
<file path=[Content_Types].xml><?xml version="1.0" encoding="utf-8"?>
<Types xmlns="http://schemas.openxmlformats.org/package/2006/content-types">
  <Default Extension="jpeg" ContentType="image/jpeg"/>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CB6FEA" w14:textId="77777777" w:rsidR="00355F3A" w:rsidRDefault="00355F3A" w:rsidP="00A96E58">
      <w:pPr>
        <w:spacing w:line="360" w:lineRule="auto"/>
        <w:jc w:val="center"/>
        <w:rPr>
          <w:rFonts w:ascii="华文新魏" w:eastAsia="华文新魏"/>
          <w:b/>
          <w:color w:val="000000"/>
          <w:sz w:val="48"/>
          <w:szCs w:val="48"/>
        </w:rPr>
      </w:pPr>
      <w:bookmarkStart w:id="0" w:name="_Hlk516470627"/>
    </w:p>
    <w:p w14:paraId="7D080ECA" w14:textId="77777777" w:rsidR="00355F3A" w:rsidRDefault="00355F3A" w:rsidP="00A96E58">
      <w:pPr>
        <w:spacing w:line="360" w:lineRule="auto"/>
        <w:jc w:val="center"/>
        <w:rPr>
          <w:rFonts w:ascii="华文新魏" w:eastAsia="华文新魏"/>
          <w:b/>
          <w:color w:val="000000"/>
          <w:sz w:val="48"/>
          <w:szCs w:val="48"/>
        </w:rPr>
      </w:pPr>
    </w:p>
    <w:p w14:paraId="2FB62AB8" w14:textId="29B10B03" w:rsidR="000866CA" w:rsidRPr="00C24056" w:rsidRDefault="00A86694" w:rsidP="00A96E58">
      <w:pPr>
        <w:spacing w:line="360" w:lineRule="auto"/>
        <w:jc w:val="center"/>
        <w:rPr>
          <w:rFonts w:ascii="楷体" w:eastAsia="楷体" w:hAnsi="楷体"/>
          <w:b/>
          <w:color w:val="000000"/>
          <w:sz w:val="52"/>
          <w:szCs w:val="48"/>
        </w:rPr>
      </w:pPr>
      <w:r>
        <w:rPr>
          <w:rFonts w:ascii="楷体" w:eastAsia="楷体" w:hAnsi="楷体"/>
          <w:b/>
          <w:color w:val="000000"/>
          <w:sz w:val="52"/>
          <w:szCs w:val="48"/>
        </w:rPr>
        <w:t>辣椒制品及蔬菜加工项目</w:t>
      </w:r>
    </w:p>
    <w:p w14:paraId="561E5886" w14:textId="3349C277" w:rsidR="00A96E58" w:rsidRPr="00C24056" w:rsidRDefault="003D58F4" w:rsidP="00A96E58">
      <w:pPr>
        <w:spacing w:line="360" w:lineRule="auto"/>
        <w:jc w:val="center"/>
        <w:rPr>
          <w:rFonts w:ascii="楷体" w:eastAsia="楷体" w:hAnsi="楷体"/>
          <w:color w:val="000000"/>
          <w:sz w:val="52"/>
          <w:szCs w:val="48"/>
        </w:rPr>
      </w:pPr>
      <w:r w:rsidRPr="00C24056">
        <w:rPr>
          <w:rFonts w:ascii="楷体" w:eastAsia="楷体" w:hAnsi="楷体" w:hint="eastAsia"/>
          <w:b/>
          <w:color w:val="000000"/>
          <w:sz w:val="52"/>
          <w:szCs w:val="48"/>
        </w:rPr>
        <w:t>竣工</w:t>
      </w:r>
      <w:r w:rsidR="00AE37B7" w:rsidRPr="00C24056">
        <w:rPr>
          <w:rFonts w:ascii="楷体" w:eastAsia="楷体" w:hAnsi="楷体" w:hint="eastAsia"/>
          <w:color w:val="000000"/>
          <w:sz w:val="52"/>
          <w:szCs w:val="48"/>
        </w:rPr>
        <w:t>环</w:t>
      </w:r>
      <w:r w:rsidR="00A96E58" w:rsidRPr="00C24056">
        <w:rPr>
          <w:rFonts w:ascii="楷体" w:eastAsia="楷体" w:hAnsi="楷体" w:hint="eastAsia"/>
          <w:b/>
          <w:color w:val="000000"/>
          <w:sz w:val="52"/>
          <w:szCs w:val="48"/>
        </w:rPr>
        <w:t>境保护验收监测报告</w:t>
      </w:r>
    </w:p>
    <w:p w14:paraId="6536F86D" w14:textId="77777777" w:rsidR="00A96E58" w:rsidRPr="00375249" w:rsidRDefault="00A96E58" w:rsidP="00A96E58">
      <w:pPr>
        <w:spacing w:line="360" w:lineRule="auto"/>
        <w:jc w:val="center"/>
        <w:rPr>
          <w:rFonts w:ascii="仿宋_GB2312" w:eastAsia="仿宋_GB2312"/>
          <w:color w:val="000000"/>
          <w:sz w:val="32"/>
        </w:rPr>
      </w:pPr>
    </w:p>
    <w:p w14:paraId="08E54F15" w14:textId="77777777" w:rsidR="00A96E58" w:rsidRPr="00375249" w:rsidRDefault="00A96E58" w:rsidP="00A96E58">
      <w:pPr>
        <w:jc w:val="center"/>
        <w:rPr>
          <w:rFonts w:ascii="仿宋_GB2312" w:eastAsia="仿宋_GB2312"/>
          <w:color w:val="000000"/>
          <w:sz w:val="32"/>
        </w:rPr>
      </w:pPr>
    </w:p>
    <w:p w14:paraId="6017982B" w14:textId="30D64D77" w:rsidR="00A96E58" w:rsidRDefault="00A96E58" w:rsidP="00A96E58">
      <w:pPr>
        <w:rPr>
          <w:rFonts w:ascii="仿宋_GB2312" w:eastAsia="仿宋_GB2312"/>
          <w:color w:val="000000"/>
          <w:sz w:val="32"/>
        </w:rPr>
      </w:pPr>
    </w:p>
    <w:p w14:paraId="28669723" w14:textId="77777777" w:rsidR="00C24056" w:rsidRPr="00375249" w:rsidRDefault="00C24056" w:rsidP="00A96E58">
      <w:pPr>
        <w:rPr>
          <w:rFonts w:ascii="仿宋_GB2312" w:eastAsia="仿宋_GB2312"/>
          <w:color w:val="000000"/>
          <w:sz w:val="32"/>
        </w:rPr>
      </w:pPr>
    </w:p>
    <w:p w14:paraId="043584AA" w14:textId="77777777" w:rsidR="00A96E58" w:rsidRPr="00375249" w:rsidRDefault="00A96E58" w:rsidP="00A96E58">
      <w:pPr>
        <w:rPr>
          <w:rFonts w:ascii="仿宋_GB2312" w:eastAsia="仿宋_GB2312"/>
          <w:color w:val="000000"/>
          <w:sz w:val="32"/>
        </w:rPr>
      </w:pPr>
      <w:r w:rsidRPr="00375249">
        <w:rPr>
          <w:rFonts w:ascii="仿宋_GB2312" w:eastAsia="仿宋_GB2312"/>
          <w:color w:val="000000"/>
          <w:sz w:val="32"/>
        </w:rPr>
        <w:tab/>
      </w:r>
      <w:r w:rsidRPr="00375249">
        <w:rPr>
          <w:rFonts w:ascii="仿宋_GB2312" w:eastAsia="仿宋_GB2312"/>
          <w:color w:val="000000"/>
          <w:sz w:val="32"/>
        </w:rPr>
        <w:tab/>
      </w:r>
    </w:p>
    <w:p w14:paraId="142F1579" w14:textId="77777777" w:rsidR="00A96E58" w:rsidRPr="00375249" w:rsidRDefault="00A96E58" w:rsidP="00A96E58">
      <w:pPr>
        <w:rPr>
          <w:rFonts w:ascii="仿宋_GB2312" w:eastAsia="仿宋_GB2312"/>
          <w:color w:val="000000"/>
          <w:sz w:val="32"/>
        </w:rPr>
      </w:pPr>
    </w:p>
    <w:p w14:paraId="4E18FF94" w14:textId="0B2BA3E4" w:rsidR="00C24056" w:rsidRDefault="00A96E58" w:rsidP="00C24056">
      <w:pPr>
        <w:jc w:val="center"/>
        <w:rPr>
          <w:rFonts w:ascii="仿宋_GB2312" w:eastAsia="仿宋_GB2312"/>
          <w:color w:val="000000"/>
          <w:sz w:val="32"/>
        </w:rPr>
      </w:pPr>
      <w:r w:rsidRPr="00C24056">
        <w:rPr>
          <w:rFonts w:ascii="楷体" w:eastAsia="楷体" w:hAnsi="楷体" w:hint="eastAsia"/>
          <w:color w:val="000000"/>
          <w:sz w:val="36"/>
        </w:rPr>
        <w:t>建设单位</w:t>
      </w:r>
      <w:r w:rsidR="006750EE" w:rsidRPr="00C24056">
        <w:rPr>
          <w:rFonts w:ascii="楷体" w:eastAsia="楷体" w:hAnsi="楷体"/>
          <w:color w:val="000000"/>
          <w:sz w:val="36"/>
        </w:rPr>
        <w:t>:</w:t>
      </w:r>
      <w:r w:rsidR="00A86694">
        <w:rPr>
          <w:rFonts w:ascii="楷体" w:eastAsia="楷体" w:hAnsi="楷体" w:hint="eastAsia"/>
          <w:color w:val="000000"/>
          <w:sz w:val="36"/>
          <w:u w:val="single"/>
        </w:rPr>
        <w:t>青岛合丰食品有限公司</w:t>
      </w:r>
    </w:p>
    <w:p w14:paraId="3BB691F0" w14:textId="07C19920" w:rsidR="00A96E58" w:rsidRPr="00C24056" w:rsidRDefault="00A96E58" w:rsidP="00C24056">
      <w:pPr>
        <w:jc w:val="center"/>
        <w:rPr>
          <w:rFonts w:ascii="仿宋_GB2312" w:eastAsia="仿宋_GB2312"/>
          <w:color w:val="000000"/>
          <w:sz w:val="32"/>
        </w:rPr>
      </w:pPr>
      <w:r w:rsidRPr="00C24056">
        <w:rPr>
          <w:rFonts w:ascii="楷体" w:eastAsia="楷体" w:hAnsi="楷体" w:hint="eastAsia"/>
          <w:color w:val="000000"/>
          <w:sz w:val="36"/>
        </w:rPr>
        <w:t>编制单位</w:t>
      </w:r>
      <w:r w:rsidR="006750EE" w:rsidRPr="00C24056">
        <w:rPr>
          <w:rFonts w:ascii="楷体" w:eastAsia="楷体" w:hAnsi="楷体" w:hint="eastAsia"/>
          <w:color w:val="000000"/>
          <w:sz w:val="36"/>
        </w:rPr>
        <w:t>:</w:t>
      </w:r>
      <w:r w:rsidR="00A86694">
        <w:rPr>
          <w:rFonts w:ascii="楷体" w:eastAsia="楷体" w:hAnsi="楷体" w:hint="eastAsia"/>
          <w:color w:val="000000"/>
          <w:sz w:val="36"/>
          <w:u w:val="single"/>
        </w:rPr>
        <w:t>青岛合丰食品有限公司</w:t>
      </w:r>
    </w:p>
    <w:p w14:paraId="66097FBF" w14:textId="77777777" w:rsidR="00A96E58" w:rsidRDefault="00A96E58" w:rsidP="00A96E58">
      <w:pPr>
        <w:rPr>
          <w:rFonts w:ascii="仿宋_GB2312" w:eastAsia="仿宋_GB2312"/>
          <w:color w:val="000000"/>
        </w:rPr>
      </w:pPr>
    </w:p>
    <w:p w14:paraId="1576C13E" w14:textId="7A6DD831" w:rsidR="00A96E58" w:rsidRDefault="00A86694" w:rsidP="00A96E58">
      <w:pPr>
        <w:jc w:val="center"/>
        <w:rPr>
          <w:rFonts w:ascii="华文新魏" w:eastAsia="华文新魏" w:hAnsi="黑体"/>
          <w:color w:val="000000"/>
        </w:rPr>
      </w:pPr>
      <w:r>
        <w:rPr>
          <w:rFonts w:ascii="华文新魏" w:eastAsia="华文新魏" w:hAnsi="黑体" w:hint="eastAsia"/>
          <w:b/>
          <w:color w:val="000000"/>
          <w:sz w:val="30"/>
        </w:rPr>
        <w:t>2020年1月</w:t>
      </w:r>
    </w:p>
    <w:p w14:paraId="3E725E67" w14:textId="77777777" w:rsidR="00A96E58" w:rsidRPr="000D291C" w:rsidRDefault="00A96E58" w:rsidP="00A96E58">
      <w:pPr>
        <w:rPr>
          <w:rFonts w:ascii="仿宋" w:hAnsi="仿宋"/>
          <w:color w:val="000000"/>
          <w:szCs w:val="28"/>
        </w:rPr>
      </w:pPr>
      <w:r>
        <w:rPr>
          <w:rFonts w:ascii="仿宋_GB2312" w:eastAsia="仿宋_GB2312"/>
          <w:color w:val="000000"/>
          <w:sz w:val="32"/>
        </w:rPr>
        <w:br w:type="page"/>
      </w:r>
      <w:r w:rsidRPr="000D291C">
        <w:rPr>
          <w:rFonts w:ascii="仿宋" w:hAnsi="仿宋" w:hint="eastAsia"/>
          <w:b/>
          <w:color w:val="000000"/>
          <w:szCs w:val="28"/>
        </w:rPr>
        <w:lastRenderedPageBreak/>
        <w:t>建设单位法人代表</w:t>
      </w:r>
      <w:r w:rsidRPr="000D291C">
        <w:rPr>
          <w:rFonts w:ascii="仿宋" w:hAnsi="仿宋"/>
          <w:b/>
          <w:color w:val="000000"/>
          <w:szCs w:val="28"/>
        </w:rPr>
        <w:t>:</w:t>
      </w:r>
      <w:r w:rsidRPr="000D291C">
        <w:rPr>
          <w:rFonts w:ascii="仿宋" w:hAnsi="仿宋"/>
          <w:color w:val="000000"/>
          <w:szCs w:val="28"/>
        </w:rPr>
        <w:tab/>
      </w:r>
      <w:r w:rsidRPr="000D291C">
        <w:rPr>
          <w:rFonts w:ascii="仿宋" w:hAnsi="仿宋" w:hint="eastAsia"/>
          <w:color w:val="000000"/>
          <w:szCs w:val="28"/>
        </w:rPr>
        <w:t xml:space="preserve">          （签字）</w:t>
      </w:r>
    </w:p>
    <w:p w14:paraId="449C5CE6" w14:textId="77777777" w:rsidR="00A96E58" w:rsidRPr="000D291C" w:rsidRDefault="00A96E58" w:rsidP="00A96E58">
      <w:pPr>
        <w:spacing w:line="360" w:lineRule="auto"/>
        <w:rPr>
          <w:rFonts w:ascii="仿宋" w:hAnsi="仿宋"/>
          <w:color w:val="000000"/>
          <w:szCs w:val="28"/>
        </w:rPr>
      </w:pPr>
      <w:r w:rsidRPr="000D291C">
        <w:rPr>
          <w:rFonts w:ascii="仿宋" w:hAnsi="仿宋" w:hint="eastAsia"/>
          <w:b/>
          <w:color w:val="000000"/>
          <w:szCs w:val="28"/>
        </w:rPr>
        <w:t>编制单位法人代表</w:t>
      </w:r>
      <w:r w:rsidRPr="000D291C">
        <w:rPr>
          <w:rFonts w:ascii="仿宋" w:hAnsi="仿宋"/>
          <w:b/>
          <w:color w:val="000000"/>
          <w:szCs w:val="28"/>
        </w:rPr>
        <w:t>:</w:t>
      </w:r>
      <w:r w:rsidRPr="000D291C">
        <w:rPr>
          <w:rFonts w:ascii="仿宋" w:hAnsi="仿宋"/>
          <w:color w:val="000000"/>
          <w:szCs w:val="28"/>
        </w:rPr>
        <w:tab/>
      </w:r>
      <w:r w:rsidRPr="000D291C">
        <w:rPr>
          <w:rFonts w:ascii="仿宋" w:hAnsi="仿宋" w:hint="eastAsia"/>
          <w:color w:val="000000"/>
          <w:szCs w:val="28"/>
        </w:rPr>
        <w:t xml:space="preserve">          （签字）</w:t>
      </w:r>
    </w:p>
    <w:p w14:paraId="3DA4C855" w14:textId="40F69D74" w:rsidR="00A96E58" w:rsidRPr="000D291C" w:rsidRDefault="00A96E58" w:rsidP="00A96E58">
      <w:pPr>
        <w:spacing w:line="360" w:lineRule="auto"/>
        <w:rPr>
          <w:rFonts w:ascii="仿宋" w:hAnsi="仿宋"/>
          <w:b/>
          <w:color w:val="000000"/>
          <w:szCs w:val="28"/>
        </w:rPr>
      </w:pPr>
      <w:r w:rsidRPr="000D291C">
        <w:rPr>
          <w:rFonts w:ascii="仿宋" w:hAnsi="仿宋" w:hint="eastAsia"/>
          <w:b/>
          <w:color w:val="000000"/>
          <w:szCs w:val="28"/>
        </w:rPr>
        <w:t>项目负责人</w:t>
      </w:r>
      <w:r w:rsidRPr="000D291C">
        <w:rPr>
          <w:rFonts w:ascii="仿宋" w:hAnsi="仿宋"/>
          <w:b/>
          <w:color w:val="000000"/>
          <w:szCs w:val="28"/>
        </w:rPr>
        <w:t>:</w:t>
      </w:r>
      <w:r w:rsidR="0086317F" w:rsidRPr="000D291C">
        <w:rPr>
          <w:rFonts w:ascii="仿宋" w:hAnsi="仿宋"/>
          <w:b/>
          <w:color w:val="000000"/>
          <w:szCs w:val="28"/>
        </w:rPr>
        <w:t xml:space="preserve"> </w:t>
      </w:r>
    </w:p>
    <w:p w14:paraId="75A64A7B" w14:textId="08524B54" w:rsidR="00A96E58" w:rsidRPr="000D291C" w:rsidRDefault="00A96E58" w:rsidP="00A96E58">
      <w:pPr>
        <w:spacing w:line="360" w:lineRule="auto"/>
        <w:rPr>
          <w:rFonts w:ascii="仿宋" w:hAnsi="仿宋"/>
          <w:b/>
          <w:color w:val="000000"/>
          <w:szCs w:val="28"/>
        </w:rPr>
      </w:pPr>
      <w:r w:rsidRPr="000D291C">
        <w:rPr>
          <w:rFonts w:ascii="仿宋" w:hAnsi="仿宋" w:hint="eastAsia"/>
          <w:b/>
          <w:color w:val="000000"/>
          <w:szCs w:val="28"/>
        </w:rPr>
        <w:t>报告编写人：</w:t>
      </w:r>
      <w:r w:rsidR="007E30B4" w:rsidRPr="000D291C">
        <w:rPr>
          <w:rFonts w:ascii="仿宋" w:hAnsi="仿宋"/>
          <w:b/>
          <w:color w:val="000000"/>
          <w:szCs w:val="28"/>
        </w:rPr>
        <w:t xml:space="preserve"> </w:t>
      </w:r>
    </w:p>
    <w:p w14:paraId="07843637" w14:textId="77777777" w:rsidR="00A96E58" w:rsidRDefault="00A96E58" w:rsidP="00A96E58">
      <w:pPr>
        <w:spacing w:line="360" w:lineRule="auto"/>
        <w:rPr>
          <w:rFonts w:ascii="仿宋_GB2312" w:eastAsia="仿宋_GB2312"/>
          <w:b/>
          <w:color w:val="000000"/>
        </w:rPr>
      </w:pPr>
    </w:p>
    <w:p w14:paraId="76209440" w14:textId="77777777" w:rsidR="00A96E58" w:rsidRDefault="00A96E58" w:rsidP="00A96E58">
      <w:pPr>
        <w:spacing w:line="360" w:lineRule="auto"/>
        <w:rPr>
          <w:rFonts w:ascii="仿宋_GB2312" w:eastAsia="仿宋_GB2312"/>
          <w:b/>
          <w:color w:val="000000"/>
        </w:rPr>
      </w:pPr>
    </w:p>
    <w:p w14:paraId="216C3D9B" w14:textId="77777777" w:rsidR="00A96E58" w:rsidRDefault="00A96E58" w:rsidP="00A96E58">
      <w:pPr>
        <w:spacing w:line="360" w:lineRule="auto"/>
        <w:rPr>
          <w:rFonts w:ascii="仿宋_GB2312" w:eastAsia="仿宋_GB2312"/>
          <w:color w:val="000000"/>
        </w:rPr>
      </w:pPr>
    </w:p>
    <w:p w14:paraId="50842B9E" w14:textId="77777777" w:rsidR="00A96E58" w:rsidRDefault="00A96E58" w:rsidP="00A96E58">
      <w:pPr>
        <w:spacing w:line="360" w:lineRule="auto"/>
        <w:rPr>
          <w:rFonts w:ascii="仿宋_GB2312" w:eastAsia="仿宋_GB2312"/>
          <w:color w:val="000000"/>
        </w:rPr>
      </w:pPr>
    </w:p>
    <w:p w14:paraId="798A21BD" w14:textId="77777777" w:rsidR="00A96E58" w:rsidRDefault="00A96E58" w:rsidP="00A96E58">
      <w:pPr>
        <w:spacing w:line="360" w:lineRule="auto"/>
        <w:rPr>
          <w:rFonts w:ascii="仿宋_GB2312" w:eastAsia="仿宋_GB2312"/>
          <w:color w:val="000000"/>
        </w:rPr>
      </w:pPr>
    </w:p>
    <w:p w14:paraId="433D4B97" w14:textId="77777777" w:rsidR="00A96E58" w:rsidRDefault="00A96E58" w:rsidP="00A96E58">
      <w:pPr>
        <w:spacing w:line="360" w:lineRule="auto"/>
        <w:rPr>
          <w:rFonts w:ascii="仿宋_GB2312" w:eastAsia="仿宋_GB2312"/>
          <w:color w:val="000000"/>
        </w:rPr>
      </w:pPr>
    </w:p>
    <w:p w14:paraId="3E29965E" w14:textId="77D02777" w:rsidR="00A96E58" w:rsidRDefault="00A96E58" w:rsidP="00A96E58">
      <w:pPr>
        <w:spacing w:line="360" w:lineRule="auto"/>
        <w:rPr>
          <w:rFonts w:ascii="仿宋_GB2312" w:eastAsia="仿宋_GB2312"/>
          <w:color w:val="000000"/>
        </w:rPr>
      </w:pPr>
      <w:r>
        <w:rPr>
          <w:rFonts w:ascii="仿宋_GB2312" w:eastAsia="仿宋_GB2312" w:hint="eastAsia"/>
          <w:color w:val="000000"/>
        </w:rPr>
        <w:t xml:space="preserve">建设单位 </w:t>
      </w:r>
      <w:r w:rsidR="007E30B4">
        <w:rPr>
          <w:rFonts w:ascii="仿宋_GB2312" w:eastAsia="仿宋_GB2312" w:hint="eastAsia"/>
          <w:color w:val="000000"/>
        </w:rPr>
        <w:t>：</w:t>
      </w:r>
      <w:r>
        <w:rPr>
          <w:rFonts w:ascii="仿宋_GB2312" w:eastAsia="仿宋_GB2312" w:hint="eastAsia"/>
          <w:color w:val="000000"/>
          <w:u w:val="single"/>
        </w:rPr>
        <w:t xml:space="preserve">       </w:t>
      </w:r>
      <w:r w:rsidR="007E30B4">
        <w:rPr>
          <w:rFonts w:ascii="仿宋_GB2312" w:eastAsia="仿宋_GB2312"/>
          <w:color w:val="000000"/>
          <w:u w:val="single"/>
        </w:rPr>
        <w:t xml:space="preserve">        </w:t>
      </w:r>
      <w:r w:rsidR="00511160">
        <w:rPr>
          <w:rFonts w:ascii="仿宋_GB2312" w:eastAsia="仿宋_GB2312"/>
          <w:color w:val="000000"/>
          <w:u w:val="single"/>
        </w:rPr>
        <w:t xml:space="preserve">       </w:t>
      </w:r>
      <w:r>
        <w:rPr>
          <w:rFonts w:ascii="仿宋_GB2312" w:eastAsia="仿宋_GB2312" w:hint="eastAsia"/>
          <w:color w:val="000000"/>
        </w:rPr>
        <w:t xml:space="preserve">（盖章）     </w:t>
      </w:r>
    </w:p>
    <w:p w14:paraId="5C7A6B24" w14:textId="29EE267F" w:rsidR="00A96E58" w:rsidRDefault="00A96E58" w:rsidP="00A96E58">
      <w:pPr>
        <w:spacing w:line="360" w:lineRule="auto"/>
        <w:rPr>
          <w:rFonts w:ascii="仿宋_GB2312" w:eastAsia="仿宋_GB2312"/>
          <w:color w:val="000000"/>
        </w:rPr>
      </w:pPr>
      <w:r>
        <w:rPr>
          <w:rFonts w:ascii="仿宋_GB2312" w:eastAsia="仿宋_GB2312" w:hint="eastAsia"/>
          <w:color w:val="000000"/>
        </w:rPr>
        <w:t>电</w:t>
      </w:r>
      <w:r w:rsidR="006750EE">
        <w:rPr>
          <w:rFonts w:ascii="仿宋_GB2312" w:eastAsia="仿宋_GB2312" w:hint="eastAsia"/>
          <w:color w:val="000000"/>
        </w:rPr>
        <w:t xml:space="preserve"> </w:t>
      </w:r>
      <w:r w:rsidR="006750EE">
        <w:rPr>
          <w:rFonts w:ascii="仿宋_GB2312" w:eastAsia="仿宋_GB2312"/>
          <w:color w:val="000000"/>
        </w:rPr>
        <w:t xml:space="preserve">   </w:t>
      </w:r>
      <w:r>
        <w:rPr>
          <w:rFonts w:ascii="仿宋_GB2312" w:eastAsia="仿宋_GB2312" w:hint="eastAsia"/>
          <w:color w:val="000000"/>
        </w:rPr>
        <w:t>话</w:t>
      </w:r>
      <w:r>
        <w:rPr>
          <w:rFonts w:ascii="仿宋_GB2312" w:eastAsia="仿宋_GB2312"/>
          <w:color w:val="000000"/>
        </w:rPr>
        <w:t>:</w:t>
      </w:r>
      <w:r w:rsidRPr="006750EE">
        <w:rPr>
          <w:rFonts w:ascii="仿宋_GB2312" w:eastAsia="仿宋_GB2312"/>
          <w:color w:val="000000"/>
          <w:sz w:val="32"/>
          <w:szCs w:val="24"/>
        </w:rPr>
        <w:t xml:space="preserve"> </w:t>
      </w:r>
      <w:r w:rsidRPr="006750EE">
        <w:rPr>
          <w:rFonts w:hint="eastAsia"/>
          <w:bCs/>
          <w:szCs w:val="28"/>
        </w:rPr>
        <w:t xml:space="preserve"> </w:t>
      </w:r>
      <w:r w:rsidRPr="006750EE">
        <w:rPr>
          <w:rFonts w:hint="eastAsia"/>
          <w:bCs/>
          <w:sz w:val="24"/>
          <w:szCs w:val="24"/>
        </w:rPr>
        <w:t xml:space="preserve">  </w:t>
      </w:r>
      <w:r>
        <w:rPr>
          <w:rFonts w:ascii="仿宋_GB2312" w:eastAsia="仿宋_GB2312" w:hint="eastAsia"/>
          <w:color w:val="000000"/>
        </w:rPr>
        <w:t xml:space="preserve">                   </w:t>
      </w:r>
    </w:p>
    <w:p w14:paraId="5F6D197F" w14:textId="4E2A6B7A" w:rsidR="00A96E58" w:rsidRDefault="00A96E58" w:rsidP="00A96E58">
      <w:pPr>
        <w:spacing w:line="360" w:lineRule="auto"/>
        <w:rPr>
          <w:rFonts w:ascii="仿宋_GB2312" w:eastAsia="仿宋_GB2312"/>
          <w:color w:val="000000"/>
        </w:rPr>
      </w:pPr>
      <w:r>
        <w:rPr>
          <w:rFonts w:ascii="仿宋_GB2312" w:eastAsia="仿宋_GB2312" w:hint="eastAsia"/>
          <w:color w:val="000000"/>
        </w:rPr>
        <w:t>传</w:t>
      </w:r>
      <w:r w:rsidR="006750EE">
        <w:rPr>
          <w:rFonts w:ascii="仿宋_GB2312" w:eastAsia="仿宋_GB2312" w:hint="eastAsia"/>
          <w:color w:val="000000"/>
        </w:rPr>
        <w:t xml:space="preserve"> </w:t>
      </w:r>
      <w:r w:rsidR="006750EE">
        <w:rPr>
          <w:rFonts w:ascii="仿宋_GB2312" w:eastAsia="仿宋_GB2312"/>
          <w:color w:val="000000"/>
        </w:rPr>
        <w:t xml:space="preserve">   </w:t>
      </w:r>
      <w:r>
        <w:rPr>
          <w:rFonts w:ascii="仿宋_GB2312" w:eastAsia="仿宋_GB2312" w:hint="eastAsia"/>
          <w:color w:val="000000"/>
        </w:rPr>
        <w:t>真</w:t>
      </w:r>
      <w:r>
        <w:rPr>
          <w:rFonts w:ascii="仿宋_GB2312" w:eastAsia="仿宋_GB2312"/>
          <w:color w:val="000000"/>
        </w:rPr>
        <w:t>:</w:t>
      </w:r>
      <w:r>
        <w:rPr>
          <w:rFonts w:ascii="仿宋_GB2312" w:eastAsia="仿宋_GB2312" w:hint="eastAsia"/>
          <w:color w:val="000000"/>
        </w:rPr>
        <w:t xml:space="preserve">                      </w:t>
      </w:r>
    </w:p>
    <w:p w14:paraId="7777F9AC" w14:textId="4C69F818" w:rsidR="00A96E58" w:rsidRDefault="00A96E58" w:rsidP="00A96E58">
      <w:pPr>
        <w:spacing w:line="360" w:lineRule="auto"/>
        <w:rPr>
          <w:rFonts w:ascii="仿宋_GB2312" w:eastAsia="仿宋_GB2312"/>
          <w:color w:val="000000"/>
        </w:rPr>
      </w:pPr>
      <w:proofErr w:type="gramStart"/>
      <w:r>
        <w:rPr>
          <w:rFonts w:ascii="仿宋_GB2312" w:eastAsia="仿宋_GB2312" w:hint="eastAsia"/>
          <w:color w:val="000000"/>
        </w:rPr>
        <w:t>邮</w:t>
      </w:r>
      <w:proofErr w:type="gramEnd"/>
      <w:r w:rsidR="006750EE">
        <w:rPr>
          <w:rFonts w:ascii="仿宋_GB2312" w:eastAsia="仿宋_GB2312" w:hint="eastAsia"/>
          <w:color w:val="000000"/>
        </w:rPr>
        <w:t xml:space="preserve"> </w:t>
      </w:r>
      <w:r w:rsidR="006750EE">
        <w:rPr>
          <w:rFonts w:ascii="仿宋_GB2312" w:eastAsia="仿宋_GB2312"/>
          <w:color w:val="000000"/>
        </w:rPr>
        <w:t xml:space="preserve">   </w:t>
      </w:r>
      <w:r>
        <w:rPr>
          <w:rFonts w:ascii="仿宋_GB2312" w:eastAsia="仿宋_GB2312" w:hint="eastAsia"/>
          <w:color w:val="000000"/>
        </w:rPr>
        <w:t>编</w:t>
      </w:r>
      <w:r>
        <w:rPr>
          <w:rFonts w:ascii="仿宋_GB2312" w:eastAsia="仿宋_GB2312"/>
          <w:color w:val="000000"/>
        </w:rPr>
        <w:t xml:space="preserve">: </w:t>
      </w:r>
      <w:r w:rsidRPr="006750EE">
        <w:rPr>
          <w:rFonts w:ascii="仿宋_GB2312" w:eastAsia="仿宋_GB2312" w:hint="eastAsia"/>
          <w:color w:val="000000"/>
          <w:sz w:val="32"/>
          <w:szCs w:val="24"/>
        </w:rPr>
        <w:t xml:space="preserve"> </w:t>
      </w:r>
      <w:r w:rsidR="00511160" w:rsidRPr="006750EE">
        <w:rPr>
          <w:bCs/>
          <w:szCs w:val="28"/>
        </w:rPr>
        <w:t>266700</w:t>
      </w:r>
      <w:r w:rsidRPr="006750EE">
        <w:rPr>
          <w:rFonts w:hint="eastAsia"/>
          <w:bCs/>
          <w:szCs w:val="28"/>
        </w:rPr>
        <w:t xml:space="preserve">   </w:t>
      </w:r>
      <w:r w:rsidRPr="006750EE">
        <w:rPr>
          <w:rFonts w:ascii="仿宋_GB2312" w:eastAsia="仿宋_GB2312" w:hint="eastAsia"/>
          <w:color w:val="000000"/>
          <w:sz w:val="32"/>
          <w:szCs w:val="24"/>
        </w:rPr>
        <w:t xml:space="preserve"> </w:t>
      </w:r>
      <w:r>
        <w:rPr>
          <w:rFonts w:ascii="仿宋_GB2312" w:eastAsia="仿宋_GB2312" w:hint="eastAsia"/>
          <w:color w:val="000000"/>
        </w:rPr>
        <w:t xml:space="preserve">                  </w:t>
      </w:r>
    </w:p>
    <w:p w14:paraId="466B7775" w14:textId="57663444" w:rsidR="00A05698" w:rsidRDefault="00A96E58" w:rsidP="00A96E58">
      <w:pPr>
        <w:spacing w:line="360" w:lineRule="auto"/>
        <w:rPr>
          <w:bCs/>
          <w:szCs w:val="28"/>
        </w:rPr>
      </w:pPr>
      <w:r>
        <w:rPr>
          <w:rFonts w:ascii="仿宋_GB2312" w:eastAsia="仿宋_GB2312" w:hint="eastAsia"/>
          <w:color w:val="000000"/>
        </w:rPr>
        <w:t>地</w:t>
      </w:r>
      <w:r w:rsidR="006750EE">
        <w:rPr>
          <w:rFonts w:ascii="仿宋_GB2312" w:eastAsia="仿宋_GB2312" w:hint="eastAsia"/>
          <w:color w:val="000000"/>
        </w:rPr>
        <w:t xml:space="preserve"> </w:t>
      </w:r>
      <w:r w:rsidR="006750EE">
        <w:rPr>
          <w:rFonts w:ascii="仿宋_GB2312" w:eastAsia="仿宋_GB2312"/>
          <w:color w:val="000000"/>
        </w:rPr>
        <w:t xml:space="preserve">   </w:t>
      </w:r>
      <w:r>
        <w:rPr>
          <w:rFonts w:ascii="仿宋_GB2312" w:eastAsia="仿宋_GB2312" w:hint="eastAsia"/>
          <w:color w:val="000000"/>
        </w:rPr>
        <w:t>址</w:t>
      </w:r>
      <w:r>
        <w:rPr>
          <w:rFonts w:ascii="仿宋_GB2312" w:eastAsia="仿宋_GB2312"/>
          <w:color w:val="000000"/>
        </w:rPr>
        <w:t xml:space="preserve">: </w:t>
      </w:r>
      <w:r w:rsidR="00511160">
        <w:rPr>
          <w:rFonts w:ascii="仿宋_GB2312" w:eastAsia="仿宋_GB2312"/>
          <w:color w:val="000000"/>
        </w:rPr>
        <w:t xml:space="preserve"> </w:t>
      </w:r>
      <w:r w:rsidR="00E84A87">
        <w:rPr>
          <w:rFonts w:hint="eastAsia"/>
          <w:bCs/>
          <w:szCs w:val="28"/>
        </w:rPr>
        <w:t>平度市兰底</w:t>
      </w:r>
      <w:proofErr w:type="gramStart"/>
      <w:r w:rsidR="00E84A87">
        <w:rPr>
          <w:rFonts w:hint="eastAsia"/>
          <w:bCs/>
          <w:szCs w:val="28"/>
        </w:rPr>
        <w:t>镇长台</w:t>
      </w:r>
      <w:proofErr w:type="gramEnd"/>
      <w:r w:rsidR="00E84A87">
        <w:rPr>
          <w:rFonts w:hint="eastAsia"/>
          <w:bCs/>
          <w:szCs w:val="28"/>
        </w:rPr>
        <w:t>路</w:t>
      </w:r>
      <w:r w:rsidR="00E84A87">
        <w:rPr>
          <w:rFonts w:hint="eastAsia"/>
          <w:bCs/>
          <w:szCs w:val="28"/>
        </w:rPr>
        <w:t>2</w:t>
      </w:r>
      <w:r w:rsidR="00E84A87">
        <w:rPr>
          <w:rFonts w:hint="eastAsia"/>
          <w:bCs/>
          <w:szCs w:val="28"/>
        </w:rPr>
        <w:t>号</w:t>
      </w:r>
    </w:p>
    <w:p w14:paraId="4B2C2E54" w14:textId="78FA192A" w:rsidR="00A86694" w:rsidRDefault="00A86694" w:rsidP="00A96E58">
      <w:pPr>
        <w:spacing w:line="360" w:lineRule="auto"/>
        <w:rPr>
          <w:bCs/>
          <w:szCs w:val="28"/>
        </w:rPr>
      </w:pPr>
    </w:p>
    <w:p w14:paraId="2DA4597E" w14:textId="150A0CB8" w:rsidR="00A86694" w:rsidRDefault="00A86694" w:rsidP="00A96E58">
      <w:pPr>
        <w:spacing w:line="360" w:lineRule="auto"/>
        <w:rPr>
          <w:bCs/>
          <w:szCs w:val="28"/>
        </w:rPr>
      </w:pPr>
    </w:p>
    <w:p w14:paraId="3D96AF6F" w14:textId="77777777" w:rsidR="00A86694" w:rsidRDefault="00A86694" w:rsidP="00A96E58">
      <w:pPr>
        <w:spacing w:line="360" w:lineRule="auto"/>
        <w:rPr>
          <w:rFonts w:ascii="仿宋_GB2312" w:eastAsia="仿宋_GB2312" w:hint="eastAsia"/>
          <w:color w:val="000000"/>
        </w:rPr>
      </w:pPr>
    </w:p>
    <w:sdt>
      <w:sdtPr>
        <w:rPr>
          <w:rFonts w:asciiTheme="minorHAnsi" w:eastAsiaTheme="minorHAnsi" w:hAnsi="Tahoma" w:cs="Times New Roman"/>
          <w:b/>
          <w:bCs/>
          <w:caps/>
          <w:color w:val="auto"/>
          <w:sz w:val="20"/>
          <w:szCs w:val="20"/>
          <w:lang w:val="zh-CN"/>
        </w:rPr>
        <w:id w:val="-498038428"/>
        <w:docPartObj>
          <w:docPartGallery w:val="Table of Contents"/>
          <w:docPartUnique/>
        </w:docPartObj>
      </w:sdtPr>
      <w:sdtEndPr>
        <w:rPr>
          <w:rFonts w:ascii="黑体" w:eastAsia="黑体" w:hAnsi="黑体"/>
          <w:sz w:val="24"/>
        </w:rPr>
      </w:sdtEndPr>
      <w:sdtContent>
        <w:p w14:paraId="22A344E9" w14:textId="49B2F333" w:rsidR="009E5302" w:rsidRPr="008D2437" w:rsidRDefault="009E5302" w:rsidP="003652A7">
          <w:pPr>
            <w:pStyle w:val="TOC"/>
            <w:jc w:val="center"/>
            <w:rPr>
              <w:rFonts w:ascii="黑体" w:eastAsia="黑体" w:hAnsi="黑体"/>
              <w:b/>
              <w:color w:val="auto"/>
              <w:sz w:val="40"/>
            </w:rPr>
          </w:pPr>
          <w:r w:rsidRPr="008D2437">
            <w:rPr>
              <w:rFonts w:ascii="黑体" w:eastAsia="黑体" w:hAnsi="黑体"/>
              <w:b/>
              <w:color w:val="auto"/>
              <w:sz w:val="40"/>
              <w:lang w:val="zh-CN"/>
            </w:rPr>
            <w:t>目录</w:t>
          </w:r>
        </w:p>
        <w:p w14:paraId="3DC35407" w14:textId="27F52921" w:rsidR="00C219A2" w:rsidRDefault="009E5302">
          <w:pPr>
            <w:pStyle w:val="TOC1"/>
            <w:tabs>
              <w:tab w:val="right" w:leader="dot" w:pos="8296"/>
            </w:tabs>
            <w:rPr>
              <w:rFonts w:eastAsiaTheme="minorEastAsia" w:hAnsiTheme="minorHAnsi" w:cstheme="minorBidi"/>
              <w:b w:val="0"/>
              <w:bCs w:val="0"/>
              <w:caps w:val="0"/>
              <w:noProof/>
              <w:kern w:val="2"/>
              <w:sz w:val="21"/>
              <w:szCs w:val="22"/>
            </w:rPr>
          </w:pPr>
          <w:r w:rsidRPr="00375249">
            <w:rPr>
              <w:rFonts w:ascii="黑体" w:eastAsia="黑体" w:hAnsi="黑体"/>
              <w:sz w:val="32"/>
            </w:rPr>
            <w:fldChar w:fldCharType="begin"/>
          </w:r>
          <w:r w:rsidRPr="00375249">
            <w:rPr>
              <w:rFonts w:ascii="黑体" w:eastAsia="黑体" w:hAnsi="黑体"/>
              <w:sz w:val="32"/>
            </w:rPr>
            <w:instrText xml:space="preserve"> TOC \o "1-2" \h \z \u </w:instrText>
          </w:r>
          <w:r w:rsidRPr="00375249">
            <w:rPr>
              <w:rFonts w:ascii="黑体" w:eastAsia="黑体" w:hAnsi="黑体"/>
              <w:sz w:val="32"/>
            </w:rPr>
            <w:fldChar w:fldCharType="separate"/>
          </w:r>
          <w:hyperlink w:anchor="_Toc19789357" w:history="1">
            <w:r w:rsidR="00C219A2" w:rsidRPr="005869C9">
              <w:rPr>
                <w:rStyle w:val="aff1"/>
                <w:noProof/>
              </w:rPr>
              <w:t>一、项目概况</w:t>
            </w:r>
            <w:r w:rsidR="00C219A2">
              <w:rPr>
                <w:noProof/>
                <w:webHidden/>
              </w:rPr>
              <w:tab/>
            </w:r>
            <w:r w:rsidR="00C219A2">
              <w:rPr>
                <w:noProof/>
                <w:webHidden/>
              </w:rPr>
              <w:fldChar w:fldCharType="begin"/>
            </w:r>
            <w:r w:rsidR="00C219A2">
              <w:rPr>
                <w:noProof/>
                <w:webHidden/>
              </w:rPr>
              <w:instrText xml:space="preserve"> PAGEREF _Toc19789357 \h </w:instrText>
            </w:r>
            <w:r w:rsidR="00C219A2">
              <w:rPr>
                <w:noProof/>
                <w:webHidden/>
              </w:rPr>
            </w:r>
            <w:r w:rsidR="00C219A2">
              <w:rPr>
                <w:noProof/>
                <w:webHidden/>
              </w:rPr>
              <w:fldChar w:fldCharType="separate"/>
            </w:r>
            <w:r w:rsidR="00A179AB">
              <w:rPr>
                <w:noProof/>
                <w:webHidden/>
              </w:rPr>
              <w:t>1</w:t>
            </w:r>
            <w:r w:rsidR="00C219A2">
              <w:rPr>
                <w:noProof/>
                <w:webHidden/>
              </w:rPr>
              <w:fldChar w:fldCharType="end"/>
            </w:r>
          </w:hyperlink>
        </w:p>
        <w:p w14:paraId="097B5F72" w14:textId="3B5FD7AF"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58" w:history="1">
            <w:r w:rsidR="00C219A2" w:rsidRPr="005869C9">
              <w:rPr>
                <w:rStyle w:val="aff1"/>
                <w:noProof/>
              </w:rPr>
              <w:t>二、验收依据</w:t>
            </w:r>
            <w:r w:rsidR="00C219A2">
              <w:rPr>
                <w:noProof/>
                <w:webHidden/>
              </w:rPr>
              <w:tab/>
            </w:r>
            <w:r w:rsidR="00C219A2">
              <w:rPr>
                <w:noProof/>
                <w:webHidden/>
              </w:rPr>
              <w:fldChar w:fldCharType="begin"/>
            </w:r>
            <w:r w:rsidR="00C219A2">
              <w:rPr>
                <w:noProof/>
                <w:webHidden/>
              </w:rPr>
              <w:instrText xml:space="preserve"> PAGEREF _Toc19789358 \h </w:instrText>
            </w:r>
            <w:r w:rsidR="00C219A2">
              <w:rPr>
                <w:noProof/>
                <w:webHidden/>
              </w:rPr>
            </w:r>
            <w:r w:rsidR="00C219A2">
              <w:rPr>
                <w:noProof/>
                <w:webHidden/>
              </w:rPr>
              <w:fldChar w:fldCharType="separate"/>
            </w:r>
            <w:r w:rsidR="00A179AB">
              <w:rPr>
                <w:noProof/>
                <w:webHidden/>
              </w:rPr>
              <w:t>2</w:t>
            </w:r>
            <w:r w:rsidR="00C219A2">
              <w:rPr>
                <w:noProof/>
                <w:webHidden/>
              </w:rPr>
              <w:fldChar w:fldCharType="end"/>
            </w:r>
          </w:hyperlink>
        </w:p>
        <w:p w14:paraId="5D095627" w14:textId="0FE4759F" w:rsidR="00C219A2" w:rsidRDefault="00977972" w:rsidP="00C219A2">
          <w:pPr>
            <w:pStyle w:val="TOC2"/>
            <w:rPr>
              <w:rFonts w:eastAsiaTheme="minorEastAsia" w:hAnsiTheme="minorHAnsi" w:cstheme="minorBidi"/>
              <w:kern w:val="2"/>
              <w:sz w:val="21"/>
              <w:szCs w:val="22"/>
            </w:rPr>
          </w:pPr>
          <w:hyperlink w:anchor="_Toc19789359" w:history="1">
            <w:r w:rsidR="00C219A2" w:rsidRPr="005869C9">
              <w:rPr>
                <w:rStyle w:val="aff1"/>
              </w:rPr>
              <w:t>2.1建设项目环境保护相关法律、法规和规章制度</w:t>
            </w:r>
            <w:r w:rsidR="00C219A2">
              <w:rPr>
                <w:webHidden/>
              </w:rPr>
              <w:tab/>
            </w:r>
            <w:r w:rsidR="00C219A2">
              <w:rPr>
                <w:webHidden/>
              </w:rPr>
              <w:fldChar w:fldCharType="begin"/>
            </w:r>
            <w:r w:rsidR="00C219A2">
              <w:rPr>
                <w:webHidden/>
              </w:rPr>
              <w:instrText xml:space="preserve"> PAGEREF _Toc19789359 \h </w:instrText>
            </w:r>
            <w:r w:rsidR="00C219A2">
              <w:rPr>
                <w:webHidden/>
              </w:rPr>
            </w:r>
            <w:r w:rsidR="00C219A2">
              <w:rPr>
                <w:webHidden/>
              </w:rPr>
              <w:fldChar w:fldCharType="separate"/>
            </w:r>
            <w:r w:rsidR="00A179AB">
              <w:rPr>
                <w:webHidden/>
              </w:rPr>
              <w:t>2</w:t>
            </w:r>
            <w:r w:rsidR="00C219A2">
              <w:rPr>
                <w:webHidden/>
              </w:rPr>
              <w:fldChar w:fldCharType="end"/>
            </w:r>
          </w:hyperlink>
        </w:p>
        <w:p w14:paraId="4A3B09C8" w14:textId="529EC3E9" w:rsidR="00C219A2" w:rsidRPr="00C219A2" w:rsidRDefault="00977972" w:rsidP="00C219A2">
          <w:pPr>
            <w:pStyle w:val="TOC2"/>
            <w:rPr>
              <w:rFonts w:eastAsiaTheme="minorEastAsia" w:hAnsiTheme="minorHAnsi" w:cstheme="minorBidi"/>
              <w:kern w:val="2"/>
              <w:sz w:val="21"/>
              <w:szCs w:val="22"/>
            </w:rPr>
          </w:pPr>
          <w:hyperlink w:anchor="_Toc19789360" w:history="1">
            <w:r w:rsidR="00C219A2" w:rsidRPr="00C219A2">
              <w:rPr>
                <w:rStyle w:val="aff1"/>
              </w:rPr>
              <w:t>2.2建设项目竣工环境保护验收技术规范</w:t>
            </w:r>
            <w:r w:rsidR="00C219A2" w:rsidRPr="00C219A2">
              <w:rPr>
                <w:webHidden/>
              </w:rPr>
              <w:tab/>
            </w:r>
            <w:r w:rsidR="00C219A2" w:rsidRPr="00C219A2">
              <w:rPr>
                <w:webHidden/>
              </w:rPr>
              <w:fldChar w:fldCharType="begin"/>
            </w:r>
            <w:r w:rsidR="00C219A2" w:rsidRPr="00C219A2">
              <w:rPr>
                <w:webHidden/>
              </w:rPr>
              <w:instrText xml:space="preserve"> PAGEREF _Toc19789360 \h </w:instrText>
            </w:r>
            <w:r w:rsidR="00C219A2" w:rsidRPr="00C219A2">
              <w:rPr>
                <w:webHidden/>
              </w:rPr>
            </w:r>
            <w:r w:rsidR="00C219A2" w:rsidRPr="00C219A2">
              <w:rPr>
                <w:webHidden/>
              </w:rPr>
              <w:fldChar w:fldCharType="separate"/>
            </w:r>
            <w:r w:rsidR="00A179AB">
              <w:rPr>
                <w:webHidden/>
              </w:rPr>
              <w:t>2</w:t>
            </w:r>
            <w:r w:rsidR="00C219A2" w:rsidRPr="00C219A2">
              <w:rPr>
                <w:webHidden/>
              </w:rPr>
              <w:fldChar w:fldCharType="end"/>
            </w:r>
          </w:hyperlink>
        </w:p>
        <w:p w14:paraId="55F321E9" w14:textId="24665343" w:rsidR="00C219A2" w:rsidRDefault="00977972" w:rsidP="00C219A2">
          <w:pPr>
            <w:pStyle w:val="TOC2"/>
            <w:rPr>
              <w:rFonts w:eastAsiaTheme="minorEastAsia" w:hAnsiTheme="minorHAnsi" w:cstheme="minorBidi"/>
              <w:kern w:val="2"/>
              <w:sz w:val="21"/>
              <w:szCs w:val="22"/>
            </w:rPr>
          </w:pPr>
          <w:hyperlink w:anchor="_Toc19789361" w:history="1">
            <w:r w:rsidR="00C219A2" w:rsidRPr="005869C9">
              <w:rPr>
                <w:rStyle w:val="aff1"/>
              </w:rPr>
              <w:t>2.3验收文件依据</w:t>
            </w:r>
            <w:r w:rsidR="00C219A2">
              <w:rPr>
                <w:webHidden/>
              </w:rPr>
              <w:tab/>
            </w:r>
            <w:r w:rsidR="00C219A2">
              <w:rPr>
                <w:webHidden/>
              </w:rPr>
              <w:fldChar w:fldCharType="begin"/>
            </w:r>
            <w:r w:rsidR="00C219A2">
              <w:rPr>
                <w:webHidden/>
              </w:rPr>
              <w:instrText xml:space="preserve"> PAGEREF _Toc19789361 \h </w:instrText>
            </w:r>
            <w:r w:rsidR="00C219A2">
              <w:rPr>
                <w:webHidden/>
              </w:rPr>
            </w:r>
            <w:r w:rsidR="00C219A2">
              <w:rPr>
                <w:webHidden/>
              </w:rPr>
              <w:fldChar w:fldCharType="separate"/>
            </w:r>
            <w:r w:rsidR="00A179AB">
              <w:rPr>
                <w:webHidden/>
              </w:rPr>
              <w:t>2</w:t>
            </w:r>
            <w:r w:rsidR="00C219A2">
              <w:rPr>
                <w:webHidden/>
              </w:rPr>
              <w:fldChar w:fldCharType="end"/>
            </w:r>
          </w:hyperlink>
        </w:p>
        <w:p w14:paraId="6B68C2D4" w14:textId="648D18DF"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62" w:history="1">
            <w:r w:rsidR="00C219A2" w:rsidRPr="005869C9">
              <w:rPr>
                <w:rStyle w:val="aff1"/>
                <w:noProof/>
              </w:rPr>
              <w:t>三、项目建设情况</w:t>
            </w:r>
            <w:r w:rsidR="00C219A2">
              <w:rPr>
                <w:noProof/>
                <w:webHidden/>
              </w:rPr>
              <w:tab/>
            </w:r>
            <w:r w:rsidR="00C219A2">
              <w:rPr>
                <w:noProof/>
                <w:webHidden/>
              </w:rPr>
              <w:fldChar w:fldCharType="begin"/>
            </w:r>
            <w:r w:rsidR="00C219A2">
              <w:rPr>
                <w:noProof/>
                <w:webHidden/>
              </w:rPr>
              <w:instrText xml:space="preserve"> PAGEREF _Toc19789362 \h </w:instrText>
            </w:r>
            <w:r w:rsidR="00C219A2">
              <w:rPr>
                <w:noProof/>
                <w:webHidden/>
              </w:rPr>
            </w:r>
            <w:r w:rsidR="00C219A2">
              <w:rPr>
                <w:noProof/>
                <w:webHidden/>
              </w:rPr>
              <w:fldChar w:fldCharType="separate"/>
            </w:r>
            <w:r w:rsidR="00A179AB">
              <w:rPr>
                <w:noProof/>
                <w:webHidden/>
              </w:rPr>
              <w:t>3</w:t>
            </w:r>
            <w:r w:rsidR="00C219A2">
              <w:rPr>
                <w:noProof/>
                <w:webHidden/>
              </w:rPr>
              <w:fldChar w:fldCharType="end"/>
            </w:r>
          </w:hyperlink>
        </w:p>
        <w:p w14:paraId="2D074164" w14:textId="63AFEE06" w:rsidR="00C219A2" w:rsidRDefault="00977972" w:rsidP="00C219A2">
          <w:pPr>
            <w:pStyle w:val="TOC2"/>
            <w:rPr>
              <w:rFonts w:eastAsiaTheme="minorEastAsia" w:hAnsiTheme="minorHAnsi" w:cstheme="minorBidi"/>
              <w:kern w:val="2"/>
              <w:sz w:val="21"/>
              <w:szCs w:val="22"/>
            </w:rPr>
          </w:pPr>
          <w:hyperlink w:anchor="_Toc19789363" w:history="1">
            <w:r w:rsidR="00C219A2" w:rsidRPr="005869C9">
              <w:rPr>
                <w:rStyle w:val="aff1"/>
              </w:rPr>
              <w:t>3.1地理位置及平面布置</w:t>
            </w:r>
            <w:r w:rsidR="00C219A2">
              <w:rPr>
                <w:webHidden/>
              </w:rPr>
              <w:tab/>
            </w:r>
            <w:r w:rsidR="00C219A2">
              <w:rPr>
                <w:webHidden/>
              </w:rPr>
              <w:fldChar w:fldCharType="begin"/>
            </w:r>
            <w:r w:rsidR="00C219A2">
              <w:rPr>
                <w:webHidden/>
              </w:rPr>
              <w:instrText xml:space="preserve"> PAGEREF _Toc19789363 \h </w:instrText>
            </w:r>
            <w:r w:rsidR="00C219A2">
              <w:rPr>
                <w:webHidden/>
              </w:rPr>
            </w:r>
            <w:r w:rsidR="00C219A2">
              <w:rPr>
                <w:webHidden/>
              </w:rPr>
              <w:fldChar w:fldCharType="separate"/>
            </w:r>
            <w:r w:rsidR="00A179AB">
              <w:rPr>
                <w:webHidden/>
              </w:rPr>
              <w:t>3</w:t>
            </w:r>
            <w:r w:rsidR="00C219A2">
              <w:rPr>
                <w:webHidden/>
              </w:rPr>
              <w:fldChar w:fldCharType="end"/>
            </w:r>
          </w:hyperlink>
        </w:p>
        <w:p w14:paraId="0A647545" w14:textId="3408081E" w:rsidR="00C219A2" w:rsidRDefault="00977972" w:rsidP="00C219A2">
          <w:pPr>
            <w:pStyle w:val="TOC2"/>
            <w:rPr>
              <w:rFonts w:eastAsiaTheme="minorEastAsia" w:hAnsiTheme="minorHAnsi" w:cstheme="minorBidi"/>
              <w:kern w:val="2"/>
              <w:sz w:val="21"/>
              <w:szCs w:val="22"/>
            </w:rPr>
          </w:pPr>
          <w:hyperlink w:anchor="_Toc19789364" w:history="1">
            <w:r w:rsidR="00C219A2" w:rsidRPr="005869C9">
              <w:rPr>
                <w:rStyle w:val="aff1"/>
              </w:rPr>
              <w:t>3.2建设内容</w:t>
            </w:r>
            <w:r w:rsidR="00C219A2">
              <w:rPr>
                <w:webHidden/>
              </w:rPr>
              <w:tab/>
            </w:r>
            <w:r w:rsidR="00C219A2">
              <w:rPr>
                <w:webHidden/>
              </w:rPr>
              <w:fldChar w:fldCharType="begin"/>
            </w:r>
            <w:r w:rsidR="00C219A2">
              <w:rPr>
                <w:webHidden/>
              </w:rPr>
              <w:instrText xml:space="preserve"> PAGEREF _Toc19789364 \h </w:instrText>
            </w:r>
            <w:r w:rsidR="00C219A2">
              <w:rPr>
                <w:webHidden/>
              </w:rPr>
            </w:r>
            <w:r w:rsidR="00C219A2">
              <w:rPr>
                <w:webHidden/>
              </w:rPr>
              <w:fldChar w:fldCharType="separate"/>
            </w:r>
            <w:r w:rsidR="00A179AB">
              <w:rPr>
                <w:webHidden/>
              </w:rPr>
              <w:t>3</w:t>
            </w:r>
            <w:r w:rsidR="00C219A2">
              <w:rPr>
                <w:webHidden/>
              </w:rPr>
              <w:fldChar w:fldCharType="end"/>
            </w:r>
          </w:hyperlink>
        </w:p>
        <w:p w14:paraId="4AF386AC" w14:textId="42F8ED20" w:rsidR="00C219A2" w:rsidRDefault="00977972" w:rsidP="00C219A2">
          <w:pPr>
            <w:pStyle w:val="TOC2"/>
            <w:rPr>
              <w:rFonts w:eastAsiaTheme="minorEastAsia" w:hAnsiTheme="minorHAnsi" w:cstheme="minorBidi"/>
              <w:kern w:val="2"/>
              <w:sz w:val="21"/>
              <w:szCs w:val="22"/>
            </w:rPr>
          </w:pPr>
          <w:hyperlink w:anchor="_Toc19789365" w:history="1">
            <w:r w:rsidR="00C219A2" w:rsidRPr="005869C9">
              <w:rPr>
                <w:rStyle w:val="aff1"/>
              </w:rPr>
              <w:t>3.3主要原辅材料及燃料</w:t>
            </w:r>
            <w:r w:rsidR="00C219A2">
              <w:rPr>
                <w:webHidden/>
              </w:rPr>
              <w:tab/>
            </w:r>
            <w:r w:rsidR="00C219A2">
              <w:rPr>
                <w:webHidden/>
              </w:rPr>
              <w:fldChar w:fldCharType="begin"/>
            </w:r>
            <w:r w:rsidR="00C219A2">
              <w:rPr>
                <w:webHidden/>
              </w:rPr>
              <w:instrText xml:space="preserve"> PAGEREF _Toc19789365 \h </w:instrText>
            </w:r>
            <w:r w:rsidR="00C219A2">
              <w:rPr>
                <w:webHidden/>
              </w:rPr>
            </w:r>
            <w:r w:rsidR="00C219A2">
              <w:rPr>
                <w:webHidden/>
              </w:rPr>
              <w:fldChar w:fldCharType="separate"/>
            </w:r>
            <w:r w:rsidR="00A179AB">
              <w:rPr>
                <w:webHidden/>
              </w:rPr>
              <w:t>5</w:t>
            </w:r>
            <w:r w:rsidR="00C219A2">
              <w:rPr>
                <w:webHidden/>
              </w:rPr>
              <w:fldChar w:fldCharType="end"/>
            </w:r>
          </w:hyperlink>
        </w:p>
        <w:p w14:paraId="7B824D92" w14:textId="401FD981" w:rsidR="00C219A2" w:rsidRDefault="00977972" w:rsidP="00C219A2">
          <w:pPr>
            <w:pStyle w:val="TOC2"/>
            <w:rPr>
              <w:rFonts w:eastAsiaTheme="minorEastAsia" w:hAnsiTheme="minorHAnsi" w:cstheme="minorBidi"/>
              <w:kern w:val="2"/>
              <w:sz w:val="21"/>
              <w:szCs w:val="22"/>
            </w:rPr>
          </w:pPr>
          <w:hyperlink w:anchor="_Toc19789366" w:history="1">
            <w:r w:rsidR="00C219A2" w:rsidRPr="005869C9">
              <w:rPr>
                <w:rStyle w:val="aff1"/>
              </w:rPr>
              <w:t>3.4主要生产设备</w:t>
            </w:r>
            <w:r w:rsidR="00C219A2">
              <w:rPr>
                <w:webHidden/>
              </w:rPr>
              <w:tab/>
            </w:r>
            <w:r w:rsidR="00C219A2">
              <w:rPr>
                <w:webHidden/>
              </w:rPr>
              <w:fldChar w:fldCharType="begin"/>
            </w:r>
            <w:r w:rsidR="00C219A2">
              <w:rPr>
                <w:webHidden/>
              </w:rPr>
              <w:instrText xml:space="preserve"> PAGEREF _Toc19789366 \h </w:instrText>
            </w:r>
            <w:r w:rsidR="00C219A2">
              <w:rPr>
                <w:webHidden/>
              </w:rPr>
            </w:r>
            <w:r w:rsidR="00C219A2">
              <w:rPr>
                <w:webHidden/>
              </w:rPr>
              <w:fldChar w:fldCharType="separate"/>
            </w:r>
            <w:r w:rsidR="00A179AB">
              <w:rPr>
                <w:webHidden/>
              </w:rPr>
              <w:t>5</w:t>
            </w:r>
            <w:r w:rsidR="00C219A2">
              <w:rPr>
                <w:webHidden/>
              </w:rPr>
              <w:fldChar w:fldCharType="end"/>
            </w:r>
          </w:hyperlink>
        </w:p>
        <w:p w14:paraId="50E6D91E" w14:textId="7F2AEA56" w:rsidR="00C219A2" w:rsidRDefault="00977972" w:rsidP="00C219A2">
          <w:pPr>
            <w:pStyle w:val="TOC2"/>
            <w:rPr>
              <w:rFonts w:eastAsiaTheme="minorEastAsia" w:hAnsiTheme="minorHAnsi" w:cstheme="minorBidi"/>
              <w:kern w:val="2"/>
              <w:sz w:val="21"/>
              <w:szCs w:val="22"/>
            </w:rPr>
          </w:pPr>
          <w:hyperlink w:anchor="_Toc19789367" w:history="1">
            <w:r w:rsidR="00C219A2" w:rsidRPr="005869C9">
              <w:rPr>
                <w:rStyle w:val="aff1"/>
              </w:rPr>
              <w:t>3.5水源及水平衡</w:t>
            </w:r>
            <w:r w:rsidR="00C219A2">
              <w:rPr>
                <w:webHidden/>
              </w:rPr>
              <w:tab/>
            </w:r>
            <w:r w:rsidR="00C219A2">
              <w:rPr>
                <w:webHidden/>
              </w:rPr>
              <w:fldChar w:fldCharType="begin"/>
            </w:r>
            <w:r w:rsidR="00C219A2">
              <w:rPr>
                <w:webHidden/>
              </w:rPr>
              <w:instrText xml:space="preserve"> PAGEREF _Toc19789367 \h </w:instrText>
            </w:r>
            <w:r w:rsidR="00C219A2">
              <w:rPr>
                <w:webHidden/>
              </w:rPr>
            </w:r>
            <w:r w:rsidR="00C219A2">
              <w:rPr>
                <w:webHidden/>
              </w:rPr>
              <w:fldChar w:fldCharType="separate"/>
            </w:r>
            <w:r w:rsidR="00A179AB">
              <w:rPr>
                <w:webHidden/>
              </w:rPr>
              <w:t>5</w:t>
            </w:r>
            <w:r w:rsidR="00C219A2">
              <w:rPr>
                <w:webHidden/>
              </w:rPr>
              <w:fldChar w:fldCharType="end"/>
            </w:r>
          </w:hyperlink>
        </w:p>
        <w:p w14:paraId="43243023" w14:textId="67E1E136" w:rsidR="00C219A2" w:rsidRDefault="00977972" w:rsidP="00C219A2">
          <w:pPr>
            <w:pStyle w:val="TOC2"/>
            <w:rPr>
              <w:rFonts w:eastAsiaTheme="minorEastAsia" w:hAnsiTheme="minorHAnsi" w:cstheme="minorBidi"/>
              <w:kern w:val="2"/>
              <w:sz w:val="21"/>
              <w:szCs w:val="22"/>
            </w:rPr>
          </w:pPr>
          <w:hyperlink w:anchor="_Toc19789368" w:history="1">
            <w:r w:rsidR="00C219A2" w:rsidRPr="005869C9">
              <w:rPr>
                <w:rStyle w:val="aff1"/>
              </w:rPr>
              <w:t>3.6生产工艺</w:t>
            </w:r>
            <w:r w:rsidR="00C219A2">
              <w:rPr>
                <w:webHidden/>
              </w:rPr>
              <w:tab/>
            </w:r>
            <w:r w:rsidR="00C219A2">
              <w:rPr>
                <w:webHidden/>
              </w:rPr>
              <w:fldChar w:fldCharType="begin"/>
            </w:r>
            <w:r w:rsidR="00C219A2">
              <w:rPr>
                <w:webHidden/>
              </w:rPr>
              <w:instrText xml:space="preserve"> PAGEREF _Toc19789368 \h </w:instrText>
            </w:r>
            <w:r w:rsidR="00C219A2">
              <w:rPr>
                <w:webHidden/>
              </w:rPr>
            </w:r>
            <w:r w:rsidR="00C219A2">
              <w:rPr>
                <w:webHidden/>
              </w:rPr>
              <w:fldChar w:fldCharType="separate"/>
            </w:r>
            <w:r w:rsidR="00A179AB">
              <w:rPr>
                <w:webHidden/>
              </w:rPr>
              <w:t>6</w:t>
            </w:r>
            <w:r w:rsidR="00C219A2">
              <w:rPr>
                <w:webHidden/>
              </w:rPr>
              <w:fldChar w:fldCharType="end"/>
            </w:r>
          </w:hyperlink>
        </w:p>
        <w:p w14:paraId="5E577931" w14:textId="43ED4286" w:rsidR="00C219A2" w:rsidRDefault="00977972" w:rsidP="00C219A2">
          <w:pPr>
            <w:pStyle w:val="TOC2"/>
            <w:rPr>
              <w:rFonts w:eastAsiaTheme="minorEastAsia" w:hAnsiTheme="minorHAnsi" w:cstheme="minorBidi"/>
              <w:kern w:val="2"/>
              <w:sz w:val="21"/>
              <w:szCs w:val="22"/>
            </w:rPr>
          </w:pPr>
          <w:hyperlink w:anchor="_Toc19789369" w:history="1">
            <w:r w:rsidR="00C219A2" w:rsidRPr="005869C9">
              <w:rPr>
                <w:rStyle w:val="aff1"/>
              </w:rPr>
              <w:t>3.7项目变动情况</w:t>
            </w:r>
            <w:r w:rsidR="00C219A2">
              <w:rPr>
                <w:webHidden/>
              </w:rPr>
              <w:tab/>
            </w:r>
            <w:r w:rsidR="00C219A2">
              <w:rPr>
                <w:webHidden/>
              </w:rPr>
              <w:fldChar w:fldCharType="begin"/>
            </w:r>
            <w:r w:rsidR="00C219A2">
              <w:rPr>
                <w:webHidden/>
              </w:rPr>
              <w:instrText xml:space="preserve"> PAGEREF _Toc19789369 \h </w:instrText>
            </w:r>
            <w:r w:rsidR="00C219A2">
              <w:rPr>
                <w:webHidden/>
              </w:rPr>
            </w:r>
            <w:r w:rsidR="00C219A2">
              <w:rPr>
                <w:webHidden/>
              </w:rPr>
              <w:fldChar w:fldCharType="separate"/>
            </w:r>
            <w:r w:rsidR="00A179AB">
              <w:rPr>
                <w:webHidden/>
              </w:rPr>
              <w:t>7</w:t>
            </w:r>
            <w:r w:rsidR="00C219A2">
              <w:rPr>
                <w:webHidden/>
              </w:rPr>
              <w:fldChar w:fldCharType="end"/>
            </w:r>
          </w:hyperlink>
        </w:p>
        <w:p w14:paraId="5CD13BC5" w14:textId="16D2A377" w:rsidR="00C219A2" w:rsidRDefault="00977972" w:rsidP="00C219A2">
          <w:pPr>
            <w:pStyle w:val="TOC2"/>
            <w:rPr>
              <w:rFonts w:eastAsiaTheme="minorEastAsia" w:hAnsiTheme="minorHAnsi" w:cstheme="minorBidi"/>
              <w:kern w:val="2"/>
              <w:sz w:val="21"/>
              <w:szCs w:val="22"/>
            </w:rPr>
          </w:pPr>
          <w:hyperlink w:anchor="_Toc19789370" w:history="1">
            <w:r w:rsidR="00C219A2" w:rsidRPr="005869C9">
              <w:rPr>
                <w:rStyle w:val="aff1"/>
              </w:rPr>
              <w:t>3.8 三同时落实情况</w:t>
            </w:r>
            <w:r w:rsidR="00C219A2">
              <w:rPr>
                <w:webHidden/>
              </w:rPr>
              <w:tab/>
            </w:r>
            <w:r w:rsidR="00C219A2">
              <w:rPr>
                <w:webHidden/>
              </w:rPr>
              <w:fldChar w:fldCharType="begin"/>
            </w:r>
            <w:r w:rsidR="00C219A2">
              <w:rPr>
                <w:webHidden/>
              </w:rPr>
              <w:instrText xml:space="preserve"> PAGEREF _Toc19789370 \h </w:instrText>
            </w:r>
            <w:r w:rsidR="00C219A2">
              <w:rPr>
                <w:webHidden/>
              </w:rPr>
            </w:r>
            <w:r w:rsidR="00C219A2">
              <w:rPr>
                <w:webHidden/>
              </w:rPr>
              <w:fldChar w:fldCharType="separate"/>
            </w:r>
            <w:r w:rsidR="00A179AB">
              <w:rPr>
                <w:webHidden/>
              </w:rPr>
              <w:t>7</w:t>
            </w:r>
            <w:r w:rsidR="00C219A2">
              <w:rPr>
                <w:webHidden/>
              </w:rPr>
              <w:fldChar w:fldCharType="end"/>
            </w:r>
          </w:hyperlink>
        </w:p>
        <w:p w14:paraId="61EECEC7" w14:textId="0978B3AA"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71" w:history="1">
            <w:r w:rsidR="00C219A2" w:rsidRPr="005869C9">
              <w:rPr>
                <w:rStyle w:val="aff1"/>
                <w:noProof/>
              </w:rPr>
              <w:t>四、环境保护设施</w:t>
            </w:r>
            <w:r w:rsidR="00C219A2">
              <w:rPr>
                <w:noProof/>
                <w:webHidden/>
              </w:rPr>
              <w:tab/>
            </w:r>
            <w:r w:rsidR="00C219A2">
              <w:rPr>
                <w:noProof/>
                <w:webHidden/>
              </w:rPr>
              <w:fldChar w:fldCharType="begin"/>
            </w:r>
            <w:r w:rsidR="00C219A2">
              <w:rPr>
                <w:noProof/>
                <w:webHidden/>
              </w:rPr>
              <w:instrText xml:space="preserve"> PAGEREF _Toc19789371 \h </w:instrText>
            </w:r>
            <w:r w:rsidR="00C219A2">
              <w:rPr>
                <w:noProof/>
                <w:webHidden/>
              </w:rPr>
            </w:r>
            <w:r w:rsidR="00C219A2">
              <w:rPr>
                <w:noProof/>
                <w:webHidden/>
              </w:rPr>
              <w:fldChar w:fldCharType="separate"/>
            </w:r>
            <w:r w:rsidR="00A179AB">
              <w:rPr>
                <w:noProof/>
                <w:webHidden/>
              </w:rPr>
              <w:t>9</w:t>
            </w:r>
            <w:r w:rsidR="00C219A2">
              <w:rPr>
                <w:noProof/>
                <w:webHidden/>
              </w:rPr>
              <w:fldChar w:fldCharType="end"/>
            </w:r>
          </w:hyperlink>
        </w:p>
        <w:p w14:paraId="217F9CCF" w14:textId="3E6D925D" w:rsidR="00C219A2" w:rsidRDefault="00977972" w:rsidP="00C219A2">
          <w:pPr>
            <w:pStyle w:val="TOC2"/>
            <w:rPr>
              <w:rFonts w:eastAsiaTheme="minorEastAsia" w:hAnsiTheme="minorHAnsi" w:cstheme="minorBidi"/>
              <w:kern w:val="2"/>
              <w:sz w:val="21"/>
              <w:szCs w:val="22"/>
            </w:rPr>
          </w:pPr>
          <w:hyperlink w:anchor="_Toc19789372" w:history="1">
            <w:r w:rsidR="00C219A2" w:rsidRPr="005869C9">
              <w:rPr>
                <w:rStyle w:val="aff1"/>
              </w:rPr>
              <w:t>4.1污染物治理/处置设施</w:t>
            </w:r>
            <w:r w:rsidR="00C219A2">
              <w:rPr>
                <w:webHidden/>
              </w:rPr>
              <w:tab/>
            </w:r>
            <w:r w:rsidR="00C219A2">
              <w:rPr>
                <w:webHidden/>
              </w:rPr>
              <w:fldChar w:fldCharType="begin"/>
            </w:r>
            <w:r w:rsidR="00C219A2">
              <w:rPr>
                <w:webHidden/>
              </w:rPr>
              <w:instrText xml:space="preserve"> PAGEREF _Toc19789372 \h </w:instrText>
            </w:r>
            <w:r w:rsidR="00C219A2">
              <w:rPr>
                <w:webHidden/>
              </w:rPr>
            </w:r>
            <w:r w:rsidR="00C219A2">
              <w:rPr>
                <w:webHidden/>
              </w:rPr>
              <w:fldChar w:fldCharType="separate"/>
            </w:r>
            <w:r w:rsidR="00A179AB">
              <w:rPr>
                <w:webHidden/>
              </w:rPr>
              <w:t>9</w:t>
            </w:r>
            <w:r w:rsidR="00C219A2">
              <w:rPr>
                <w:webHidden/>
              </w:rPr>
              <w:fldChar w:fldCharType="end"/>
            </w:r>
          </w:hyperlink>
        </w:p>
        <w:p w14:paraId="37AF75FC" w14:textId="419C146C" w:rsidR="00C219A2" w:rsidRDefault="00977972" w:rsidP="00C219A2">
          <w:pPr>
            <w:pStyle w:val="TOC2"/>
            <w:rPr>
              <w:rFonts w:eastAsiaTheme="minorEastAsia" w:hAnsiTheme="minorHAnsi" w:cstheme="minorBidi"/>
              <w:kern w:val="2"/>
              <w:sz w:val="21"/>
              <w:szCs w:val="22"/>
            </w:rPr>
          </w:pPr>
          <w:hyperlink w:anchor="_Toc19789373" w:history="1">
            <w:r w:rsidR="00C219A2" w:rsidRPr="005869C9">
              <w:rPr>
                <w:rStyle w:val="aff1"/>
              </w:rPr>
              <w:t>4.2其他环境保护设施</w:t>
            </w:r>
            <w:r w:rsidR="00C219A2">
              <w:rPr>
                <w:webHidden/>
              </w:rPr>
              <w:tab/>
            </w:r>
            <w:r w:rsidR="00C219A2">
              <w:rPr>
                <w:webHidden/>
              </w:rPr>
              <w:fldChar w:fldCharType="begin"/>
            </w:r>
            <w:r w:rsidR="00C219A2">
              <w:rPr>
                <w:webHidden/>
              </w:rPr>
              <w:instrText xml:space="preserve"> PAGEREF _Toc19789373 \h </w:instrText>
            </w:r>
            <w:r w:rsidR="00C219A2">
              <w:rPr>
                <w:webHidden/>
              </w:rPr>
            </w:r>
            <w:r w:rsidR="00C219A2">
              <w:rPr>
                <w:webHidden/>
              </w:rPr>
              <w:fldChar w:fldCharType="separate"/>
            </w:r>
            <w:r w:rsidR="00A179AB">
              <w:rPr>
                <w:webHidden/>
              </w:rPr>
              <w:t>11</w:t>
            </w:r>
            <w:r w:rsidR="00C219A2">
              <w:rPr>
                <w:webHidden/>
              </w:rPr>
              <w:fldChar w:fldCharType="end"/>
            </w:r>
          </w:hyperlink>
        </w:p>
        <w:p w14:paraId="614E14A5" w14:textId="6DC8E901" w:rsidR="00C219A2" w:rsidRDefault="00977972" w:rsidP="00C219A2">
          <w:pPr>
            <w:pStyle w:val="TOC2"/>
            <w:rPr>
              <w:rFonts w:eastAsiaTheme="minorEastAsia" w:hAnsiTheme="minorHAnsi" w:cstheme="minorBidi"/>
              <w:kern w:val="2"/>
              <w:sz w:val="21"/>
              <w:szCs w:val="22"/>
            </w:rPr>
          </w:pPr>
          <w:hyperlink w:anchor="_Toc19789374" w:history="1">
            <w:r w:rsidR="00C219A2" w:rsidRPr="005869C9">
              <w:rPr>
                <w:rStyle w:val="aff1"/>
              </w:rPr>
              <w:t>4.3环保设施投资</w:t>
            </w:r>
            <w:r w:rsidR="00C219A2">
              <w:rPr>
                <w:webHidden/>
              </w:rPr>
              <w:tab/>
            </w:r>
            <w:r w:rsidR="00C219A2">
              <w:rPr>
                <w:webHidden/>
              </w:rPr>
              <w:fldChar w:fldCharType="begin"/>
            </w:r>
            <w:r w:rsidR="00C219A2">
              <w:rPr>
                <w:webHidden/>
              </w:rPr>
              <w:instrText xml:space="preserve"> PAGEREF _Toc19789374 \h </w:instrText>
            </w:r>
            <w:r w:rsidR="00C219A2">
              <w:rPr>
                <w:webHidden/>
              </w:rPr>
            </w:r>
            <w:r w:rsidR="00C219A2">
              <w:rPr>
                <w:webHidden/>
              </w:rPr>
              <w:fldChar w:fldCharType="separate"/>
            </w:r>
            <w:r w:rsidR="00A179AB">
              <w:rPr>
                <w:webHidden/>
              </w:rPr>
              <w:t>12</w:t>
            </w:r>
            <w:r w:rsidR="00C219A2">
              <w:rPr>
                <w:webHidden/>
              </w:rPr>
              <w:fldChar w:fldCharType="end"/>
            </w:r>
          </w:hyperlink>
        </w:p>
        <w:p w14:paraId="0B7ADE74" w14:textId="3D716C88"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75" w:history="1">
            <w:r w:rsidR="00C219A2" w:rsidRPr="005869C9">
              <w:rPr>
                <w:rStyle w:val="aff1"/>
                <w:noProof/>
              </w:rPr>
              <w:t>五、环评结论与建议及其审批部门审批决定</w:t>
            </w:r>
            <w:r w:rsidR="00C219A2">
              <w:rPr>
                <w:noProof/>
                <w:webHidden/>
              </w:rPr>
              <w:tab/>
            </w:r>
            <w:r w:rsidR="00C219A2">
              <w:rPr>
                <w:noProof/>
                <w:webHidden/>
              </w:rPr>
              <w:fldChar w:fldCharType="begin"/>
            </w:r>
            <w:r w:rsidR="00C219A2">
              <w:rPr>
                <w:noProof/>
                <w:webHidden/>
              </w:rPr>
              <w:instrText xml:space="preserve"> PAGEREF _Toc19789375 \h </w:instrText>
            </w:r>
            <w:r w:rsidR="00C219A2">
              <w:rPr>
                <w:noProof/>
                <w:webHidden/>
              </w:rPr>
            </w:r>
            <w:r w:rsidR="00C219A2">
              <w:rPr>
                <w:noProof/>
                <w:webHidden/>
              </w:rPr>
              <w:fldChar w:fldCharType="separate"/>
            </w:r>
            <w:r w:rsidR="00A179AB">
              <w:rPr>
                <w:noProof/>
                <w:webHidden/>
              </w:rPr>
              <w:t>13</w:t>
            </w:r>
            <w:r w:rsidR="00C219A2">
              <w:rPr>
                <w:noProof/>
                <w:webHidden/>
              </w:rPr>
              <w:fldChar w:fldCharType="end"/>
            </w:r>
          </w:hyperlink>
        </w:p>
        <w:p w14:paraId="03B4B9D2" w14:textId="71CEB369" w:rsidR="00C219A2" w:rsidRDefault="00977972" w:rsidP="00C219A2">
          <w:pPr>
            <w:pStyle w:val="TOC2"/>
            <w:rPr>
              <w:rFonts w:eastAsiaTheme="minorEastAsia" w:hAnsiTheme="minorHAnsi" w:cstheme="minorBidi"/>
              <w:kern w:val="2"/>
              <w:sz w:val="21"/>
              <w:szCs w:val="22"/>
            </w:rPr>
          </w:pPr>
          <w:hyperlink w:anchor="_Toc19789376" w:history="1">
            <w:r w:rsidR="00C219A2" w:rsidRPr="005869C9">
              <w:rPr>
                <w:rStyle w:val="aff1"/>
              </w:rPr>
              <w:t>5.1环境影响报告表主要结论与建议</w:t>
            </w:r>
            <w:r w:rsidR="00C219A2">
              <w:rPr>
                <w:webHidden/>
              </w:rPr>
              <w:tab/>
            </w:r>
            <w:r w:rsidR="00C219A2">
              <w:rPr>
                <w:webHidden/>
              </w:rPr>
              <w:fldChar w:fldCharType="begin"/>
            </w:r>
            <w:r w:rsidR="00C219A2">
              <w:rPr>
                <w:webHidden/>
              </w:rPr>
              <w:instrText xml:space="preserve"> PAGEREF _Toc19789376 \h </w:instrText>
            </w:r>
            <w:r w:rsidR="00C219A2">
              <w:rPr>
                <w:webHidden/>
              </w:rPr>
            </w:r>
            <w:r w:rsidR="00C219A2">
              <w:rPr>
                <w:webHidden/>
              </w:rPr>
              <w:fldChar w:fldCharType="separate"/>
            </w:r>
            <w:r w:rsidR="00A179AB">
              <w:rPr>
                <w:webHidden/>
              </w:rPr>
              <w:t>13</w:t>
            </w:r>
            <w:r w:rsidR="00C219A2">
              <w:rPr>
                <w:webHidden/>
              </w:rPr>
              <w:fldChar w:fldCharType="end"/>
            </w:r>
          </w:hyperlink>
        </w:p>
        <w:p w14:paraId="4749712D" w14:textId="3BB5D590" w:rsidR="00C219A2" w:rsidRDefault="00977972" w:rsidP="00C219A2">
          <w:pPr>
            <w:pStyle w:val="TOC2"/>
            <w:rPr>
              <w:rFonts w:eastAsiaTheme="minorEastAsia" w:hAnsiTheme="minorHAnsi" w:cstheme="minorBidi"/>
              <w:kern w:val="2"/>
              <w:sz w:val="21"/>
              <w:szCs w:val="22"/>
            </w:rPr>
          </w:pPr>
          <w:hyperlink w:anchor="_Toc19789377" w:history="1">
            <w:r w:rsidR="00C219A2" w:rsidRPr="005869C9">
              <w:rPr>
                <w:rStyle w:val="aff1"/>
              </w:rPr>
              <w:t>5.2审批部门审批决定</w:t>
            </w:r>
            <w:r w:rsidR="00C219A2">
              <w:rPr>
                <w:webHidden/>
              </w:rPr>
              <w:tab/>
            </w:r>
            <w:r w:rsidR="00C219A2">
              <w:rPr>
                <w:webHidden/>
              </w:rPr>
              <w:fldChar w:fldCharType="begin"/>
            </w:r>
            <w:r w:rsidR="00C219A2">
              <w:rPr>
                <w:webHidden/>
              </w:rPr>
              <w:instrText xml:space="preserve"> PAGEREF _Toc19789377 \h </w:instrText>
            </w:r>
            <w:r w:rsidR="00C219A2">
              <w:rPr>
                <w:webHidden/>
              </w:rPr>
            </w:r>
            <w:r w:rsidR="00C219A2">
              <w:rPr>
                <w:webHidden/>
              </w:rPr>
              <w:fldChar w:fldCharType="separate"/>
            </w:r>
            <w:r w:rsidR="00A179AB">
              <w:rPr>
                <w:webHidden/>
              </w:rPr>
              <w:t>17</w:t>
            </w:r>
            <w:r w:rsidR="00C219A2">
              <w:rPr>
                <w:webHidden/>
              </w:rPr>
              <w:fldChar w:fldCharType="end"/>
            </w:r>
          </w:hyperlink>
        </w:p>
        <w:p w14:paraId="6787948D" w14:textId="1EC57325"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78" w:history="1">
            <w:r w:rsidR="00C219A2" w:rsidRPr="005869C9">
              <w:rPr>
                <w:rStyle w:val="aff1"/>
                <w:noProof/>
              </w:rPr>
              <w:t>六、验收执行标准</w:t>
            </w:r>
            <w:r w:rsidR="00C219A2">
              <w:rPr>
                <w:noProof/>
                <w:webHidden/>
              </w:rPr>
              <w:tab/>
            </w:r>
            <w:r w:rsidR="00C219A2">
              <w:rPr>
                <w:noProof/>
                <w:webHidden/>
              </w:rPr>
              <w:fldChar w:fldCharType="begin"/>
            </w:r>
            <w:r w:rsidR="00C219A2">
              <w:rPr>
                <w:noProof/>
                <w:webHidden/>
              </w:rPr>
              <w:instrText xml:space="preserve"> PAGEREF _Toc19789378 \h </w:instrText>
            </w:r>
            <w:r w:rsidR="00C219A2">
              <w:rPr>
                <w:noProof/>
                <w:webHidden/>
              </w:rPr>
            </w:r>
            <w:r w:rsidR="00C219A2">
              <w:rPr>
                <w:noProof/>
                <w:webHidden/>
              </w:rPr>
              <w:fldChar w:fldCharType="separate"/>
            </w:r>
            <w:r w:rsidR="00A179AB">
              <w:rPr>
                <w:noProof/>
                <w:webHidden/>
              </w:rPr>
              <w:t>20</w:t>
            </w:r>
            <w:r w:rsidR="00C219A2">
              <w:rPr>
                <w:noProof/>
                <w:webHidden/>
              </w:rPr>
              <w:fldChar w:fldCharType="end"/>
            </w:r>
          </w:hyperlink>
        </w:p>
        <w:p w14:paraId="575AD0D2" w14:textId="618E3E91"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79" w:history="1">
            <w:r w:rsidR="00C219A2" w:rsidRPr="005869C9">
              <w:rPr>
                <w:rStyle w:val="aff1"/>
                <w:noProof/>
              </w:rPr>
              <w:t>七、验收监测内容</w:t>
            </w:r>
            <w:r w:rsidR="00C219A2">
              <w:rPr>
                <w:noProof/>
                <w:webHidden/>
              </w:rPr>
              <w:tab/>
            </w:r>
            <w:r w:rsidR="00C219A2">
              <w:rPr>
                <w:noProof/>
                <w:webHidden/>
              </w:rPr>
              <w:fldChar w:fldCharType="begin"/>
            </w:r>
            <w:r w:rsidR="00C219A2">
              <w:rPr>
                <w:noProof/>
                <w:webHidden/>
              </w:rPr>
              <w:instrText xml:space="preserve"> PAGEREF _Toc19789379 \h </w:instrText>
            </w:r>
            <w:r w:rsidR="00C219A2">
              <w:rPr>
                <w:noProof/>
                <w:webHidden/>
              </w:rPr>
            </w:r>
            <w:r w:rsidR="00C219A2">
              <w:rPr>
                <w:noProof/>
                <w:webHidden/>
              </w:rPr>
              <w:fldChar w:fldCharType="separate"/>
            </w:r>
            <w:r w:rsidR="00A179AB">
              <w:rPr>
                <w:noProof/>
                <w:webHidden/>
              </w:rPr>
              <w:t>22</w:t>
            </w:r>
            <w:r w:rsidR="00C219A2">
              <w:rPr>
                <w:noProof/>
                <w:webHidden/>
              </w:rPr>
              <w:fldChar w:fldCharType="end"/>
            </w:r>
          </w:hyperlink>
        </w:p>
        <w:p w14:paraId="5209DBD5" w14:textId="7B69FA17" w:rsidR="00C219A2" w:rsidRDefault="00977972" w:rsidP="00C219A2">
          <w:pPr>
            <w:pStyle w:val="TOC2"/>
            <w:rPr>
              <w:rFonts w:eastAsiaTheme="minorEastAsia" w:hAnsiTheme="minorHAnsi" w:cstheme="minorBidi"/>
              <w:kern w:val="2"/>
              <w:sz w:val="21"/>
              <w:szCs w:val="22"/>
            </w:rPr>
          </w:pPr>
          <w:hyperlink w:anchor="_Toc19789380" w:history="1">
            <w:r w:rsidR="00C219A2" w:rsidRPr="005869C9">
              <w:rPr>
                <w:rStyle w:val="aff1"/>
              </w:rPr>
              <w:t>7.1环境保护设施调试运行效果</w:t>
            </w:r>
            <w:r w:rsidR="00C219A2">
              <w:rPr>
                <w:webHidden/>
              </w:rPr>
              <w:tab/>
            </w:r>
            <w:r w:rsidR="00C219A2">
              <w:rPr>
                <w:webHidden/>
              </w:rPr>
              <w:fldChar w:fldCharType="begin"/>
            </w:r>
            <w:r w:rsidR="00C219A2">
              <w:rPr>
                <w:webHidden/>
              </w:rPr>
              <w:instrText xml:space="preserve"> PAGEREF _Toc19789380 \h </w:instrText>
            </w:r>
            <w:r w:rsidR="00C219A2">
              <w:rPr>
                <w:webHidden/>
              </w:rPr>
            </w:r>
            <w:r w:rsidR="00C219A2">
              <w:rPr>
                <w:webHidden/>
              </w:rPr>
              <w:fldChar w:fldCharType="separate"/>
            </w:r>
            <w:r w:rsidR="00A179AB">
              <w:rPr>
                <w:webHidden/>
              </w:rPr>
              <w:t>22</w:t>
            </w:r>
            <w:r w:rsidR="00C219A2">
              <w:rPr>
                <w:webHidden/>
              </w:rPr>
              <w:fldChar w:fldCharType="end"/>
            </w:r>
          </w:hyperlink>
        </w:p>
        <w:p w14:paraId="5F436886" w14:textId="09EBDDD7"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81" w:history="1">
            <w:r w:rsidR="00C219A2" w:rsidRPr="005869C9">
              <w:rPr>
                <w:rStyle w:val="aff1"/>
                <w:noProof/>
              </w:rPr>
              <w:t>八、质量保证和质量控制</w:t>
            </w:r>
            <w:r w:rsidR="00C219A2">
              <w:rPr>
                <w:noProof/>
                <w:webHidden/>
              </w:rPr>
              <w:tab/>
            </w:r>
            <w:r w:rsidR="00C219A2">
              <w:rPr>
                <w:noProof/>
                <w:webHidden/>
              </w:rPr>
              <w:fldChar w:fldCharType="begin"/>
            </w:r>
            <w:r w:rsidR="00C219A2">
              <w:rPr>
                <w:noProof/>
                <w:webHidden/>
              </w:rPr>
              <w:instrText xml:space="preserve"> PAGEREF _Toc19789381 \h </w:instrText>
            </w:r>
            <w:r w:rsidR="00C219A2">
              <w:rPr>
                <w:noProof/>
                <w:webHidden/>
              </w:rPr>
            </w:r>
            <w:r w:rsidR="00C219A2">
              <w:rPr>
                <w:noProof/>
                <w:webHidden/>
              </w:rPr>
              <w:fldChar w:fldCharType="separate"/>
            </w:r>
            <w:r w:rsidR="00A179AB">
              <w:rPr>
                <w:noProof/>
                <w:webHidden/>
              </w:rPr>
              <w:t>23</w:t>
            </w:r>
            <w:r w:rsidR="00C219A2">
              <w:rPr>
                <w:noProof/>
                <w:webHidden/>
              </w:rPr>
              <w:fldChar w:fldCharType="end"/>
            </w:r>
          </w:hyperlink>
        </w:p>
        <w:p w14:paraId="380DB6F8" w14:textId="776A8A5F" w:rsidR="00C219A2" w:rsidRDefault="00977972" w:rsidP="00C219A2">
          <w:pPr>
            <w:pStyle w:val="TOC2"/>
            <w:rPr>
              <w:rFonts w:eastAsiaTheme="minorEastAsia" w:hAnsiTheme="minorHAnsi" w:cstheme="minorBidi"/>
              <w:kern w:val="2"/>
              <w:sz w:val="21"/>
              <w:szCs w:val="22"/>
            </w:rPr>
          </w:pPr>
          <w:hyperlink w:anchor="_Toc19789382" w:history="1">
            <w:r w:rsidR="00C219A2" w:rsidRPr="005869C9">
              <w:rPr>
                <w:rStyle w:val="aff1"/>
              </w:rPr>
              <w:t>8.1监测分析方法</w:t>
            </w:r>
            <w:r w:rsidR="00C219A2">
              <w:rPr>
                <w:webHidden/>
              </w:rPr>
              <w:tab/>
            </w:r>
            <w:r w:rsidR="00C219A2">
              <w:rPr>
                <w:webHidden/>
              </w:rPr>
              <w:fldChar w:fldCharType="begin"/>
            </w:r>
            <w:r w:rsidR="00C219A2">
              <w:rPr>
                <w:webHidden/>
              </w:rPr>
              <w:instrText xml:space="preserve"> PAGEREF _Toc19789382 \h </w:instrText>
            </w:r>
            <w:r w:rsidR="00C219A2">
              <w:rPr>
                <w:webHidden/>
              </w:rPr>
            </w:r>
            <w:r w:rsidR="00C219A2">
              <w:rPr>
                <w:webHidden/>
              </w:rPr>
              <w:fldChar w:fldCharType="separate"/>
            </w:r>
            <w:r w:rsidR="00A179AB">
              <w:rPr>
                <w:webHidden/>
              </w:rPr>
              <w:t>23</w:t>
            </w:r>
            <w:r w:rsidR="00C219A2">
              <w:rPr>
                <w:webHidden/>
              </w:rPr>
              <w:fldChar w:fldCharType="end"/>
            </w:r>
          </w:hyperlink>
        </w:p>
        <w:p w14:paraId="01311D37" w14:textId="5ED3CBC8" w:rsidR="00C219A2" w:rsidRDefault="00977972" w:rsidP="00C219A2">
          <w:pPr>
            <w:pStyle w:val="TOC2"/>
            <w:rPr>
              <w:rFonts w:eastAsiaTheme="minorEastAsia" w:hAnsiTheme="minorHAnsi" w:cstheme="minorBidi"/>
              <w:kern w:val="2"/>
              <w:sz w:val="21"/>
              <w:szCs w:val="22"/>
            </w:rPr>
          </w:pPr>
          <w:hyperlink w:anchor="_Toc19789383" w:history="1">
            <w:r w:rsidR="00C219A2" w:rsidRPr="005869C9">
              <w:rPr>
                <w:rStyle w:val="aff1"/>
              </w:rPr>
              <w:t>8.2人员能力</w:t>
            </w:r>
            <w:r w:rsidR="00C219A2">
              <w:rPr>
                <w:webHidden/>
              </w:rPr>
              <w:tab/>
            </w:r>
            <w:r w:rsidR="00C219A2">
              <w:rPr>
                <w:webHidden/>
              </w:rPr>
              <w:fldChar w:fldCharType="begin"/>
            </w:r>
            <w:r w:rsidR="00C219A2">
              <w:rPr>
                <w:webHidden/>
              </w:rPr>
              <w:instrText xml:space="preserve"> PAGEREF _Toc19789383 \h </w:instrText>
            </w:r>
            <w:r w:rsidR="00C219A2">
              <w:rPr>
                <w:webHidden/>
              </w:rPr>
            </w:r>
            <w:r w:rsidR="00C219A2">
              <w:rPr>
                <w:webHidden/>
              </w:rPr>
              <w:fldChar w:fldCharType="separate"/>
            </w:r>
            <w:r w:rsidR="00A179AB">
              <w:rPr>
                <w:webHidden/>
              </w:rPr>
              <w:t>23</w:t>
            </w:r>
            <w:r w:rsidR="00C219A2">
              <w:rPr>
                <w:webHidden/>
              </w:rPr>
              <w:fldChar w:fldCharType="end"/>
            </w:r>
          </w:hyperlink>
        </w:p>
        <w:p w14:paraId="543A87A5" w14:textId="1CE39137" w:rsidR="00C219A2" w:rsidRDefault="00977972" w:rsidP="00C219A2">
          <w:pPr>
            <w:pStyle w:val="TOC2"/>
            <w:rPr>
              <w:rFonts w:eastAsiaTheme="minorEastAsia" w:hAnsiTheme="minorHAnsi" w:cstheme="minorBidi"/>
              <w:kern w:val="2"/>
              <w:sz w:val="21"/>
              <w:szCs w:val="22"/>
            </w:rPr>
          </w:pPr>
          <w:hyperlink w:anchor="_Toc19789384" w:history="1">
            <w:r w:rsidR="00C219A2" w:rsidRPr="005869C9">
              <w:rPr>
                <w:rStyle w:val="aff1"/>
              </w:rPr>
              <w:t>8.3气体监测分析过程中的质量保证和质量控制</w:t>
            </w:r>
            <w:r w:rsidR="00C219A2">
              <w:rPr>
                <w:webHidden/>
              </w:rPr>
              <w:tab/>
            </w:r>
            <w:r w:rsidR="00C219A2">
              <w:rPr>
                <w:webHidden/>
              </w:rPr>
              <w:fldChar w:fldCharType="begin"/>
            </w:r>
            <w:r w:rsidR="00C219A2">
              <w:rPr>
                <w:webHidden/>
              </w:rPr>
              <w:instrText xml:space="preserve"> PAGEREF _Toc19789384 \h </w:instrText>
            </w:r>
            <w:r w:rsidR="00C219A2">
              <w:rPr>
                <w:webHidden/>
              </w:rPr>
            </w:r>
            <w:r w:rsidR="00C219A2">
              <w:rPr>
                <w:webHidden/>
              </w:rPr>
              <w:fldChar w:fldCharType="separate"/>
            </w:r>
            <w:r w:rsidR="00A179AB">
              <w:rPr>
                <w:webHidden/>
              </w:rPr>
              <w:t>23</w:t>
            </w:r>
            <w:r w:rsidR="00C219A2">
              <w:rPr>
                <w:webHidden/>
              </w:rPr>
              <w:fldChar w:fldCharType="end"/>
            </w:r>
          </w:hyperlink>
        </w:p>
        <w:p w14:paraId="6472956A" w14:textId="6D847CD0" w:rsidR="00C219A2" w:rsidRDefault="00977972" w:rsidP="00C219A2">
          <w:pPr>
            <w:pStyle w:val="TOC2"/>
            <w:rPr>
              <w:rFonts w:eastAsiaTheme="minorEastAsia" w:hAnsiTheme="minorHAnsi" w:cstheme="minorBidi"/>
              <w:kern w:val="2"/>
              <w:sz w:val="21"/>
              <w:szCs w:val="22"/>
            </w:rPr>
          </w:pPr>
          <w:hyperlink w:anchor="_Toc19789385" w:history="1">
            <w:r w:rsidR="00C219A2" w:rsidRPr="005869C9">
              <w:rPr>
                <w:rStyle w:val="aff1"/>
              </w:rPr>
              <w:t>8.4 噪声监测分析过程中的质量保证和质量控制</w:t>
            </w:r>
            <w:r w:rsidR="00C219A2">
              <w:rPr>
                <w:webHidden/>
              </w:rPr>
              <w:tab/>
            </w:r>
            <w:r w:rsidR="00C219A2">
              <w:rPr>
                <w:webHidden/>
              </w:rPr>
              <w:fldChar w:fldCharType="begin"/>
            </w:r>
            <w:r w:rsidR="00C219A2">
              <w:rPr>
                <w:webHidden/>
              </w:rPr>
              <w:instrText xml:space="preserve"> PAGEREF _Toc19789385 \h </w:instrText>
            </w:r>
            <w:r w:rsidR="00C219A2">
              <w:rPr>
                <w:webHidden/>
              </w:rPr>
            </w:r>
            <w:r w:rsidR="00C219A2">
              <w:rPr>
                <w:webHidden/>
              </w:rPr>
              <w:fldChar w:fldCharType="separate"/>
            </w:r>
            <w:r w:rsidR="00A179AB">
              <w:rPr>
                <w:webHidden/>
              </w:rPr>
              <w:t>24</w:t>
            </w:r>
            <w:r w:rsidR="00C219A2">
              <w:rPr>
                <w:webHidden/>
              </w:rPr>
              <w:fldChar w:fldCharType="end"/>
            </w:r>
          </w:hyperlink>
        </w:p>
        <w:p w14:paraId="1ADAEBF6" w14:textId="5488E13B"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86" w:history="1">
            <w:r w:rsidR="00C219A2" w:rsidRPr="005869C9">
              <w:rPr>
                <w:rStyle w:val="aff1"/>
                <w:noProof/>
              </w:rPr>
              <w:t>九、验收监测结果</w:t>
            </w:r>
            <w:r w:rsidR="00C219A2">
              <w:rPr>
                <w:noProof/>
                <w:webHidden/>
              </w:rPr>
              <w:tab/>
            </w:r>
            <w:r w:rsidR="00C219A2">
              <w:rPr>
                <w:noProof/>
                <w:webHidden/>
              </w:rPr>
              <w:fldChar w:fldCharType="begin"/>
            </w:r>
            <w:r w:rsidR="00C219A2">
              <w:rPr>
                <w:noProof/>
                <w:webHidden/>
              </w:rPr>
              <w:instrText xml:space="preserve"> PAGEREF _Toc19789386 \h </w:instrText>
            </w:r>
            <w:r w:rsidR="00C219A2">
              <w:rPr>
                <w:noProof/>
                <w:webHidden/>
              </w:rPr>
            </w:r>
            <w:r w:rsidR="00C219A2">
              <w:rPr>
                <w:noProof/>
                <w:webHidden/>
              </w:rPr>
              <w:fldChar w:fldCharType="separate"/>
            </w:r>
            <w:r w:rsidR="00A179AB">
              <w:rPr>
                <w:noProof/>
                <w:webHidden/>
              </w:rPr>
              <w:t>25</w:t>
            </w:r>
            <w:r w:rsidR="00C219A2">
              <w:rPr>
                <w:noProof/>
                <w:webHidden/>
              </w:rPr>
              <w:fldChar w:fldCharType="end"/>
            </w:r>
          </w:hyperlink>
        </w:p>
        <w:p w14:paraId="5B9AF7C9" w14:textId="7949C8C7" w:rsidR="00C219A2" w:rsidRDefault="00977972" w:rsidP="00C219A2">
          <w:pPr>
            <w:pStyle w:val="TOC2"/>
            <w:rPr>
              <w:rFonts w:eastAsiaTheme="minorEastAsia" w:hAnsiTheme="minorHAnsi" w:cstheme="minorBidi"/>
              <w:kern w:val="2"/>
              <w:sz w:val="21"/>
              <w:szCs w:val="22"/>
            </w:rPr>
          </w:pPr>
          <w:hyperlink w:anchor="_Toc19789387" w:history="1">
            <w:r w:rsidR="00C219A2" w:rsidRPr="005869C9">
              <w:rPr>
                <w:rStyle w:val="aff1"/>
              </w:rPr>
              <w:t>9.1生产工况</w:t>
            </w:r>
            <w:r w:rsidR="00C219A2">
              <w:rPr>
                <w:webHidden/>
              </w:rPr>
              <w:tab/>
            </w:r>
            <w:r w:rsidR="00C219A2">
              <w:rPr>
                <w:webHidden/>
              </w:rPr>
              <w:fldChar w:fldCharType="begin"/>
            </w:r>
            <w:r w:rsidR="00C219A2">
              <w:rPr>
                <w:webHidden/>
              </w:rPr>
              <w:instrText xml:space="preserve"> PAGEREF _Toc19789387 \h </w:instrText>
            </w:r>
            <w:r w:rsidR="00C219A2">
              <w:rPr>
                <w:webHidden/>
              </w:rPr>
            </w:r>
            <w:r w:rsidR="00C219A2">
              <w:rPr>
                <w:webHidden/>
              </w:rPr>
              <w:fldChar w:fldCharType="separate"/>
            </w:r>
            <w:r w:rsidR="00A179AB">
              <w:rPr>
                <w:webHidden/>
              </w:rPr>
              <w:t>25</w:t>
            </w:r>
            <w:r w:rsidR="00C219A2">
              <w:rPr>
                <w:webHidden/>
              </w:rPr>
              <w:fldChar w:fldCharType="end"/>
            </w:r>
          </w:hyperlink>
        </w:p>
        <w:p w14:paraId="6320B56E" w14:textId="3D59AF60" w:rsidR="00C219A2" w:rsidRDefault="00977972" w:rsidP="00C219A2">
          <w:pPr>
            <w:pStyle w:val="TOC2"/>
            <w:rPr>
              <w:rFonts w:eastAsiaTheme="minorEastAsia" w:hAnsiTheme="minorHAnsi" w:cstheme="minorBidi"/>
              <w:kern w:val="2"/>
              <w:sz w:val="21"/>
              <w:szCs w:val="22"/>
            </w:rPr>
          </w:pPr>
          <w:hyperlink w:anchor="_Toc19789388" w:history="1">
            <w:r w:rsidR="00C219A2" w:rsidRPr="005869C9">
              <w:rPr>
                <w:rStyle w:val="aff1"/>
              </w:rPr>
              <w:t>9.2污染物排放监测结果</w:t>
            </w:r>
            <w:r w:rsidR="00C219A2">
              <w:rPr>
                <w:webHidden/>
              </w:rPr>
              <w:tab/>
            </w:r>
            <w:r w:rsidR="00C219A2">
              <w:rPr>
                <w:webHidden/>
              </w:rPr>
              <w:fldChar w:fldCharType="begin"/>
            </w:r>
            <w:r w:rsidR="00C219A2">
              <w:rPr>
                <w:webHidden/>
              </w:rPr>
              <w:instrText xml:space="preserve"> PAGEREF _Toc19789388 \h </w:instrText>
            </w:r>
            <w:r w:rsidR="00C219A2">
              <w:rPr>
                <w:webHidden/>
              </w:rPr>
            </w:r>
            <w:r w:rsidR="00C219A2">
              <w:rPr>
                <w:webHidden/>
              </w:rPr>
              <w:fldChar w:fldCharType="separate"/>
            </w:r>
            <w:r w:rsidR="00A179AB">
              <w:rPr>
                <w:webHidden/>
              </w:rPr>
              <w:t>25</w:t>
            </w:r>
            <w:r w:rsidR="00C219A2">
              <w:rPr>
                <w:webHidden/>
              </w:rPr>
              <w:fldChar w:fldCharType="end"/>
            </w:r>
          </w:hyperlink>
        </w:p>
        <w:p w14:paraId="78DD2DE0" w14:textId="6EDDB051" w:rsidR="00C219A2" w:rsidRDefault="00977972" w:rsidP="00C219A2">
          <w:pPr>
            <w:pStyle w:val="TOC2"/>
            <w:rPr>
              <w:rFonts w:eastAsiaTheme="minorEastAsia" w:hAnsiTheme="minorHAnsi" w:cstheme="minorBidi"/>
              <w:kern w:val="2"/>
              <w:sz w:val="21"/>
              <w:szCs w:val="22"/>
            </w:rPr>
          </w:pPr>
          <w:hyperlink w:anchor="_Toc19789389" w:history="1">
            <w:r w:rsidR="00C219A2" w:rsidRPr="005869C9">
              <w:rPr>
                <w:rStyle w:val="aff1"/>
              </w:rPr>
              <w:t>9.3  污染物排放总量核算</w:t>
            </w:r>
            <w:r w:rsidR="00C219A2">
              <w:rPr>
                <w:webHidden/>
              </w:rPr>
              <w:tab/>
            </w:r>
            <w:r w:rsidR="00C219A2">
              <w:rPr>
                <w:webHidden/>
              </w:rPr>
              <w:fldChar w:fldCharType="begin"/>
            </w:r>
            <w:r w:rsidR="00C219A2">
              <w:rPr>
                <w:webHidden/>
              </w:rPr>
              <w:instrText xml:space="preserve"> PAGEREF _Toc19789389 \h </w:instrText>
            </w:r>
            <w:r w:rsidR="00C219A2">
              <w:rPr>
                <w:webHidden/>
              </w:rPr>
            </w:r>
            <w:r w:rsidR="00C219A2">
              <w:rPr>
                <w:webHidden/>
              </w:rPr>
              <w:fldChar w:fldCharType="separate"/>
            </w:r>
            <w:r w:rsidR="00A179AB">
              <w:rPr>
                <w:webHidden/>
              </w:rPr>
              <w:t>27</w:t>
            </w:r>
            <w:r w:rsidR="00C219A2">
              <w:rPr>
                <w:webHidden/>
              </w:rPr>
              <w:fldChar w:fldCharType="end"/>
            </w:r>
          </w:hyperlink>
        </w:p>
        <w:p w14:paraId="5835E050" w14:textId="34C2C14F"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0" w:history="1">
            <w:r w:rsidR="00C219A2" w:rsidRPr="005869C9">
              <w:rPr>
                <w:rStyle w:val="aff1"/>
                <w:noProof/>
              </w:rPr>
              <w:t>十、环评批复落实情况</w:t>
            </w:r>
            <w:r w:rsidR="00C219A2">
              <w:rPr>
                <w:noProof/>
                <w:webHidden/>
              </w:rPr>
              <w:tab/>
            </w:r>
            <w:r w:rsidR="00C219A2">
              <w:rPr>
                <w:noProof/>
                <w:webHidden/>
              </w:rPr>
              <w:fldChar w:fldCharType="begin"/>
            </w:r>
            <w:r w:rsidR="00C219A2">
              <w:rPr>
                <w:noProof/>
                <w:webHidden/>
              </w:rPr>
              <w:instrText xml:space="preserve"> PAGEREF _Toc19789390 \h </w:instrText>
            </w:r>
            <w:r w:rsidR="00C219A2">
              <w:rPr>
                <w:noProof/>
                <w:webHidden/>
              </w:rPr>
            </w:r>
            <w:r w:rsidR="00C219A2">
              <w:rPr>
                <w:noProof/>
                <w:webHidden/>
              </w:rPr>
              <w:fldChar w:fldCharType="separate"/>
            </w:r>
            <w:r w:rsidR="00A179AB">
              <w:rPr>
                <w:noProof/>
                <w:webHidden/>
              </w:rPr>
              <w:t>28</w:t>
            </w:r>
            <w:r w:rsidR="00C219A2">
              <w:rPr>
                <w:noProof/>
                <w:webHidden/>
              </w:rPr>
              <w:fldChar w:fldCharType="end"/>
            </w:r>
          </w:hyperlink>
        </w:p>
        <w:p w14:paraId="25EB334F" w14:textId="5038A8F8"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1" w:history="1">
            <w:r w:rsidR="00C219A2" w:rsidRPr="005869C9">
              <w:rPr>
                <w:rStyle w:val="aff1"/>
                <w:noProof/>
              </w:rPr>
              <w:t>十一、验收结论与建议</w:t>
            </w:r>
            <w:r w:rsidR="00C219A2">
              <w:rPr>
                <w:noProof/>
                <w:webHidden/>
              </w:rPr>
              <w:tab/>
            </w:r>
            <w:r w:rsidR="00C219A2">
              <w:rPr>
                <w:noProof/>
                <w:webHidden/>
              </w:rPr>
              <w:fldChar w:fldCharType="begin"/>
            </w:r>
            <w:r w:rsidR="00C219A2">
              <w:rPr>
                <w:noProof/>
                <w:webHidden/>
              </w:rPr>
              <w:instrText xml:space="preserve"> PAGEREF _Toc19789391 \h </w:instrText>
            </w:r>
            <w:r w:rsidR="00C219A2">
              <w:rPr>
                <w:noProof/>
                <w:webHidden/>
              </w:rPr>
            </w:r>
            <w:r w:rsidR="00C219A2">
              <w:rPr>
                <w:noProof/>
                <w:webHidden/>
              </w:rPr>
              <w:fldChar w:fldCharType="separate"/>
            </w:r>
            <w:r w:rsidR="00A179AB">
              <w:rPr>
                <w:noProof/>
                <w:webHidden/>
              </w:rPr>
              <w:t>30</w:t>
            </w:r>
            <w:r w:rsidR="00C219A2">
              <w:rPr>
                <w:noProof/>
                <w:webHidden/>
              </w:rPr>
              <w:fldChar w:fldCharType="end"/>
            </w:r>
          </w:hyperlink>
        </w:p>
        <w:p w14:paraId="4B1C13CC" w14:textId="13B5E5F4" w:rsidR="00C219A2" w:rsidRDefault="00977972" w:rsidP="00C219A2">
          <w:pPr>
            <w:pStyle w:val="TOC2"/>
            <w:rPr>
              <w:rFonts w:eastAsiaTheme="minorEastAsia" w:hAnsiTheme="minorHAnsi" w:cstheme="minorBidi"/>
              <w:kern w:val="2"/>
              <w:sz w:val="21"/>
              <w:szCs w:val="22"/>
            </w:rPr>
          </w:pPr>
          <w:hyperlink w:anchor="_Toc19789392" w:history="1">
            <w:r w:rsidR="00C219A2" w:rsidRPr="005869C9">
              <w:rPr>
                <w:rStyle w:val="aff1"/>
              </w:rPr>
              <w:t>11.1环保设施调试运行效果</w:t>
            </w:r>
            <w:r w:rsidR="00C219A2">
              <w:rPr>
                <w:webHidden/>
              </w:rPr>
              <w:tab/>
            </w:r>
            <w:r w:rsidR="00C219A2">
              <w:rPr>
                <w:webHidden/>
              </w:rPr>
              <w:fldChar w:fldCharType="begin"/>
            </w:r>
            <w:r w:rsidR="00C219A2">
              <w:rPr>
                <w:webHidden/>
              </w:rPr>
              <w:instrText xml:space="preserve"> PAGEREF _Toc19789392 \h </w:instrText>
            </w:r>
            <w:r w:rsidR="00C219A2">
              <w:rPr>
                <w:webHidden/>
              </w:rPr>
            </w:r>
            <w:r w:rsidR="00C219A2">
              <w:rPr>
                <w:webHidden/>
              </w:rPr>
              <w:fldChar w:fldCharType="separate"/>
            </w:r>
            <w:r w:rsidR="00A179AB">
              <w:rPr>
                <w:webHidden/>
              </w:rPr>
              <w:t>30</w:t>
            </w:r>
            <w:r w:rsidR="00C219A2">
              <w:rPr>
                <w:webHidden/>
              </w:rPr>
              <w:fldChar w:fldCharType="end"/>
            </w:r>
          </w:hyperlink>
        </w:p>
        <w:p w14:paraId="0F30587F" w14:textId="6B8EEA74" w:rsidR="00C219A2" w:rsidRDefault="00977972" w:rsidP="00C219A2">
          <w:pPr>
            <w:pStyle w:val="TOC2"/>
            <w:rPr>
              <w:rFonts w:eastAsiaTheme="minorEastAsia" w:hAnsiTheme="minorHAnsi" w:cstheme="minorBidi"/>
              <w:kern w:val="2"/>
              <w:sz w:val="21"/>
              <w:szCs w:val="22"/>
            </w:rPr>
          </w:pPr>
          <w:hyperlink w:anchor="_Toc19789393" w:history="1">
            <w:r w:rsidR="00C219A2" w:rsidRPr="005869C9">
              <w:rPr>
                <w:rStyle w:val="aff1"/>
              </w:rPr>
              <w:t>11.2 验收结论</w:t>
            </w:r>
            <w:r w:rsidR="00C219A2">
              <w:rPr>
                <w:webHidden/>
              </w:rPr>
              <w:tab/>
            </w:r>
            <w:r w:rsidR="00C219A2">
              <w:rPr>
                <w:webHidden/>
              </w:rPr>
              <w:fldChar w:fldCharType="begin"/>
            </w:r>
            <w:r w:rsidR="00C219A2">
              <w:rPr>
                <w:webHidden/>
              </w:rPr>
              <w:instrText xml:space="preserve"> PAGEREF _Toc19789393 \h </w:instrText>
            </w:r>
            <w:r w:rsidR="00C219A2">
              <w:rPr>
                <w:webHidden/>
              </w:rPr>
            </w:r>
            <w:r w:rsidR="00C219A2">
              <w:rPr>
                <w:webHidden/>
              </w:rPr>
              <w:fldChar w:fldCharType="separate"/>
            </w:r>
            <w:r w:rsidR="00A179AB">
              <w:rPr>
                <w:webHidden/>
              </w:rPr>
              <w:t>31</w:t>
            </w:r>
            <w:r w:rsidR="00C219A2">
              <w:rPr>
                <w:webHidden/>
              </w:rPr>
              <w:fldChar w:fldCharType="end"/>
            </w:r>
          </w:hyperlink>
        </w:p>
        <w:p w14:paraId="4CBFBC61" w14:textId="041D3058" w:rsidR="00C219A2" w:rsidRDefault="00977972" w:rsidP="00C219A2">
          <w:pPr>
            <w:pStyle w:val="TOC2"/>
            <w:rPr>
              <w:rFonts w:eastAsiaTheme="minorEastAsia" w:hAnsiTheme="minorHAnsi" w:cstheme="minorBidi"/>
              <w:kern w:val="2"/>
              <w:sz w:val="21"/>
              <w:szCs w:val="22"/>
            </w:rPr>
          </w:pPr>
          <w:hyperlink w:anchor="_Toc19789394" w:history="1">
            <w:r w:rsidR="00C219A2" w:rsidRPr="005869C9">
              <w:rPr>
                <w:rStyle w:val="aff1"/>
              </w:rPr>
              <w:t>11.3 建议</w:t>
            </w:r>
            <w:r w:rsidR="00C219A2">
              <w:rPr>
                <w:webHidden/>
              </w:rPr>
              <w:tab/>
            </w:r>
            <w:r w:rsidR="00C219A2">
              <w:rPr>
                <w:webHidden/>
              </w:rPr>
              <w:fldChar w:fldCharType="begin"/>
            </w:r>
            <w:r w:rsidR="00C219A2">
              <w:rPr>
                <w:webHidden/>
              </w:rPr>
              <w:instrText xml:space="preserve"> PAGEREF _Toc19789394 \h </w:instrText>
            </w:r>
            <w:r w:rsidR="00C219A2">
              <w:rPr>
                <w:webHidden/>
              </w:rPr>
            </w:r>
            <w:r w:rsidR="00C219A2">
              <w:rPr>
                <w:webHidden/>
              </w:rPr>
              <w:fldChar w:fldCharType="separate"/>
            </w:r>
            <w:r w:rsidR="00A179AB">
              <w:rPr>
                <w:webHidden/>
              </w:rPr>
              <w:t>31</w:t>
            </w:r>
            <w:r w:rsidR="00C219A2">
              <w:rPr>
                <w:webHidden/>
              </w:rPr>
              <w:fldChar w:fldCharType="end"/>
            </w:r>
          </w:hyperlink>
        </w:p>
        <w:p w14:paraId="72AAB093" w14:textId="602DC9A1"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5" w:history="1">
            <w:r w:rsidR="00C219A2" w:rsidRPr="005869C9">
              <w:rPr>
                <w:rStyle w:val="aff1"/>
                <w:noProof/>
              </w:rPr>
              <w:t>十二、建设项目竣工环境保护</w:t>
            </w:r>
            <w:r w:rsidR="00C219A2" w:rsidRPr="005869C9">
              <w:rPr>
                <w:rStyle w:val="aff1"/>
                <w:noProof/>
              </w:rPr>
              <w:t>“</w:t>
            </w:r>
            <w:r w:rsidR="00C219A2" w:rsidRPr="005869C9">
              <w:rPr>
                <w:rStyle w:val="aff1"/>
                <w:noProof/>
              </w:rPr>
              <w:t>三同时</w:t>
            </w:r>
            <w:r w:rsidR="00C219A2" w:rsidRPr="005869C9">
              <w:rPr>
                <w:rStyle w:val="aff1"/>
                <w:noProof/>
              </w:rPr>
              <w:t>”</w:t>
            </w:r>
            <w:r w:rsidR="00C219A2" w:rsidRPr="005869C9">
              <w:rPr>
                <w:rStyle w:val="aff1"/>
                <w:noProof/>
              </w:rPr>
              <w:t>验收登记表</w:t>
            </w:r>
            <w:r w:rsidR="00C219A2">
              <w:rPr>
                <w:noProof/>
                <w:webHidden/>
              </w:rPr>
              <w:tab/>
            </w:r>
            <w:r w:rsidR="00C219A2">
              <w:rPr>
                <w:noProof/>
                <w:webHidden/>
              </w:rPr>
              <w:fldChar w:fldCharType="begin"/>
            </w:r>
            <w:r w:rsidR="00C219A2">
              <w:rPr>
                <w:noProof/>
                <w:webHidden/>
              </w:rPr>
              <w:instrText xml:space="preserve"> PAGEREF _Toc19789395 \h </w:instrText>
            </w:r>
            <w:r w:rsidR="00C219A2">
              <w:rPr>
                <w:noProof/>
                <w:webHidden/>
              </w:rPr>
            </w:r>
            <w:r w:rsidR="00C219A2">
              <w:rPr>
                <w:noProof/>
                <w:webHidden/>
              </w:rPr>
              <w:fldChar w:fldCharType="separate"/>
            </w:r>
            <w:r w:rsidR="00A179AB">
              <w:rPr>
                <w:noProof/>
                <w:webHidden/>
              </w:rPr>
              <w:t>32</w:t>
            </w:r>
            <w:r w:rsidR="00C219A2">
              <w:rPr>
                <w:noProof/>
                <w:webHidden/>
              </w:rPr>
              <w:fldChar w:fldCharType="end"/>
            </w:r>
          </w:hyperlink>
        </w:p>
        <w:p w14:paraId="1944E15B" w14:textId="41FE1182" w:rsidR="00C219A2" w:rsidRPr="00C219A2" w:rsidRDefault="00977972">
          <w:pPr>
            <w:pStyle w:val="TOC1"/>
            <w:tabs>
              <w:tab w:val="right" w:leader="dot" w:pos="8296"/>
            </w:tabs>
            <w:rPr>
              <w:rStyle w:val="aff1"/>
            </w:rPr>
          </w:pPr>
          <w:hyperlink w:anchor="_Toc19789396" w:history="1">
            <w:r w:rsidR="00C219A2" w:rsidRPr="005869C9">
              <w:rPr>
                <w:rStyle w:val="aff1"/>
                <w:noProof/>
              </w:rPr>
              <w:t>附</w:t>
            </w:r>
            <w:r w:rsidR="00C219A2" w:rsidRPr="00C219A2">
              <w:rPr>
                <w:rStyle w:val="aff1"/>
                <w:noProof/>
              </w:rPr>
              <w:t>图一 、项目所在地理位置</w:t>
            </w:r>
            <w:r w:rsidR="00C219A2" w:rsidRPr="00C219A2">
              <w:rPr>
                <w:rStyle w:val="aff1"/>
                <w:webHidden/>
              </w:rPr>
              <w:tab/>
            </w:r>
            <w:r w:rsidR="00C219A2" w:rsidRPr="00C219A2">
              <w:rPr>
                <w:rStyle w:val="aff1"/>
                <w:webHidden/>
              </w:rPr>
              <w:fldChar w:fldCharType="begin"/>
            </w:r>
            <w:r w:rsidR="00C219A2" w:rsidRPr="00C219A2">
              <w:rPr>
                <w:rStyle w:val="aff1"/>
                <w:webHidden/>
              </w:rPr>
              <w:instrText xml:space="preserve"> PAGEREF _Toc19789396 \h </w:instrText>
            </w:r>
            <w:r w:rsidR="00C219A2" w:rsidRPr="00C219A2">
              <w:rPr>
                <w:rStyle w:val="aff1"/>
                <w:webHidden/>
              </w:rPr>
            </w:r>
            <w:r w:rsidR="00C219A2" w:rsidRPr="00C219A2">
              <w:rPr>
                <w:rStyle w:val="aff1"/>
                <w:webHidden/>
              </w:rPr>
              <w:fldChar w:fldCharType="separate"/>
            </w:r>
            <w:r w:rsidR="00A179AB">
              <w:rPr>
                <w:rStyle w:val="aff1"/>
                <w:noProof/>
                <w:webHidden/>
              </w:rPr>
              <w:t>33</w:t>
            </w:r>
            <w:r w:rsidR="00C219A2" w:rsidRPr="00C219A2">
              <w:rPr>
                <w:rStyle w:val="aff1"/>
                <w:webHidden/>
              </w:rPr>
              <w:fldChar w:fldCharType="end"/>
            </w:r>
          </w:hyperlink>
        </w:p>
        <w:p w14:paraId="02860D8B" w14:textId="54E792AC"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7" w:history="1">
            <w:r w:rsidR="00C219A2" w:rsidRPr="005869C9">
              <w:rPr>
                <w:rStyle w:val="aff1"/>
                <w:noProof/>
              </w:rPr>
              <w:t>附图二、厂区周边环境关系图）</w:t>
            </w:r>
            <w:r w:rsidR="00C219A2">
              <w:rPr>
                <w:noProof/>
                <w:webHidden/>
              </w:rPr>
              <w:tab/>
            </w:r>
            <w:r w:rsidR="00C219A2">
              <w:rPr>
                <w:noProof/>
                <w:webHidden/>
              </w:rPr>
              <w:fldChar w:fldCharType="begin"/>
            </w:r>
            <w:r w:rsidR="00C219A2">
              <w:rPr>
                <w:noProof/>
                <w:webHidden/>
              </w:rPr>
              <w:instrText xml:space="preserve"> PAGEREF _Toc19789397 \h </w:instrText>
            </w:r>
            <w:r w:rsidR="00C219A2">
              <w:rPr>
                <w:noProof/>
                <w:webHidden/>
              </w:rPr>
            </w:r>
            <w:r w:rsidR="00C219A2">
              <w:rPr>
                <w:noProof/>
                <w:webHidden/>
              </w:rPr>
              <w:fldChar w:fldCharType="separate"/>
            </w:r>
            <w:r w:rsidR="00A179AB">
              <w:rPr>
                <w:noProof/>
                <w:webHidden/>
              </w:rPr>
              <w:t>34</w:t>
            </w:r>
            <w:r w:rsidR="00C219A2">
              <w:rPr>
                <w:noProof/>
                <w:webHidden/>
              </w:rPr>
              <w:fldChar w:fldCharType="end"/>
            </w:r>
          </w:hyperlink>
        </w:p>
        <w:p w14:paraId="6BC24AC9" w14:textId="4676960B"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8" w:history="1">
            <w:r w:rsidR="00C219A2" w:rsidRPr="005869C9">
              <w:rPr>
                <w:rStyle w:val="aff1"/>
                <w:noProof/>
              </w:rPr>
              <w:t>附图三 项目平面布置图&amp;监测点位布置图</w:t>
            </w:r>
            <w:r w:rsidR="00C219A2">
              <w:rPr>
                <w:noProof/>
                <w:webHidden/>
              </w:rPr>
              <w:tab/>
            </w:r>
            <w:r w:rsidR="00C219A2">
              <w:rPr>
                <w:noProof/>
                <w:webHidden/>
              </w:rPr>
              <w:fldChar w:fldCharType="begin"/>
            </w:r>
            <w:r w:rsidR="00C219A2">
              <w:rPr>
                <w:noProof/>
                <w:webHidden/>
              </w:rPr>
              <w:instrText xml:space="preserve"> PAGEREF _Toc19789398 \h </w:instrText>
            </w:r>
            <w:r w:rsidR="00C219A2">
              <w:rPr>
                <w:noProof/>
                <w:webHidden/>
              </w:rPr>
            </w:r>
            <w:r w:rsidR="00C219A2">
              <w:rPr>
                <w:noProof/>
                <w:webHidden/>
              </w:rPr>
              <w:fldChar w:fldCharType="separate"/>
            </w:r>
            <w:r w:rsidR="00A179AB">
              <w:rPr>
                <w:noProof/>
                <w:webHidden/>
              </w:rPr>
              <w:t>35</w:t>
            </w:r>
            <w:r w:rsidR="00C219A2">
              <w:rPr>
                <w:noProof/>
                <w:webHidden/>
              </w:rPr>
              <w:fldChar w:fldCharType="end"/>
            </w:r>
          </w:hyperlink>
        </w:p>
        <w:p w14:paraId="17BBF131" w14:textId="5FEB4F00"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399" w:history="1">
            <w:r w:rsidR="00C219A2" w:rsidRPr="005869C9">
              <w:rPr>
                <w:rStyle w:val="aff1"/>
                <w:noProof/>
              </w:rPr>
              <w:t>附件一、环评结论与建议</w:t>
            </w:r>
            <w:r w:rsidR="00C219A2">
              <w:rPr>
                <w:noProof/>
                <w:webHidden/>
              </w:rPr>
              <w:tab/>
            </w:r>
            <w:r w:rsidR="00C219A2">
              <w:rPr>
                <w:noProof/>
                <w:webHidden/>
              </w:rPr>
              <w:fldChar w:fldCharType="begin"/>
            </w:r>
            <w:r w:rsidR="00C219A2">
              <w:rPr>
                <w:noProof/>
                <w:webHidden/>
              </w:rPr>
              <w:instrText xml:space="preserve"> PAGEREF _Toc19789399 \h </w:instrText>
            </w:r>
            <w:r w:rsidR="00C219A2">
              <w:rPr>
                <w:noProof/>
                <w:webHidden/>
              </w:rPr>
            </w:r>
            <w:r w:rsidR="00C219A2">
              <w:rPr>
                <w:noProof/>
                <w:webHidden/>
              </w:rPr>
              <w:fldChar w:fldCharType="separate"/>
            </w:r>
            <w:r w:rsidR="00A179AB">
              <w:rPr>
                <w:noProof/>
                <w:webHidden/>
              </w:rPr>
              <w:t>36</w:t>
            </w:r>
            <w:r w:rsidR="00C219A2">
              <w:rPr>
                <w:noProof/>
                <w:webHidden/>
              </w:rPr>
              <w:fldChar w:fldCharType="end"/>
            </w:r>
          </w:hyperlink>
        </w:p>
        <w:p w14:paraId="2020AC0F" w14:textId="51EB1CB9"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0" w:history="1">
            <w:r w:rsidR="00C219A2" w:rsidRPr="005869C9">
              <w:rPr>
                <w:rStyle w:val="aff1"/>
                <w:noProof/>
              </w:rPr>
              <w:t>附件二、环评批复</w:t>
            </w:r>
            <w:r w:rsidR="00C219A2">
              <w:rPr>
                <w:noProof/>
                <w:webHidden/>
              </w:rPr>
              <w:tab/>
            </w:r>
            <w:r w:rsidR="00C219A2">
              <w:rPr>
                <w:noProof/>
                <w:webHidden/>
              </w:rPr>
              <w:fldChar w:fldCharType="begin"/>
            </w:r>
            <w:r w:rsidR="00C219A2">
              <w:rPr>
                <w:noProof/>
                <w:webHidden/>
              </w:rPr>
              <w:instrText xml:space="preserve"> PAGEREF _Toc19789400 \h </w:instrText>
            </w:r>
            <w:r w:rsidR="00C219A2">
              <w:rPr>
                <w:noProof/>
                <w:webHidden/>
              </w:rPr>
            </w:r>
            <w:r w:rsidR="00C219A2">
              <w:rPr>
                <w:noProof/>
                <w:webHidden/>
              </w:rPr>
              <w:fldChar w:fldCharType="separate"/>
            </w:r>
            <w:r w:rsidR="00A179AB">
              <w:rPr>
                <w:noProof/>
                <w:webHidden/>
              </w:rPr>
              <w:t>39</w:t>
            </w:r>
            <w:r w:rsidR="00C219A2">
              <w:rPr>
                <w:noProof/>
                <w:webHidden/>
              </w:rPr>
              <w:fldChar w:fldCharType="end"/>
            </w:r>
          </w:hyperlink>
        </w:p>
        <w:p w14:paraId="20758B53" w14:textId="4A94E1FE"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1" w:history="1">
            <w:r w:rsidR="00C219A2" w:rsidRPr="005869C9">
              <w:rPr>
                <w:rStyle w:val="aff1"/>
                <w:noProof/>
              </w:rPr>
              <w:t>附件三、危废处置合同</w:t>
            </w:r>
            <w:r w:rsidR="00C219A2">
              <w:rPr>
                <w:noProof/>
                <w:webHidden/>
              </w:rPr>
              <w:tab/>
            </w:r>
            <w:r w:rsidR="00C219A2">
              <w:rPr>
                <w:noProof/>
                <w:webHidden/>
              </w:rPr>
              <w:fldChar w:fldCharType="begin"/>
            </w:r>
            <w:r w:rsidR="00C219A2">
              <w:rPr>
                <w:noProof/>
                <w:webHidden/>
              </w:rPr>
              <w:instrText xml:space="preserve"> PAGEREF _Toc19789401 \h </w:instrText>
            </w:r>
            <w:r w:rsidR="00C219A2">
              <w:rPr>
                <w:noProof/>
                <w:webHidden/>
              </w:rPr>
            </w:r>
            <w:r w:rsidR="00C219A2">
              <w:rPr>
                <w:noProof/>
                <w:webHidden/>
              </w:rPr>
              <w:fldChar w:fldCharType="separate"/>
            </w:r>
            <w:r w:rsidR="00A179AB">
              <w:rPr>
                <w:noProof/>
                <w:webHidden/>
              </w:rPr>
              <w:t>42</w:t>
            </w:r>
            <w:r w:rsidR="00C219A2">
              <w:rPr>
                <w:noProof/>
                <w:webHidden/>
              </w:rPr>
              <w:fldChar w:fldCharType="end"/>
            </w:r>
          </w:hyperlink>
        </w:p>
        <w:p w14:paraId="586EBAC1" w14:textId="647E877F"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2" w:history="1">
            <w:r w:rsidR="00C219A2" w:rsidRPr="005869C9">
              <w:rPr>
                <w:rStyle w:val="aff1"/>
                <w:noProof/>
              </w:rPr>
              <w:t>附件四、环保管理制度</w:t>
            </w:r>
            <w:r w:rsidR="00C219A2">
              <w:rPr>
                <w:noProof/>
                <w:webHidden/>
              </w:rPr>
              <w:tab/>
            </w:r>
            <w:r w:rsidR="00C219A2">
              <w:rPr>
                <w:noProof/>
                <w:webHidden/>
              </w:rPr>
              <w:fldChar w:fldCharType="begin"/>
            </w:r>
            <w:r w:rsidR="00C219A2">
              <w:rPr>
                <w:noProof/>
                <w:webHidden/>
              </w:rPr>
              <w:instrText xml:space="preserve"> PAGEREF _Toc19789402 \h </w:instrText>
            </w:r>
            <w:r w:rsidR="00C219A2">
              <w:rPr>
                <w:noProof/>
                <w:webHidden/>
              </w:rPr>
            </w:r>
            <w:r w:rsidR="00C219A2">
              <w:rPr>
                <w:noProof/>
                <w:webHidden/>
              </w:rPr>
              <w:fldChar w:fldCharType="separate"/>
            </w:r>
            <w:r w:rsidR="00A179AB">
              <w:rPr>
                <w:noProof/>
                <w:webHidden/>
              </w:rPr>
              <w:t>51</w:t>
            </w:r>
            <w:r w:rsidR="00C219A2">
              <w:rPr>
                <w:noProof/>
                <w:webHidden/>
              </w:rPr>
              <w:fldChar w:fldCharType="end"/>
            </w:r>
          </w:hyperlink>
        </w:p>
        <w:p w14:paraId="2AFF6285" w14:textId="3EA55CA9"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3" w:history="1">
            <w:r w:rsidR="00C219A2" w:rsidRPr="005869C9">
              <w:rPr>
                <w:rStyle w:val="aff1"/>
                <w:noProof/>
              </w:rPr>
              <w:t>附件五、防渗证明</w:t>
            </w:r>
            <w:r w:rsidR="00C219A2">
              <w:rPr>
                <w:noProof/>
                <w:webHidden/>
              </w:rPr>
              <w:tab/>
            </w:r>
            <w:r w:rsidR="00C219A2">
              <w:rPr>
                <w:noProof/>
                <w:webHidden/>
              </w:rPr>
              <w:fldChar w:fldCharType="begin"/>
            </w:r>
            <w:r w:rsidR="00C219A2">
              <w:rPr>
                <w:noProof/>
                <w:webHidden/>
              </w:rPr>
              <w:instrText xml:space="preserve"> PAGEREF _Toc19789403 \h </w:instrText>
            </w:r>
            <w:r w:rsidR="00C219A2">
              <w:rPr>
                <w:noProof/>
                <w:webHidden/>
              </w:rPr>
            </w:r>
            <w:r w:rsidR="00C219A2">
              <w:rPr>
                <w:noProof/>
                <w:webHidden/>
              </w:rPr>
              <w:fldChar w:fldCharType="separate"/>
            </w:r>
            <w:r w:rsidR="00A179AB">
              <w:rPr>
                <w:noProof/>
                <w:webHidden/>
              </w:rPr>
              <w:t>52</w:t>
            </w:r>
            <w:r w:rsidR="00C219A2">
              <w:rPr>
                <w:noProof/>
                <w:webHidden/>
              </w:rPr>
              <w:fldChar w:fldCharType="end"/>
            </w:r>
          </w:hyperlink>
        </w:p>
        <w:p w14:paraId="22734B14" w14:textId="0AD3AAF0"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4" w:history="1">
            <w:r w:rsidR="00C219A2" w:rsidRPr="005869C9">
              <w:rPr>
                <w:rStyle w:val="aff1"/>
                <w:noProof/>
              </w:rPr>
              <w:t>附件六：日报表</w:t>
            </w:r>
            <w:r w:rsidR="00C219A2">
              <w:rPr>
                <w:noProof/>
                <w:webHidden/>
              </w:rPr>
              <w:tab/>
            </w:r>
            <w:r w:rsidR="00C219A2">
              <w:rPr>
                <w:noProof/>
                <w:webHidden/>
              </w:rPr>
              <w:fldChar w:fldCharType="begin"/>
            </w:r>
            <w:r w:rsidR="00C219A2">
              <w:rPr>
                <w:noProof/>
                <w:webHidden/>
              </w:rPr>
              <w:instrText xml:space="preserve"> PAGEREF _Toc19789404 \h </w:instrText>
            </w:r>
            <w:r w:rsidR="00C219A2">
              <w:rPr>
                <w:noProof/>
                <w:webHidden/>
              </w:rPr>
            </w:r>
            <w:r w:rsidR="00C219A2">
              <w:rPr>
                <w:noProof/>
                <w:webHidden/>
              </w:rPr>
              <w:fldChar w:fldCharType="separate"/>
            </w:r>
            <w:r w:rsidR="00A179AB">
              <w:rPr>
                <w:noProof/>
                <w:webHidden/>
              </w:rPr>
              <w:t>53</w:t>
            </w:r>
            <w:r w:rsidR="00C219A2">
              <w:rPr>
                <w:noProof/>
                <w:webHidden/>
              </w:rPr>
              <w:fldChar w:fldCharType="end"/>
            </w:r>
          </w:hyperlink>
        </w:p>
        <w:p w14:paraId="3C141209" w14:textId="51D36FA2"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5" w:history="1">
            <w:r w:rsidR="00C219A2" w:rsidRPr="005869C9">
              <w:rPr>
                <w:rStyle w:val="aff1"/>
                <w:noProof/>
              </w:rPr>
              <w:t>附件七、检测报告</w:t>
            </w:r>
            <w:r w:rsidR="00C219A2">
              <w:rPr>
                <w:noProof/>
                <w:webHidden/>
              </w:rPr>
              <w:tab/>
            </w:r>
            <w:r w:rsidR="00C219A2">
              <w:rPr>
                <w:noProof/>
                <w:webHidden/>
              </w:rPr>
              <w:fldChar w:fldCharType="begin"/>
            </w:r>
            <w:r w:rsidR="00C219A2">
              <w:rPr>
                <w:noProof/>
                <w:webHidden/>
              </w:rPr>
              <w:instrText xml:space="preserve"> PAGEREF _Toc19789405 \h </w:instrText>
            </w:r>
            <w:r w:rsidR="00C219A2">
              <w:rPr>
                <w:noProof/>
                <w:webHidden/>
              </w:rPr>
            </w:r>
            <w:r w:rsidR="00C219A2">
              <w:rPr>
                <w:noProof/>
                <w:webHidden/>
              </w:rPr>
              <w:fldChar w:fldCharType="separate"/>
            </w:r>
            <w:r w:rsidR="00A179AB">
              <w:rPr>
                <w:noProof/>
                <w:webHidden/>
              </w:rPr>
              <w:t>54</w:t>
            </w:r>
            <w:r w:rsidR="00C219A2">
              <w:rPr>
                <w:noProof/>
                <w:webHidden/>
              </w:rPr>
              <w:fldChar w:fldCharType="end"/>
            </w:r>
          </w:hyperlink>
        </w:p>
        <w:p w14:paraId="6904BFF4" w14:textId="24A68FF9" w:rsidR="00C219A2" w:rsidRDefault="00977972">
          <w:pPr>
            <w:pStyle w:val="TOC1"/>
            <w:tabs>
              <w:tab w:val="right" w:leader="dot" w:pos="8296"/>
            </w:tabs>
            <w:rPr>
              <w:rFonts w:eastAsiaTheme="minorEastAsia" w:hAnsiTheme="minorHAnsi" w:cstheme="minorBidi"/>
              <w:b w:val="0"/>
              <w:bCs w:val="0"/>
              <w:caps w:val="0"/>
              <w:noProof/>
              <w:kern w:val="2"/>
              <w:sz w:val="21"/>
              <w:szCs w:val="22"/>
            </w:rPr>
          </w:pPr>
          <w:hyperlink w:anchor="_Toc19789406" w:history="1">
            <w:r w:rsidR="00C219A2" w:rsidRPr="005869C9">
              <w:rPr>
                <w:rStyle w:val="aff1"/>
                <w:noProof/>
              </w:rPr>
              <w:t>附件八、验收意见</w:t>
            </w:r>
            <w:r w:rsidR="00C219A2">
              <w:rPr>
                <w:noProof/>
                <w:webHidden/>
              </w:rPr>
              <w:tab/>
            </w:r>
            <w:r w:rsidR="00C219A2">
              <w:rPr>
                <w:noProof/>
                <w:webHidden/>
              </w:rPr>
              <w:fldChar w:fldCharType="begin"/>
            </w:r>
            <w:r w:rsidR="00C219A2">
              <w:rPr>
                <w:noProof/>
                <w:webHidden/>
              </w:rPr>
              <w:instrText xml:space="preserve"> PAGEREF _Toc19789406 \h </w:instrText>
            </w:r>
            <w:r w:rsidR="00C219A2">
              <w:rPr>
                <w:noProof/>
                <w:webHidden/>
              </w:rPr>
            </w:r>
            <w:r w:rsidR="00C219A2">
              <w:rPr>
                <w:noProof/>
                <w:webHidden/>
              </w:rPr>
              <w:fldChar w:fldCharType="separate"/>
            </w:r>
            <w:r w:rsidR="00A179AB">
              <w:rPr>
                <w:noProof/>
                <w:webHidden/>
              </w:rPr>
              <w:t>64</w:t>
            </w:r>
            <w:r w:rsidR="00C219A2">
              <w:rPr>
                <w:noProof/>
                <w:webHidden/>
              </w:rPr>
              <w:fldChar w:fldCharType="end"/>
            </w:r>
          </w:hyperlink>
        </w:p>
        <w:p w14:paraId="6C976885" w14:textId="61675F7D" w:rsidR="009E5302" w:rsidRPr="00453763" w:rsidRDefault="009E5302" w:rsidP="00DA5089">
          <w:pPr>
            <w:pStyle w:val="TOC1"/>
            <w:tabs>
              <w:tab w:val="right" w:leader="dot" w:pos="8296"/>
            </w:tabs>
            <w:rPr>
              <w:rFonts w:ascii="黑体" w:eastAsia="黑体" w:hAnsi="黑体"/>
              <w:sz w:val="24"/>
            </w:rPr>
          </w:pPr>
          <w:r w:rsidRPr="00375249">
            <w:rPr>
              <w:rFonts w:ascii="黑体" w:eastAsia="黑体" w:hAnsi="黑体"/>
              <w:sz w:val="48"/>
            </w:rPr>
            <w:fldChar w:fldCharType="end"/>
          </w:r>
        </w:p>
      </w:sdtContent>
    </w:sdt>
    <w:p w14:paraId="66720866" w14:textId="77777777" w:rsidR="00AE237C" w:rsidRDefault="00AE237C" w:rsidP="00AE237C">
      <w:pPr>
        <w:pStyle w:val="aff6"/>
        <w:outlineLvl w:val="9"/>
        <w:sectPr w:rsidR="00AE237C">
          <w:headerReference w:type="default" r:id="rId8"/>
          <w:footerReference w:type="even" r:id="rId9"/>
          <w:footerReference w:type="default" r:id="rId10"/>
          <w:pgSz w:w="11906" w:h="16838"/>
          <w:pgMar w:top="1440" w:right="1800" w:bottom="1440" w:left="1800" w:header="851" w:footer="992" w:gutter="0"/>
          <w:cols w:space="425"/>
          <w:docGrid w:type="lines" w:linePitch="312"/>
        </w:sectPr>
      </w:pPr>
      <w:bookmarkStart w:id="1" w:name="_Toc516469623"/>
    </w:p>
    <w:p w14:paraId="23476587" w14:textId="04F699D6" w:rsidR="00A96E58" w:rsidRPr="005060CC" w:rsidRDefault="008129A6" w:rsidP="003736FF">
      <w:pPr>
        <w:pStyle w:val="aff6"/>
      </w:pPr>
      <w:bookmarkStart w:id="2" w:name="_Toc19789357"/>
      <w:r>
        <w:rPr>
          <w:rFonts w:hint="eastAsia"/>
        </w:rPr>
        <w:lastRenderedPageBreak/>
        <w:t>一、</w:t>
      </w:r>
      <w:r w:rsidR="00A96E58" w:rsidRPr="005060CC">
        <w:rPr>
          <w:rFonts w:hint="eastAsia"/>
        </w:rPr>
        <w:t>项目概况</w:t>
      </w:r>
      <w:bookmarkEnd w:id="1"/>
      <w:bookmarkEnd w:id="2"/>
    </w:p>
    <w:p w14:paraId="399BEDD0" w14:textId="77777777" w:rsidR="00E84A87" w:rsidRDefault="00E84A87" w:rsidP="00E84A87">
      <w:pPr>
        <w:pStyle w:val="16"/>
        <w:spacing w:line="440" w:lineRule="exact"/>
        <w:ind w:firstLine="480"/>
        <w:rPr>
          <w:rFonts w:ascii="宋体" w:eastAsia="宋体" w:hAnsi="宋体"/>
          <w:snapToGrid w:val="0"/>
          <w:color w:val="auto"/>
          <w:sz w:val="24"/>
          <w:szCs w:val="24"/>
        </w:rPr>
      </w:pPr>
      <w:r>
        <w:rPr>
          <w:rFonts w:ascii="宋体" w:eastAsia="宋体" w:hAnsi="宋体" w:hint="eastAsia"/>
          <w:snapToGrid w:val="0"/>
          <w:color w:val="auto"/>
          <w:sz w:val="24"/>
          <w:szCs w:val="24"/>
        </w:rPr>
        <w:t>项目</w:t>
      </w:r>
      <w:r>
        <w:rPr>
          <w:rFonts w:ascii="宋体" w:eastAsia="宋体" w:hAnsi="宋体"/>
          <w:snapToGrid w:val="0"/>
          <w:color w:val="auto"/>
          <w:sz w:val="24"/>
          <w:szCs w:val="24"/>
        </w:rPr>
        <w:t>位于</w:t>
      </w:r>
      <w:r>
        <w:rPr>
          <w:rFonts w:ascii="宋体" w:eastAsia="宋体" w:hAnsi="宋体" w:hint="eastAsia"/>
          <w:snapToGrid w:val="0"/>
          <w:color w:val="auto"/>
          <w:sz w:val="24"/>
          <w:szCs w:val="24"/>
        </w:rPr>
        <w:t>平度市兰底</w:t>
      </w:r>
      <w:proofErr w:type="gramStart"/>
      <w:r>
        <w:rPr>
          <w:rFonts w:ascii="宋体" w:eastAsia="宋体" w:hAnsi="宋体" w:hint="eastAsia"/>
          <w:snapToGrid w:val="0"/>
          <w:color w:val="auto"/>
          <w:sz w:val="24"/>
          <w:szCs w:val="24"/>
        </w:rPr>
        <w:t>镇长台</w:t>
      </w:r>
      <w:proofErr w:type="gramEnd"/>
      <w:r>
        <w:rPr>
          <w:rFonts w:ascii="宋体" w:eastAsia="宋体" w:hAnsi="宋体" w:hint="eastAsia"/>
          <w:snapToGrid w:val="0"/>
          <w:color w:val="auto"/>
          <w:sz w:val="24"/>
          <w:szCs w:val="24"/>
        </w:rPr>
        <w:t>路2号</w:t>
      </w:r>
      <w:r>
        <w:rPr>
          <w:rFonts w:hint="eastAsia"/>
          <w:snapToGrid w:val="0"/>
          <w:color w:val="auto"/>
          <w:sz w:val="24"/>
          <w:szCs w:val="24"/>
        </w:rPr>
        <w:t>。</w:t>
      </w:r>
      <w:r>
        <w:rPr>
          <w:rFonts w:ascii="宋体" w:eastAsia="宋体" w:hAnsi="宋体" w:hint="eastAsia"/>
          <w:snapToGrid w:val="0"/>
          <w:color w:val="auto"/>
          <w:sz w:val="24"/>
          <w:szCs w:val="24"/>
        </w:rPr>
        <w:t>本项目总投资</w:t>
      </w:r>
      <w:r>
        <w:rPr>
          <w:rFonts w:ascii="宋体" w:eastAsia="宋体" w:hAnsi="宋体"/>
          <w:snapToGrid w:val="0"/>
          <w:color w:val="auto"/>
          <w:sz w:val="24"/>
          <w:szCs w:val="24"/>
        </w:rPr>
        <w:t>50</w:t>
      </w:r>
      <w:r>
        <w:rPr>
          <w:rFonts w:ascii="宋体" w:eastAsia="宋体" w:hAnsi="宋体" w:hint="eastAsia"/>
          <w:snapToGrid w:val="0"/>
          <w:color w:val="auto"/>
          <w:sz w:val="24"/>
          <w:szCs w:val="24"/>
        </w:rPr>
        <w:t>万元</w:t>
      </w:r>
      <w:r>
        <w:rPr>
          <w:rFonts w:hint="eastAsia"/>
          <w:snapToGrid w:val="0"/>
          <w:color w:val="auto"/>
          <w:sz w:val="24"/>
          <w:szCs w:val="24"/>
        </w:rPr>
        <w:t>，</w:t>
      </w:r>
      <w:r>
        <w:rPr>
          <w:rFonts w:ascii="宋体" w:eastAsia="宋体" w:hAnsi="宋体" w:hint="eastAsia"/>
          <w:snapToGrid w:val="0"/>
          <w:color w:val="auto"/>
          <w:sz w:val="24"/>
          <w:szCs w:val="24"/>
        </w:rPr>
        <w:t>占地面积</w:t>
      </w:r>
      <w:r>
        <w:rPr>
          <w:rFonts w:ascii="宋体" w:eastAsia="宋体" w:hAnsi="宋体"/>
          <w:snapToGrid w:val="0"/>
          <w:color w:val="auto"/>
          <w:sz w:val="24"/>
          <w:szCs w:val="24"/>
        </w:rPr>
        <w:t>7188</w:t>
      </w:r>
      <w:r>
        <w:rPr>
          <w:rFonts w:ascii="宋体" w:eastAsia="宋体" w:hAnsi="宋体" w:hint="eastAsia"/>
          <w:snapToGrid w:val="0"/>
          <w:color w:val="auto"/>
          <w:sz w:val="24"/>
          <w:szCs w:val="24"/>
        </w:rPr>
        <w:t>平方米</w:t>
      </w:r>
      <w:r>
        <w:rPr>
          <w:rFonts w:hint="eastAsia"/>
          <w:snapToGrid w:val="0"/>
          <w:color w:val="auto"/>
          <w:sz w:val="24"/>
          <w:szCs w:val="24"/>
        </w:rPr>
        <w:t>，</w:t>
      </w:r>
      <w:r>
        <w:rPr>
          <w:rFonts w:ascii="宋体" w:eastAsia="宋体" w:hAnsi="宋体" w:hint="eastAsia"/>
          <w:snapToGrid w:val="0"/>
          <w:color w:val="auto"/>
          <w:sz w:val="24"/>
          <w:szCs w:val="24"/>
        </w:rPr>
        <w:t>建筑面积</w:t>
      </w:r>
      <w:r>
        <w:rPr>
          <w:rFonts w:ascii="宋体" w:eastAsia="宋体" w:hAnsi="宋体"/>
          <w:snapToGrid w:val="0"/>
          <w:color w:val="auto"/>
          <w:sz w:val="24"/>
          <w:szCs w:val="24"/>
        </w:rPr>
        <w:t>2000</w:t>
      </w:r>
      <w:r>
        <w:rPr>
          <w:rFonts w:ascii="宋体" w:eastAsia="宋体" w:hAnsi="宋体" w:hint="eastAsia"/>
          <w:snapToGrid w:val="0"/>
          <w:color w:val="auto"/>
          <w:sz w:val="24"/>
          <w:szCs w:val="24"/>
        </w:rPr>
        <w:t>平方米</w:t>
      </w:r>
      <w:r>
        <w:rPr>
          <w:rFonts w:hint="eastAsia"/>
          <w:snapToGrid w:val="0"/>
          <w:color w:val="auto"/>
          <w:sz w:val="24"/>
          <w:szCs w:val="24"/>
        </w:rPr>
        <w:t>。</w:t>
      </w:r>
      <w:r>
        <w:rPr>
          <w:rFonts w:ascii="宋体" w:eastAsia="宋体" w:hAnsi="宋体" w:hint="eastAsia"/>
          <w:snapToGrid w:val="0"/>
          <w:color w:val="auto"/>
          <w:sz w:val="24"/>
          <w:szCs w:val="24"/>
        </w:rPr>
        <w:t>公司</w:t>
      </w:r>
      <w:r>
        <w:rPr>
          <w:rFonts w:ascii="宋体" w:eastAsia="宋体" w:hAnsi="宋体"/>
          <w:snapToGrid w:val="0"/>
          <w:color w:val="auto"/>
          <w:sz w:val="24"/>
          <w:szCs w:val="24"/>
        </w:rPr>
        <w:t>年</w:t>
      </w:r>
      <w:r>
        <w:rPr>
          <w:rFonts w:ascii="宋体" w:eastAsia="宋体" w:hAnsi="宋体" w:hint="eastAsia"/>
          <w:snapToGrid w:val="0"/>
          <w:color w:val="auto"/>
          <w:sz w:val="24"/>
          <w:szCs w:val="24"/>
        </w:rPr>
        <w:t>运营2</w:t>
      </w:r>
      <w:r>
        <w:rPr>
          <w:rFonts w:ascii="宋体" w:eastAsia="宋体" w:hAnsi="宋体"/>
          <w:snapToGrid w:val="0"/>
          <w:color w:val="auto"/>
          <w:sz w:val="24"/>
          <w:szCs w:val="24"/>
        </w:rPr>
        <w:t>5</w:t>
      </w:r>
      <w:r>
        <w:rPr>
          <w:rFonts w:ascii="宋体" w:eastAsia="宋体" w:hAnsi="宋体" w:hint="eastAsia"/>
          <w:snapToGrid w:val="0"/>
          <w:color w:val="auto"/>
          <w:sz w:val="24"/>
          <w:szCs w:val="24"/>
        </w:rPr>
        <w:t>0</w:t>
      </w:r>
      <w:r>
        <w:rPr>
          <w:rFonts w:ascii="宋体" w:eastAsia="宋体" w:hAnsi="宋体"/>
          <w:snapToGrid w:val="0"/>
          <w:color w:val="auto"/>
          <w:sz w:val="24"/>
          <w:szCs w:val="24"/>
        </w:rPr>
        <w:t>天，</w:t>
      </w:r>
      <w:r>
        <w:rPr>
          <w:rFonts w:ascii="宋体" w:eastAsia="宋体" w:hAnsi="宋体" w:hint="eastAsia"/>
          <w:snapToGrid w:val="0"/>
          <w:color w:val="auto"/>
          <w:sz w:val="24"/>
          <w:szCs w:val="24"/>
        </w:rPr>
        <w:t>劳动定员为1</w:t>
      </w:r>
      <w:r>
        <w:rPr>
          <w:rFonts w:ascii="宋体" w:eastAsia="宋体" w:hAnsi="宋体"/>
          <w:snapToGrid w:val="0"/>
          <w:color w:val="auto"/>
          <w:sz w:val="24"/>
          <w:szCs w:val="24"/>
        </w:rPr>
        <w:t>0</w:t>
      </w:r>
      <w:r>
        <w:rPr>
          <w:rFonts w:ascii="宋体" w:eastAsia="宋体" w:hAnsi="宋体" w:hint="eastAsia"/>
          <w:snapToGrid w:val="0"/>
          <w:color w:val="auto"/>
          <w:sz w:val="24"/>
          <w:szCs w:val="24"/>
        </w:rPr>
        <w:t>人，</w:t>
      </w:r>
      <w:r>
        <w:rPr>
          <w:rFonts w:ascii="宋体" w:eastAsia="宋体" w:hAnsi="宋体"/>
          <w:snapToGrid w:val="0"/>
          <w:color w:val="auto"/>
          <w:sz w:val="24"/>
          <w:szCs w:val="24"/>
        </w:rPr>
        <w:t>实行</w:t>
      </w:r>
      <w:r>
        <w:rPr>
          <w:rFonts w:ascii="宋体" w:eastAsia="宋体" w:hAnsi="宋体" w:hint="eastAsia"/>
          <w:snapToGrid w:val="0"/>
          <w:color w:val="auto"/>
          <w:sz w:val="24"/>
          <w:szCs w:val="24"/>
        </w:rPr>
        <w:t>1</w:t>
      </w:r>
      <w:r>
        <w:rPr>
          <w:rFonts w:ascii="宋体" w:eastAsia="宋体" w:hAnsi="宋体"/>
          <w:snapToGrid w:val="0"/>
          <w:color w:val="auto"/>
          <w:sz w:val="24"/>
          <w:szCs w:val="24"/>
        </w:rPr>
        <w:t>班</w:t>
      </w:r>
      <w:r>
        <w:rPr>
          <w:rFonts w:ascii="宋体" w:eastAsia="宋体" w:hAnsi="宋体" w:hint="eastAsia"/>
          <w:snapToGrid w:val="0"/>
          <w:color w:val="auto"/>
          <w:sz w:val="24"/>
          <w:szCs w:val="24"/>
        </w:rPr>
        <w:t>8</w:t>
      </w:r>
      <w:r>
        <w:rPr>
          <w:rFonts w:ascii="宋体" w:eastAsia="宋体" w:hAnsi="宋体"/>
          <w:snapToGrid w:val="0"/>
          <w:color w:val="auto"/>
          <w:sz w:val="24"/>
          <w:szCs w:val="24"/>
        </w:rPr>
        <w:t>小时</w:t>
      </w:r>
      <w:r>
        <w:rPr>
          <w:rFonts w:ascii="宋体" w:eastAsia="宋体" w:hAnsi="宋体" w:hint="eastAsia"/>
          <w:snapToGrid w:val="0"/>
          <w:color w:val="auto"/>
          <w:sz w:val="24"/>
          <w:szCs w:val="24"/>
        </w:rPr>
        <w:t>工作</w:t>
      </w:r>
      <w:r>
        <w:rPr>
          <w:rFonts w:ascii="宋体" w:eastAsia="宋体" w:hAnsi="宋体"/>
          <w:snapToGrid w:val="0"/>
          <w:color w:val="auto"/>
          <w:sz w:val="24"/>
          <w:szCs w:val="24"/>
        </w:rPr>
        <w:t>制</w:t>
      </w:r>
      <w:r>
        <w:rPr>
          <w:rFonts w:ascii="宋体" w:eastAsia="宋体" w:hAnsi="宋体" w:hint="eastAsia"/>
          <w:snapToGrid w:val="0"/>
          <w:color w:val="auto"/>
          <w:sz w:val="24"/>
          <w:szCs w:val="24"/>
        </w:rPr>
        <w:t>，年加工辣椒制品1</w:t>
      </w:r>
      <w:r>
        <w:rPr>
          <w:rFonts w:ascii="宋体" w:eastAsia="宋体" w:hAnsi="宋体"/>
          <w:snapToGrid w:val="0"/>
          <w:color w:val="auto"/>
          <w:sz w:val="24"/>
          <w:szCs w:val="24"/>
        </w:rPr>
        <w:t>00t</w:t>
      </w:r>
      <w:r>
        <w:rPr>
          <w:rFonts w:ascii="宋体" w:eastAsia="宋体" w:hAnsi="宋体" w:hint="eastAsia"/>
          <w:snapToGrid w:val="0"/>
          <w:color w:val="auto"/>
          <w:sz w:val="24"/>
          <w:szCs w:val="24"/>
        </w:rPr>
        <w:t>。</w:t>
      </w:r>
    </w:p>
    <w:p w14:paraId="41D9CFAF" w14:textId="77777777" w:rsidR="00E84A87" w:rsidRDefault="00E84A87" w:rsidP="00E84A87">
      <w:pPr>
        <w:pStyle w:val="23"/>
        <w:adjustRightInd w:val="0"/>
        <w:snapToGrid w:val="0"/>
        <w:spacing w:after="0" w:line="440" w:lineRule="exact"/>
        <w:ind w:leftChars="0" w:left="0" w:firstLineChars="150" w:firstLine="360"/>
        <w:rPr>
          <w:rFonts w:ascii="宋体" w:hAnsi="宋体"/>
          <w:snapToGrid w:val="0"/>
          <w:sz w:val="24"/>
        </w:rPr>
      </w:pPr>
      <w:bookmarkStart w:id="3" w:name="_Hlk18673670"/>
      <w:r>
        <w:rPr>
          <w:rFonts w:ascii="宋体" w:hAnsi="宋体" w:hint="eastAsia"/>
          <w:snapToGrid w:val="0"/>
          <w:sz w:val="24"/>
        </w:rPr>
        <w:t>201</w:t>
      </w:r>
      <w:r>
        <w:rPr>
          <w:rFonts w:ascii="宋体" w:hAnsi="宋体"/>
          <w:snapToGrid w:val="0"/>
          <w:sz w:val="24"/>
        </w:rPr>
        <w:t>1</w:t>
      </w:r>
      <w:r>
        <w:rPr>
          <w:rFonts w:ascii="宋体" w:hAnsi="宋体" w:hint="eastAsia"/>
          <w:snapToGrid w:val="0"/>
          <w:sz w:val="24"/>
        </w:rPr>
        <w:t>年</w:t>
      </w:r>
      <w:r>
        <w:rPr>
          <w:rFonts w:ascii="宋体" w:hAnsi="宋体"/>
          <w:snapToGrid w:val="0"/>
          <w:sz w:val="24"/>
        </w:rPr>
        <w:t>8</w:t>
      </w:r>
      <w:r>
        <w:rPr>
          <w:rFonts w:ascii="宋体" w:hAnsi="宋体" w:hint="eastAsia"/>
          <w:snapToGrid w:val="0"/>
          <w:sz w:val="24"/>
        </w:rPr>
        <w:t>月2</w:t>
      </w:r>
      <w:r>
        <w:rPr>
          <w:rFonts w:ascii="宋体" w:hAnsi="宋体"/>
          <w:snapToGrid w:val="0"/>
          <w:sz w:val="24"/>
        </w:rPr>
        <w:t>8</w:t>
      </w:r>
      <w:r>
        <w:rPr>
          <w:rFonts w:ascii="宋体" w:hAnsi="宋体" w:hint="eastAsia"/>
          <w:snapToGrid w:val="0"/>
          <w:sz w:val="24"/>
        </w:rPr>
        <w:t>日</w:t>
      </w:r>
      <w:r>
        <w:rPr>
          <w:rFonts w:ascii="仿宋" w:eastAsia="仿宋" w:hAnsi="仿宋" w:hint="eastAsia"/>
          <w:snapToGrid w:val="0"/>
          <w:sz w:val="24"/>
        </w:rPr>
        <w:t>，</w:t>
      </w:r>
      <w:r>
        <w:rPr>
          <w:rFonts w:ascii="宋体" w:hAnsi="宋体" w:hint="eastAsia"/>
          <w:snapToGrid w:val="0"/>
          <w:sz w:val="24"/>
        </w:rPr>
        <w:t>受企业委托</w:t>
      </w:r>
      <w:r>
        <w:rPr>
          <w:rFonts w:ascii="仿宋" w:eastAsia="仿宋" w:hAnsi="仿宋" w:hint="eastAsia"/>
          <w:snapToGrid w:val="0"/>
          <w:sz w:val="24"/>
        </w:rPr>
        <w:t>，</w:t>
      </w:r>
      <w:r>
        <w:rPr>
          <w:rFonts w:ascii="宋体" w:hAnsi="宋体" w:hint="eastAsia"/>
          <w:snapToGrid w:val="0"/>
          <w:sz w:val="24"/>
        </w:rPr>
        <w:t>青岛环境保护科学研究院所对本项目进行了环境影响评价</w:t>
      </w:r>
      <w:r>
        <w:rPr>
          <w:rFonts w:ascii="仿宋" w:eastAsia="仿宋" w:hAnsi="仿宋" w:hint="eastAsia"/>
          <w:snapToGrid w:val="0"/>
          <w:sz w:val="24"/>
        </w:rPr>
        <w:t>，</w:t>
      </w:r>
      <w:r>
        <w:rPr>
          <w:rFonts w:ascii="宋体" w:hAnsi="宋体" w:hint="eastAsia"/>
          <w:snapToGrid w:val="0"/>
          <w:sz w:val="24"/>
        </w:rPr>
        <w:t>编制完成了</w:t>
      </w:r>
      <w:r>
        <w:rPr>
          <w:rFonts w:ascii="仿宋" w:eastAsia="仿宋" w:hAnsi="仿宋" w:hint="eastAsia"/>
          <w:snapToGrid w:val="0"/>
          <w:sz w:val="24"/>
        </w:rPr>
        <w:t>《</w:t>
      </w:r>
      <w:r>
        <w:rPr>
          <w:rFonts w:ascii="宋体" w:hAnsi="宋体"/>
          <w:snapToGrid w:val="0"/>
          <w:sz w:val="24"/>
        </w:rPr>
        <w:t>青岛合丰食品有限公司辣椒制品及蔬菜加工项目</w:t>
      </w:r>
      <w:r>
        <w:rPr>
          <w:rFonts w:ascii="宋体" w:hAnsi="宋体" w:hint="eastAsia"/>
          <w:snapToGrid w:val="0"/>
          <w:sz w:val="24"/>
        </w:rPr>
        <w:t>环境影响报告表</w:t>
      </w:r>
      <w:r>
        <w:rPr>
          <w:rFonts w:ascii="仿宋" w:eastAsia="仿宋" w:hAnsi="仿宋" w:hint="eastAsia"/>
          <w:snapToGrid w:val="0"/>
          <w:sz w:val="24"/>
        </w:rPr>
        <w:t>》。</w:t>
      </w:r>
    </w:p>
    <w:p w14:paraId="5C013807" w14:textId="77777777" w:rsidR="00E84A87" w:rsidRDefault="00E84A87" w:rsidP="00E84A87">
      <w:pPr>
        <w:pStyle w:val="23"/>
        <w:adjustRightInd w:val="0"/>
        <w:snapToGrid w:val="0"/>
        <w:spacing w:after="0" w:line="440" w:lineRule="exact"/>
        <w:ind w:leftChars="0" w:left="0" w:firstLineChars="150" w:firstLine="360"/>
        <w:rPr>
          <w:rFonts w:ascii="仿宋" w:eastAsia="仿宋" w:hAnsi="仿宋"/>
          <w:snapToGrid w:val="0"/>
          <w:sz w:val="24"/>
        </w:rPr>
      </w:pPr>
      <w:r>
        <w:rPr>
          <w:rFonts w:ascii="宋体" w:hAnsi="宋体" w:hint="eastAsia"/>
          <w:snapToGrid w:val="0"/>
          <w:sz w:val="24"/>
        </w:rPr>
        <w:t>201</w:t>
      </w:r>
      <w:r>
        <w:rPr>
          <w:rFonts w:ascii="宋体" w:hAnsi="宋体"/>
          <w:snapToGrid w:val="0"/>
          <w:sz w:val="24"/>
        </w:rPr>
        <w:t>1</w:t>
      </w:r>
      <w:r>
        <w:rPr>
          <w:rFonts w:ascii="宋体" w:hAnsi="宋体" w:hint="eastAsia"/>
          <w:snapToGrid w:val="0"/>
          <w:sz w:val="24"/>
        </w:rPr>
        <w:t>年</w:t>
      </w:r>
      <w:r>
        <w:rPr>
          <w:rFonts w:ascii="宋体" w:hAnsi="宋体"/>
          <w:snapToGrid w:val="0"/>
          <w:sz w:val="24"/>
        </w:rPr>
        <w:t>9</w:t>
      </w:r>
      <w:r>
        <w:rPr>
          <w:rFonts w:ascii="宋体" w:hAnsi="宋体" w:hint="eastAsia"/>
          <w:snapToGrid w:val="0"/>
          <w:sz w:val="24"/>
        </w:rPr>
        <w:t>月</w:t>
      </w:r>
      <w:r>
        <w:rPr>
          <w:rFonts w:ascii="宋体" w:hAnsi="宋体"/>
          <w:snapToGrid w:val="0"/>
          <w:sz w:val="24"/>
        </w:rPr>
        <w:t>27</w:t>
      </w:r>
      <w:r>
        <w:rPr>
          <w:rFonts w:ascii="宋体" w:hAnsi="宋体" w:hint="eastAsia"/>
          <w:snapToGrid w:val="0"/>
          <w:sz w:val="24"/>
        </w:rPr>
        <w:t>日平度市环境保护局于以平环审[201</w:t>
      </w:r>
      <w:r>
        <w:rPr>
          <w:rFonts w:ascii="宋体" w:hAnsi="宋体"/>
          <w:snapToGrid w:val="0"/>
          <w:sz w:val="24"/>
        </w:rPr>
        <w:t>1</w:t>
      </w:r>
      <w:r>
        <w:rPr>
          <w:rFonts w:ascii="宋体" w:hAnsi="宋体" w:hint="eastAsia"/>
          <w:snapToGrid w:val="0"/>
          <w:sz w:val="24"/>
        </w:rPr>
        <w:t>]</w:t>
      </w:r>
      <w:r>
        <w:rPr>
          <w:rFonts w:ascii="宋体" w:hAnsi="宋体"/>
          <w:snapToGrid w:val="0"/>
          <w:sz w:val="24"/>
        </w:rPr>
        <w:t>384</w:t>
      </w:r>
      <w:r>
        <w:rPr>
          <w:rFonts w:ascii="宋体" w:hAnsi="宋体" w:hint="eastAsia"/>
          <w:snapToGrid w:val="0"/>
          <w:sz w:val="24"/>
        </w:rPr>
        <w:t>号文件对本项目环境影响报告表进行了批复</w:t>
      </w:r>
      <w:r>
        <w:rPr>
          <w:rFonts w:ascii="仿宋" w:eastAsia="仿宋" w:hAnsi="仿宋" w:hint="eastAsia"/>
          <w:snapToGrid w:val="0"/>
          <w:sz w:val="24"/>
        </w:rPr>
        <w:t>。</w:t>
      </w:r>
    </w:p>
    <w:p w14:paraId="35CF3B03" w14:textId="77777777" w:rsidR="00E84A87" w:rsidRDefault="00E84A87" w:rsidP="00E84A87">
      <w:pPr>
        <w:pStyle w:val="23"/>
        <w:adjustRightInd w:val="0"/>
        <w:snapToGrid w:val="0"/>
        <w:spacing w:after="0" w:line="440" w:lineRule="exact"/>
        <w:ind w:leftChars="0" w:left="0" w:firstLineChars="150" w:firstLine="360"/>
        <w:rPr>
          <w:rFonts w:ascii="仿宋" w:eastAsia="仿宋" w:hAnsi="仿宋"/>
          <w:snapToGrid w:val="0"/>
          <w:sz w:val="24"/>
        </w:rPr>
      </w:pPr>
      <w:r>
        <w:rPr>
          <w:rFonts w:ascii="宋体" w:hAnsi="宋体" w:hint="eastAsia"/>
          <w:snapToGrid w:val="0"/>
          <w:sz w:val="24"/>
        </w:rPr>
        <w:t>项目于20</w:t>
      </w:r>
      <w:r>
        <w:rPr>
          <w:rFonts w:ascii="宋体" w:hAnsi="宋体"/>
          <w:snapToGrid w:val="0"/>
          <w:sz w:val="24"/>
        </w:rPr>
        <w:t>11</w:t>
      </w:r>
      <w:r>
        <w:rPr>
          <w:rFonts w:ascii="宋体" w:hAnsi="宋体" w:hint="eastAsia"/>
          <w:snapToGrid w:val="0"/>
          <w:sz w:val="24"/>
        </w:rPr>
        <w:t>年</w:t>
      </w:r>
      <w:r>
        <w:rPr>
          <w:rFonts w:ascii="宋体" w:hAnsi="宋体"/>
          <w:snapToGrid w:val="0"/>
          <w:sz w:val="24"/>
        </w:rPr>
        <w:t>10</w:t>
      </w:r>
      <w:r>
        <w:rPr>
          <w:rFonts w:ascii="宋体" w:hAnsi="宋体" w:hint="eastAsia"/>
          <w:snapToGrid w:val="0"/>
          <w:sz w:val="24"/>
        </w:rPr>
        <w:t>月开工</w:t>
      </w:r>
      <w:r>
        <w:rPr>
          <w:rFonts w:ascii="仿宋" w:eastAsia="仿宋" w:hAnsi="仿宋" w:hint="eastAsia"/>
          <w:snapToGrid w:val="0"/>
          <w:sz w:val="24"/>
        </w:rPr>
        <w:t>，</w:t>
      </w:r>
      <w:r>
        <w:rPr>
          <w:rFonts w:ascii="宋体" w:hAnsi="宋体" w:hint="eastAsia"/>
          <w:snapToGrid w:val="0"/>
          <w:sz w:val="24"/>
        </w:rPr>
        <w:t>20</w:t>
      </w:r>
      <w:r>
        <w:rPr>
          <w:rFonts w:ascii="宋体" w:hAnsi="宋体"/>
          <w:snapToGrid w:val="0"/>
          <w:sz w:val="24"/>
        </w:rPr>
        <w:t>11</w:t>
      </w:r>
      <w:r>
        <w:rPr>
          <w:rFonts w:ascii="宋体" w:hAnsi="宋体" w:hint="eastAsia"/>
          <w:snapToGrid w:val="0"/>
          <w:sz w:val="24"/>
        </w:rPr>
        <w:t>年</w:t>
      </w:r>
      <w:r>
        <w:rPr>
          <w:rFonts w:ascii="宋体" w:hAnsi="宋体"/>
          <w:snapToGrid w:val="0"/>
          <w:sz w:val="24"/>
        </w:rPr>
        <w:t>12</w:t>
      </w:r>
      <w:r>
        <w:rPr>
          <w:rFonts w:ascii="宋体" w:hAnsi="宋体" w:hint="eastAsia"/>
          <w:snapToGrid w:val="0"/>
          <w:sz w:val="24"/>
        </w:rPr>
        <w:t>月建设完成</w:t>
      </w:r>
      <w:r>
        <w:rPr>
          <w:rFonts w:ascii="仿宋" w:eastAsia="仿宋" w:hAnsi="仿宋" w:hint="eastAsia"/>
          <w:snapToGrid w:val="0"/>
          <w:sz w:val="24"/>
        </w:rPr>
        <w:t>。</w:t>
      </w:r>
    </w:p>
    <w:bookmarkEnd w:id="3"/>
    <w:p w14:paraId="2081BE53" w14:textId="08E47A65" w:rsidR="00DF52FA" w:rsidRPr="002F4F8F" w:rsidRDefault="002F4F8F" w:rsidP="00C856CB">
      <w:pPr>
        <w:pStyle w:val="16"/>
        <w:ind w:firstLine="560"/>
      </w:pPr>
      <w:r w:rsidRPr="006750EE">
        <w:t>青岛</w:t>
      </w:r>
      <w:r w:rsidRPr="006750EE">
        <w:rPr>
          <w:rFonts w:hint="eastAsia"/>
        </w:rPr>
        <w:t>中旭</w:t>
      </w:r>
      <w:r w:rsidRPr="006750EE">
        <w:t>检测</w:t>
      </w:r>
      <w:r w:rsidRPr="006750EE">
        <w:rPr>
          <w:rFonts w:hint="eastAsia"/>
        </w:rPr>
        <w:t>检验</w:t>
      </w:r>
      <w:r w:rsidRPr="006750EE">
        <w:t>有限公司承担该项目竣工环境保护验收监测工作。青岛</w:t>
      </w:r>
      <w:r w:rsidRPr="006750EE">
        <w:rPr>
          <w:rFonts w:hint="eastAsia"/>
        </w:rPr>
        <w:t>中旭</w:t>
      </w:r>
      <w:r w:rsidRPr="006750EE">
        <w:t>检测</w:t>
      </w:r>
      <w:r w:rsidRPr="006750EE">
        <w:rPr>
          <w:rFonts w:hint="eastAsia"/>
        </w:rPr>
        <w:t>检验</w:t>
      </w:r>
      <w:r w:rsidRPr="006750EE">
        <w:t>有限公司于 20</w:t>
      </w:r>
      <w:r w:rsidR="00E84A87">
        <w:t>19</w:t>
      </w:r>
      <w:r w:rsidRPr="006750EE">
        <w:t>年</w:t>
      </w:r>
      <w:r w:rsidR="00E84A87">
        <w:t>12</w:t>
      </w:r>
      <w:r w:rsidRPr="006750EE">
        <w:t>月</w:t>
      </w:r>
      <w:r w:rsidR="006750EE" w:rsidRPr="006750EE">
        <w:t>20</w:t>
      </w:r>
      <w:r w:rsidRPr="006750EE">
        <w:t>日编制项目竣工环境保护验收监测方案，依据该监测方案于201</w:t>
      </w:r>
      <w:r w:rsidR="006750EE" w:rsidRPr="006750EE">
        <w:t>9</w:t>
      </w:r>
      <w:r w:rsidRPr="006750EE">
        <w:t>年</w:t>
      </w:r>
      <w:r w:rsidR="00E84A87">
        <w:t>12</w:t>
      </w:r>
      <w:r w:rsidRPr="006750EE">
        <w:t>月</w:t>
      </w:r>
      <w:r w:rsidR="006750EE" w:rsidRPr="006750EE">
        <w:t>2</w:t>
      </w:r>
      <w:r w:rsidR="00E84A87">
        <w:t>6</w:t>
      </w:r>
      <w:r w:rsidRPr="006750EE">
        <w:t>日～</w:t>
      </w:r>
      <w:r w:rsidR="00E84A87">
        <w:t>27</w:t>
      </w:r>
      <w:r w:rsidRPr="006750EE">
        <w:t>日进行了现场监测并</w:t>
      </w:r>
      <w:r w:rsidR="00E84A87">
        <w:t>12</w:t>
      </w:r>
      <w:r w:rsidRPr="006750EE">
        <w:rPr>
          <w:rFonts w:hint="eastAsia"/>
        </w:rPr>
        <w:t>月</w:t>
      </w:r>
      <w:r w:rsidR="00E84A87">
        <w:t>31</w:t>
      </w:r>
      <w:r w:rsidRPr="006750EE">
        <w:rPr>
          <w:rFonts w:hint="eastAsia"/>
        </w:rPr>
        <w:t>日</w:t>
      </w:r>
      <w:r w:rsidRPr="006750EE">
        <w:t>出具检测报告。</w:t>
      </w:r>
    </w:p>
    <w:p w14:paraId="4EB4B7E0" w14:textId="1AC4D38C" w:rsidR="00DF52FA" w:rsidRPr="005060CC" w:rsidRDefault="00A86694" w:rsidP="00BF3964">
      <w:pPr>
        <w:pStyle w:val="16"/>
        <w:ind w:firstLine="560"/>
      </w:pPr>
      <w:r>
        <w:rPr>
          <w:rFonts w:hint="eastAsia"/>
        </w:rPr>
        <w:t>2020年1月</w:t>
      </w:r>
      <w:r w:rsidR="00DF52FA" w:rsidRPr="006750EE">
        <w:rPr>
          <w:rFonts w:hint="eastAsia"/>
        </w:rPr>
        <w:t>，我公司组织人员对项目进行了实地查验和资料收集，核实与分析工作。在此基础上，</w:t>
      </w:r>
      <w:r w:rsidR="00DF52FA" w:rsidRPr="006750EE">
        <w:t>根据建设项目竣工环境保护验收暂行办法（国环</w:t>
      </w:r>
      <w:proofErr w:type="gramStart"/>
      <w:r w:rsidR="00DF52FA" w:rsidRPr="006750EE">
        <w:t>规</w:t>
      </w:r>
      <w:proofErr w:type="gramEnd"/>
      <w:r w:rsidR="00DF52FA" w:rsidRPr="006750EE">
        <w:t>环评[2017]4号）的规定和要求，</w:t>
      </w:r>
      <w:r w:rsidR="00DF52FA" w:rsidRPr="006750EE">
        <w:rPr>
          <w:rFonts w:hint="eastAsia"/>
        </w:rPr>
        <w:t>我单位</w:t>
      </w:r>
      <w:r w:rsidR="00355F3A" w:rsidRPr="006750EE">
        <w:rPr>
          <w:rFonts w:hint="eastAsia"/>
        </w:rPr>
        <w:t>于</w:t>
      </w:r>
      <w:r>
        <w:rPr>
          <w:rFonts w:hint="eastAsia"/>
        </w:rPr>
        <w:t>2020年1月</w:t>
      </w:r>
      <w:r w:rsidR="00355F3A" w:rsidRPr="006750EE">
        <w:rPr>
          <w:rFonts w:hint="eastAsia"/>
        </w:rPr>
        <w:t>份</w:t>
      </w:r>
      <w:r w:rsidR="00DF52FA" w:rsidRPr="006750EE">
        <w:rPr>
          <w:rFonts w:hint="eastAsia"/>
        </w:rPr>
        <w:t>编制了</w:t>
      </w:r>
      <w:r>
        <w:rPr>
          <w:rFonts w:hint="eastAsia"/>
        </w:rPr>
        <w:t>青岛合丰食品有限公司辣椒制品及蔬菜加工项目</w:t>
      </w:r>
      <w:r w:rsidR="00DF52FA" w:rsidRPr="005060CC">
        <w:rPr>
          <w:rFonts w:hint="eastAsia"/>
        </w:rPr>
        <w:t>竣工环境保护验收报告。</w:t>
      </w:r>
    </w:p>
    <w:p w14:paraId="71431DFF" w14:textId="77777777" w:rsidR="00A05698" w:rsidRDefault="00DF52FA" w:rsidP="00A05698">
      <w:pPr>
        <w:pStyle w:val="16"/>
        <w:ind w:firstLine="560"/>
        <w:sectPr w:rsidR="00A05698" w:rsidSect="000D291C">
          <w:footerReference w:type="default" r:id="rId11"/>
          <w:pgSz w:w="11906" w:h="16838"/>
          <w:pgMar w:top="1440" w:right="1800" w:bottom="1440" w:left="1800" w:header="851" w:footer="992" w:gutter="0"/>
          <w:pgNumType w:start="1"/>
          <w:cols w:space="425"/>
          <w:docGrid w:type="lines" w:linePitch="312"/>
        </w:sectPr>
      </w:pPr>
      <w:r w:rsidRPr="005060CC">
        <w:rPr>
          <w:rFonts w:hint="eastAsia"/>
        </w:rPr>
        <w:t>本次验收项目为：</w:t>
      </w:r>
      <w:r w:rsidRPr="005060CC">
        <w:t>核查项目实际建设内容、对项目环境保护设施建设情况进行检查、对环境保护设施调试效果以及工程建设对环境的影响进行现场监测。</w:t>
      </w:r>
      <w:bookmarkStart w:id="4" w:name="_Toc516469624"/>
    </w:p>
    <w:p w14:paraId="1DB13B7D" w14:textId="46B9A8AC" w:rsidR="00A96E58" w:rsidRPr="005060CC" w:rsidRDefault="0033647A" w:rsidP="003736FF">
      <w:pPr>
        <w:pStyle w:val="aff6"/>
      </w:pPr>
      <w:bookmarkStart w:id="5" w:name="_Toc19789358"/>
      <w:r>
        <w:rPr>
          <w:rFonts w:hint="eastAsia"/>
        </w:rPr>
        <w:lastRenderedPageBreak/>
        <w:t>二、</w:t>
      </w:r>
      <w:r w:rsidR="00A96E58" w:rsidRPr="005060CC">
        <w:rPr>
          <w:rFonts w:hint="eastAsia"/>
        </w:rPr>
        <w:t>验收依据</w:t>
      </w:r>
      <w:bookmarkEnd w:id="4"/>
      <w:bookmarkEnd w:id="5"/>
    </w:p>
    <w:p w14:paraId="3343FAF6" w14:textId="5FED3531" w:rsidR="00A96E58" w:rsidRPr="00FB7025" w:rsidRDefault="00A96E58" w:rsidP="00FB7025">
      <w:pPr>
        <w:pStyle w:val="aff8"/>
        <w:outlineLvl w:val="1"/>
      </w:pPr>
      <w:bookmarkStart w:id="6" w:name="_Toc19789359"/>
      <w:r w:rsidRPr="00FB7025">
        <w:rPr>
          <w:rFonts w:hint="eastAsia"/>
        </w:rPr>
        <w:t>2.1建设项目环境保护相关法律、法规和规章制度</w:t>
      </w:r>
      <w:bookmarkEnd w:id="6"/>
    </w:p>
    <w:p w14:paraId="782F8B46" w14:textId="77777777" w:rsidR="00AE237C" w:rsidRDefault="0041100F" w:rsidP="00AE237C">
      <w:pPr>
        <w:pStyle w:val="16"/>
        <w:ind w:firstLineChars="0" w:firstLine="0"/>
      </w:pPr>
      <w:r w:rsidRPr="005060CC">
        <w:t>（</w:t>
      </w:r>
      <w:r w:rsidR="0019570F">
        <w:t>1</w:t>
      </w:r>
      <w:r w:rsidRPr="005060CC">
        <w:t>）《中华人民共和国环境保护法》（2015.01.01）；</w:t>
      </w:r>
      <w:r w:rsidRPr="005060CC">
        <w:rPr>
          <w:rFonts w:hint="eastAsia"/>
        </w:rPr>
        <w:br/>
      </w:r>
      <w:r w:rsidRPr="005060CC">
        <w:t>（</w:t>
      </w:r>
      <w:r w:rsidR="0019570F">
        <w:t>2</w:t>
      </w:r>
      <w:r w:rsidRPr="005060CC">
        <w:t>）山东省人大第99号令《山东省环境保护条例》（2001.12.07）；</w:t>
      </w:r>
      <w:r w:rsidRPr="005060CC">
        <w:rPr>
          <w:rFonts w:hint="eastAsia"/>
        </w:rPr>
        <w:br/>
      </w:r>
      <w:r w:rsidRPr="005060CC">
        <w:t>（</w:t>
      </w:r>
      <w:r w:rsidR="0019570F">
        <w:t>3</w:t>
      </w:r>
      <w:r w:rsidRPr="005060CC">
        <w:t>）鲁环函[2012]493号《山东省环境保护厅关于加强建设项目竣工环境保护验收等有关环境监管问题的通知》（2012.09.05）；</w:t>
      </w:r>
    </w:p>
    <w:p w14:paraId="780035CB" w14:textId="52FEE70D" w:rsidR="0041100F" w:rsidRPr="00FB7025" w:rsidRDefault="0041100F" w:rsidP="00AE237C">
      <w:pPr>
        <w:pStyle w:val="16"/>
        <w:ind w:firstLineChars="0" w:firstLine="0"/>
        <w:outlineLvl w:val="1"/>
      </w:pPr>
      <w:bookmarkStart w:id="7" w:name="_Toc19789360"/>
      <w:r w:rsidRPr="00A05698">
        <w:rPr>
          <w:rStyle w:val="aff9"/>
          <w:rFonts w:hint="eastAsia"/>
        </w:rPr>
        <w:t>2.2</w:t>
      </w:r>
      <w:r w:rsidRPr="00A05698">
        <w:rPr>
          <w:rStyle w:val="aff9"/>
        </w:rPr>
        <w:t>建设项目竣工环境保护验收技术规范</w:t>
      </w:r>
      <w:bookmarkEnd w:id="7"/>
    </w:p>
    <w:p w14:paraId="521046E5" w14:textId="2A2C29C9" w:rsidR="0041100F" w:rsidRPr="005060CC" w:rsidRDefault="0041100F" w:rsidP="009F50A8">
      <w:pPr>
        <w:pStyle w:val="16"/>
        <w:ind w:firstLineChars="50" w:firstLine="140"/>
      </w:pPr>
      <w:r w:rsidRPr="005060CC">
        <w:rPr>
          <w:rFonts w:hint="eastAsia"/>
        </w:rPr>
        <w:t>(</w:t>
      </w:r>
      <w:r w:rsidR="0019570F">
        <w:t>1</w:t>
      </w:r>
      <w:r w:rsidRPr="005060CC">
        <w:t>)</w:t>
      </w:r>
      <w:r w:rsidRPr="005060CC">
        <w:rPr>
          <w:rFonts w:hint="eastAsia"/>
        </w:rPr>
        <w:t xml:space="preserve"> 生态环境部公告2018年第9号《建设项目竣工环境保护验收技术指南 污染影响类》</w:t>
      </w:r>
      <w:r w:rsidR="0019570F">
        <w:rPr>
          <w:rFonts w:hint="eastAsia"/>
        </w:rPr>
        <w:t>；</w:t>
      </w:r>
    </w:p>
    <w:p w14:paraId="27EDBABE" w14:textId="5836416D" w:rsidR="0041100F" w:rsidRPr="005060CC" w:rsidRDefault="0041100F" w:rsidP="00434131">
      <w:pPr>
        <w:pStyle w:val="16"/>
        <w:ind w:firstLineChars="0" w:firstLine="0"/>
      </w:pPr>
      <w:r w:rsidRPr="005060CC">
        <w:rPr>
          <w:rFonts w:hint="eastAsia"/>
        </w:rPr>
        <w:t>（</w:t>
      </w:r>
      <w:r w:rsidR="00AE237C">
        <w:t>2</w:t>
      </w:r>
      <w:r w:rsidRPr="005060CC">
        <w:rPr>
          <w:rFonts w:hint="eastAsia"/>
        </w:rPr>
        <w:t>）</w:t>
      </w:r>
      <w:r w:rsidRPr="005060CC">
        <w:t>《工业企业厂界环境噪声排放标准》（GB12348-2008）</w:t>
      </w:r>
      <w:r w:rsidR="0019570F">
        <w:rPr>
          <w:rFonts w:hint="eastAsia"/>
        </w:rPr>
        <w:t>；</w:t>
      </w:r>
    </w:p>
    <w:p w14:paraId="6621E323" w14:textId="1DBFC2E4" w:rsidR="0041100F" w:rsidRDefault="0041100F" w:rsidP="00434131">
      <w:pPr>
        <w:pStyle w:val="16"/>
        <w:ind w:firstLineChars="0" w:firstLine="0"/>
      </w:pPr>
      <w:r w:rsidRPr="005060CC">
        <w:rPr>
          <w:rFonts w:hint="eastAsia"/>
        </w:rPr>
        <w:t>（</w:t>
      </w:r>
      <w:r w:rsidR="00AE237C">
        <w:t>3</w:t>
      </w:r>
      <w:r w:rsidRPr="005060CC">
        <w:rPr>
          <w:rFonts w:hint="eastAsia"/>
        </w:rPr>
        <w:t>）</w:t>
      </w:r>
      <w:r w:rsidRPr="005060CC">
        <w:t>《危险废物贮存污染控制标准》（GB18597-2001）</w:t>
      </w:r>
      <w:r w:rsidR="00C63E06">
        <w:t>；</w:t>
      </w:r>
    </w:p>
    <w:p w14:paraId="43FF1006" w14:textId="39CC98E6" w:rsidR="00C63E06" w:rsidRDefault="00C63E06" w:rsidP="00434131">
      <w:pPr>
        <w:pStyle w:val="16"/>
        <w:ind w:firstLineChars="0" w:firstLine="0"/>
      </w:pPr>
      <w:r>
        <w:rPr>
          <w:rFonts w:hint="eastAsia"/>
        </w:rPr>
        <w:t>（</w:t>
      </w:r>
      <w:r w:rsidR="00AE237C">
        <w:t>4</w:t>
      </w:r>
      <w:r>
        <w:rPr>
          <w:rFonts w:hint="eastAsia"/>
        </w:rPr>
        <w:t>）</w:t>
      </w:r>
      <w:r w:rsidRPr="005060CC">
        <w:t>《山东省区域性大气污染物综合排放标准》（DB37/2376-2013）</w:t>
      </w:r>
    </w:p>
    <w:p w14:paraId="79127EE7" w14:textId="1C9817CB" w:rsidR="00C47C8B" w:rsidRPr="005060CC" w:rsidRDefault="00C47C8B" w:rsidP="00434131">
      <w:pPr>
        <w:pStyle w:val="16"/>
        <w:ind w:firstLineChars="0" w:firstLine="0"/>
        <w:rPr>
          <w:rFonts w:hint="eastAsia"/>
        </w:rPr>
      </w:pPr>
      <w:r>
        <w:rPr>
          <w:rFonts w:hint="eastAsia"/>
        </w:rPr>
        <w:t>（5）《恶臭污染物排放标准》（G</w:t>
      </w:r>
      <w:r>
        <w:t>B 1</w:t>
      </w:r>
      <w:r w:rsidR="002A797E">
        <w:t>455</w:t>
      </w:r>
      <w:r>
        <w:t>4-93</w:t>
      </w:r>
      <w:r>
        <w:rPr>
          <w:rFonts w:hint="eastAsia"/>
        </w:rPr>
        <w:t>）</w:t>
      </w:r>
    </w:p>
    <w:p w14:paraId="35F7E3E9" w14:textId="6EB8FCE2" w:rsidR="0041100F" w:rsidRPr="00FB7025" w:rsidRDefault="0041100F" w:rsidP="00FB7025">
      <w:pPr>
        <w:pStyle w:val="aff8"/>
        <w:outlineLvl w:val="1"/>
      </w:pPr>
      <w:bookmarkStart w:id="8" w:name="_Toc19789361"/>
      <w:r w:rsidRPr="00FB7025">
        <w:rPr>
          <w:rFonts w:hint="eastAsia"/>
        </w:rPr>
        <w:t>2.3</w:t>
      </w:r>
      <w:r w:rsidR="00FD66E4" w:rsidRPr="00FB7025">
        <w:t>验收</w:t>
      </w:r>
      <w:r w:rsidR="0015707B" w:rsidRPr="00FB7025">
        <w:rPr>
          <w:rFonts w:hint="eastAsia"/>
        </w:rPr>
        <w:t>文件</w:t>
      </w:r>
      <w:r w:rsidR="00FD66E4" w:rsidRPr="00FB7025">
        <w:t>依据</w:t>
      </w:r>
      <w:bookmarkEnd w:id="8"/>
    </w:p>
    <w:p w14:paraId="01EF2742" w14:textId="40BAF328" w:rsidR="0041100F" w:rsidRPr="00C63E06" w:rsidRDefault="0041100F" w:rsidP="009F50A8">
      <w:pPr>
        <w:pStyle w:val="16"/>
        <w:ind w:firstLineChars="0" w:firstLine="0"/>
      </w:pPr>
      <w:r w:rsidRPr="005060CC">
        <w:rPr>
          <w:rFonts w:hint="eastAsia"/>
        </w:rPr>
        <w:t>（1）</w:t>
      </w:r>
      <w:r w:rsidR="00B77863">
        <w:rPr>
          <w:rFonts w:hint="eastAsia"/>
        </w:rPr>
        <w:t>青岛市环境保护科学研究院</w:t>
      </w:r>
      <w:r w:rsidRPr="005060CC">
        <w:rPr>
          <w:rFonts w:hint="eastAsia"/>
        </w:rPr>
        <w:t>《</w:t>
      </w:r>
      <w:r w:rsidR="00A86694">
        <w:t>青岛合丰食品有限公司</w:t>
      </w:r>
      <w:r w:rsidR="00A86694">
        <w:rPr>
          <w:rFonts w:hint="eastAsia"/>
        </w:rPr>
        <w:t>辣椒制品及蔬菜加工项目</w:t>
      </w:r>
      <w:r w:rsidRPr="005060CC">
        <w:t>建设项目环境影响报告表</w:t>
      </w:r>
      <w:r w:rsidRPr="005060CC">
        <w:rPr>
          <w:rFonts w:hint="eastAsia"/>
        </w:rPr>
        <w:t>》</w:t>
      </w:r>
      <w:r w:rsidRPr="006750EE">
        <w:rPr>
          <w:rFonts w:hint="eastAsia"/>
        </w:rPr>
        <w:t>(</w:t>
      </w:r>
      <w:r w:rsidRPr="006750EE">
        <w:t>201</w:t>
      </w:r>
      <w:r w:rsidR="00B77863">
        <w:t>1</w:t>
      </w:r>
      <w:r w:rsidR="00C63E06" w:rsidRPr="006750EE">
        <w:t>.</w:t>
      </w:r>
      <w:r w:rsidR="00B77863">
        <w:t>8</w:t>
      </w:r>
      <w:r w:rsidR="00C63E06" w:rsidRPr="006750EE">
        <w:rPr>
          <w:rFonts w:hint="eastAsia"/>
        </w:rPr>
        <w:t>)</w:t>
      </w:r>
    </w:p>
    <w:p w14:paraId="4EC1B8A3" w14:textId="2FDE1F1C" w:rsidR="0041100F" w:rsidRPr="00B77863" w:rsidRDefault="0041100F" w:rsidP="00B77863">
      <w:pPr>
        <w:pStyle w:val="16"/>
        <w:ind w:firstLineChars="0" w:firstLine="0"/>
      </w:pPr>
      <w:r w:rsidRPr="005060CC">
        <w:rPr>
          <w:rFonts w:hint="eastAsia"/>
        </w:rPr>
        <w:t>（2）</w:t>
      </w:r>
      <w:r w:rsidR="000866CA">
        <w:rPr>
          <w:rFonts w:hint="eastAsia"/>
        </w:rPr>
        <w:t>平环审〔201</w:t>
      </w:r>
      <w:r w:rsidR="00B77863">
        <w:t>1</w:t>
      </w:r>
      <w:r w:rsidR="000866CA">
        <w:rPr>
          <w:rFonts w:hint="eastAsia"/>
        </w:rPr>
        <w:t>〕</w:t>
      </w:r>
      <w:r w:rsidR="00B77863">
        <w:t>384</w:t>
      </w:r>
      <w:r w:rsidR="00143A91" w:rsidRPr="00143A91">
        <w:rPr>
          <w:rFonts w:hint="eastAsia"/>
        </w:rPr>
        <w:t>号</w:t>
      </w:r>
      <w:r w:rsidRPr="005060CC">
        <w:rPr>
          <w:rFonts w:hint="eastAsia"/>
        </w:rPr>
        <w:t>《</w:t>
      </w:r>
      <w:r w:rsidRPr="005060CC">
        <w:t>平度市环境保护局关于对</w:t>
      </w:r>
      <w:r w:rsidR="00A86694">
        <w:t>青岛合丰食品有限公司</w:t>
      </w:r>
      <w:r w:rsidR="00A86694">
        <w:rPr>
          <w:rFonts w:hint="eastAsia"/>
        </w:rPr>
        <w:t>辣椒制品及蔬菜加工项目</w:t>
      </w:r>
      <w:r w:rsidR="00EC7F0C" w:rsidRPr="005060CC">
        <w:rPr>
          <w:rFonts w:hint="eastAsia"/>
        </w:rPr>
        <w:t>产</w:t>
      </w:r>
      <w:r w:rsidRPr="005060CC">
        <w:t>项目环境影响报告表的批复</w:t>
      </w:r>
      <w:r w:rsidRPr="005060CC">
        <w:rPr>
          <w:rFonts w:hint="eastAsia"/>
        </w:rPr>
        <w:t>》（2</w:t>
      </w:r>
      <w:r w:rsidRPr="005060CC">
        <w:t>01</w:t>
      </w:r>
      <w:r w:rsidR="00B77863">
        <w:t>1</w:t>
      </w:r>
      <w:r w:rsidR="00C63E06">
        <w:t>.</w:t>
      </w:r>
      <w:r w:rsidR="00B77863">
        <w:t>9</w:t>
      </w:r>
      <w:r w:rsidRPr="005060CC">
        <w:t>.</w:t>
      </w:r>
      <w:r w:rsidR="00B77863">
        <w:t>2</w:t>
      </w:r>
      <w:r w:rsidR="006750EE">
        <w:t>7</w:t>
      </w:r>
      <w:r w:rsidRPr="005060CC">
        <w:rPr>
          <w:rFonts w:hint="eastAsia"/>
        </w:rPr>
        <w:t>）</w:t>
      </w:r>
    </w:p>
    <w:p w14:paraId="3AB7814F" w14:textId="757C9FE9" w:rsidR="00375249" w:rsidRPr="00B77863" w:rsidRDefault="00FD66E4" w:rsidP="00B77863">
      <w:pPr>
        <w:pStyle w:val="16"/>
        <w:ind w:firstLineChars="0" w:firstLine="0"/>
        <w:sectPr w:rsidR="00375249" w:rsidRPr="00B77863">
          <w:pgSz w:w="11906" w:h="16838"/>
          <w:pgMar w:top="1440" w:right="1800" w:bottom="1440" w:left="1800" w:header="851" w:footer="992" w:gutter="0"/>
          <w:cols w:space="425"/>
          <w:docGrid w:type="lines" w:linePitch="312"/>
        </w:sectPr>
      </w:pPr>
      <w:r w:rsidRPr="00B77863">
        <w:t>（</w:t>
      </w:r>
      <w:r w:rsidRPr="00B77863">
        <w:rPr>
          <w:rFonts w:hint="eastAsia"/>
        </w:rPr>
        <w:t>3）青岛中旭检测检验有限公司《</w:t>
      </w:r>
      <w:r w:rsidR="00A86694" w:rsidRPr="00B77863">
        <w:rPr>
          <w:rFonts w:hint="eastAsia"/>
        </w:rPr>
        <w:t>辣椒制品及蔬菜加工项目</w:t>
      </w:r>
      <w:r w:rsidRPr="00B77863">
        <w:rPr>
          <w:rFonts w:hint="eastAsia"/>
        </w:rPr>
        <w:t>检测报告书》(</w:t>
      </w:r>
      <w:r w:rsidR="00B77863" w:rsidRPr="00B77863">
        <w:rPr>
          <w:rFonts w:hint="eastAsia"/>
        </w:rPr>
        <w:t>青中旭检字【HJ191564】号)</w:t>
      </w:r>
    </w:p>
    <w:p w14:paraId="4AA93531" w14:textId="54B3118A" w:rsidR="00A96E58" w:rsidRPr="005060CC" w:rsidRDefault="0033647A" w:rsidP="003736FF">
      <w:pPr>
        <w:pStyle w:val="aff6"/>
      </w:pPr>
      <w:bookmarkStart w:id="9" w:name="_Toc516469625"/>
      <w:bookmarkStart w:id="10" w:name="_Toc19789362"/>
      <w:r>
        <w:rPr>
          <w:rFonts w:hint="eastAsia"/>
        </w:rPr>
        <w:lastRenderedPageBreak/>
        <w:t>三、</w:t>
      </w:r>
      <w:r w:rsidR="00A96E58" w:rsidRPr="005060CC">
        <w:rPr>
          <w:rFonts w:hint="eastAsia"/>
        </w:rPr>
        <w:t>项目建设情况</w:t>
      </w:r>
      <w:bookmarkEnd w:id="9"/>
      <w:bookmarkEnd w:id="10"/>
    </w:p>
    <w:p w14:paraId="586A7BDB" w14:textId="7753F9A1" w:rsidR="00A96E58" w:rsidRPr="00FB7025" w:rsidRDefault="00A96E58" w:rsidP="00FB7025">
      <w:pPr>
        <w:pStyle w:val="aff8"/>
        <w:outlineLvl w:val="1"/>
      </w:pPr>
      <w:bookmarkStart w:id="11" w:name="_Toc19789363"/>
      <w:r w:rsidRPr="00FB7025">
        <w:rPr>
          <w:rFonts w:hint="eastAsia"/>
        </w:rPr>
        <w:t>3</w:t>
      </w:r>
      <w:r w:rsidRPr="00FB7025">
        <w:t>.1</w:t>
      </w:r>
      <w:r w:rsidRPr="00FB7025">
        <w:rPr>
          <w:rFonts w:hint="eastAsia"/>
        </w:rPr>
        <w:t>地理位置及平面布置</w:t>
      </w:r>
      <w:bookmarkEnd w:id="11"/>
    </w:p>
    <w:p w14:paraId="23A46E79" w14:textId="65FA6425" w:rsidR="00D2739F" w:rsidRDefault="00A86694" w:rsidP="009E015C">
      <w:pPr>
        <w:pStyle w:val="16"/>
        <w:ind w:firstLine="560"/>
      </w:pPr>
      <w:r>
        <w:rPr>
          <w:rFonts w:hint="eastAsia"/>
        </w:rPr>
        <w:t>青岛合丰食品有限公司</w:t>
      </w:r>
      <w:r w:rsidR="00DF78C8" w:rsidRPr="005060CC">
        <w:rPr>
          <w:rFonts w:hint="eastAsia"/>
        </w:rPr>
        <w:t>位于</w:t>
      </w:r>
      <w:r w:rsidR="00E84A87">
        <w:rPr>
          <w:rFonts w:hint="eastAsia"/>
        </w:rPr>
        <w:t>平度市兰底</w:t>
      </w:r>
      <w:proofErr w:type="gramStart"/>
      <w:r w:rsidR="00E84A87">
        <w:rPr>
          <w:rFonts w:hint="eastAsia"/>
        </w:rPr>
        <w:t>镇长台</w:t>
      </w:r>
      <w:proofErr w:type="gramEnd"/>
      <w:r w:rsidR="00E84A87">
        <w:rPr>
          <w:rFonts w:hint="eastAsia"/>
        </w:rPr>
        <w:t>路2号</w:t>
      </w:r>
      <w:r w:rsidR="00F016AB">
        <w:rPr>
          <w:rFonts w:hint="eastAsia"/>
        </w:rPr>
        <w:t>。</w:t>
      </w:r>
      <w:r w:rsidR="00E418D2">
        <w:rPr>
          <w:rFonts w:hint="eastAsia"/>
        </w:rPr>
        <w:t>项目</w:t>
      </w:r>
      <w:r w:rsidR="00E418D2" w:rsidRPr="00E418D2">
        <w:rPr>
          <w:rFonts w:hint="eastAsia"/>
        </w:rPr>
        <w:t>坐标为</w:t>
      </w:r>
      <w:r w:rsidR="00E418D2" w:rsidRPr="00E418D2">
        <w:t>北纬N36°43′42.97″</w:t>
      </w:r>
      <w:r w:rsidR="00E418D2">
        <w:rPr>
          <w:rFonts w:hint="eastAsia"/>
        </w:rPr>
        <w:t>，</w:t>
      </w:r>
      <w:r w:rsidR="00E418D2" w:rsidRPr="00E418D2">
        <w:t>东经E119°59′43.74″</w:t>
      </w:r>
      <w:r w:rsidR="00C63E06" w:rsidRPr="00E418D2">
        <w:rPr>
          <w:rFonts w:hint="eastAsia"/>
        </w:rPr>
        <w:t>，</w:t>
      </w:r>
      <w:r w:rsidR="00C63E06">
        <w:rPr>
          <w:rFonts w:hint="eastAsia"/>
        </w:rPr>
        <w:t>东</w:t>
      </w:r>
      <w:r w:rsidR="00F016AB">
        <w:rPr>
          <w:rFonts w:hint="eastAsia"/>
        </w:rPr>
        <w:t>、南</w:t>
      </w:r>
      <w:r w:rsidR="00C63E06">
        <w:rPr>
          <w:rFonts w:hint="eastAsia"/>
        </w:rPr>
        <w:t>临</w:t>
      </w:r>
      <w:r w:rsidR="007F3073">
        <w:rPr>
          <w:rFonts w:hint="eastAsia"/>
        </w:rPr>
        <w:t>路</w:t>
      </w:r>
      <w:r w:rsidR="00C63E06">
        <w:rPr>
          <w:rFonts w:hint="eastAsia"/>
        </w:rPr>
        <w:t>，</w:t>
      </w:r>
      <w:r w:rsidR="00F016AB">
        <w:rPr>
          <w:rFonts w:hint="eastAsia"/>
        </w:rPr>
        <w:t>北侧临新苑三商食品厂，东临农田。</w:t>
      </w:r>
      <w:r w:rsidR="00143A91">
        <w:rPr>
          <w:rFonts w:hint="eastAsia"/>
        </w:rPr>
        <w:t>本</w:t>
      </w:r>
      <w:r w:rsidR="00DF78C8" w:rsidRPr="005060CC">
        <w:rPr>
          <w:rFonts w:hint="eastAsia"/>
        </w:rPr>
        <w:t>项目为</w:t>
      </w:r>
      <w:r>
        <w:rPr>
          <w:rFonts w:hint="eastAsia"/>
        </w:rPr>
        <w:t>辣椒制品及蔬菜加工项目</w:t>
      </w:r>
      <w:r w:rsidR="00DF78C8" w:rsidRPr="005060CC">
        <w:rPr>
          <w:rFonts w:hint="eastAsia"/>
        </w:rPr>
        <w:t>，</w:t>
      </w:r>
      <w:r w:rsidR="00DF78C8" w:rsidRPr="005060CC">
        <w:t>项目地理位置</w:t>
      </w:r>
      <w:r w:rsidR="00FA7235">
        <w:rPr>
          <w:rFonts w:hint="eastAsia"/>
        </w:rPr>
        <w:t>见</w:t>
      </w:r>
      <w:r w:rsidR="00996392">
        <w:rPr>
          <w:rFonts w:hint="eastAsia"/>
        </w:rPr>
        <w:t>附图</w:t>
      </w:r>
      <w:proofErr w:type="gramStart"/>
      <w:r w:rsidR="00996392">
        <w:rPr>
          <w:rFonts w:hint="eastAsia"/>
        </w:rPr>
        <w:t>一</w:t>
      </w:r>
      <w:proofErr w:type="gramEnd"/>
      <w:r w:rsidR="00FA7235">
        <w:rPr>
          <w:rFonts w:hint="eastAsia"/>
        </w:rPr>
        <w:t>，</w:t>
      </w:r>
      <w:r w:rsidR="00DF78C8" w:rsidRPr="005060CC">
        <w:t>周边环境见</w:t>
      </w:r>
      <w:r w:rsidR="00996392">
        <w:rPr>
          <w:rFonts w:hint="eastAsia"/>
        </w:rPr>
        <w:t>附图二</w:t>
      </w:r>
      <w:r w:rsidR="00DF78C8" w:rsidRPr="005060CC">
        <w:t>。</w:t>
      </w:r>
    </w:p>
    <w:p w14:paraId="3B713834" w14:textId="40801DCB" w:rsidR="00EC7F0C" w:rsidRPr="00FB7025" w:rsidRDefault="00A96E58" w:rsidP="00FB7025">
      <w:pPr>
        <w:pStyle w:val="aff8"/>
        <w:outlineLvl w:val="1"/>
      </w:pPr>
      <w:bookmarkStart w:id="12" w:name="_Toc19789364"/>
      <w:r w:rsidRPr="00FB7025">
        <w:rPr>
          <w:rFonts w:hint="eastAsia"/>
        </w:rPr>
        <w:t>3</w:t>
      </w:r>
      <w:r w:rsidRPr="00FB7025">
        <w:t>.</w:t>
      </w:r>
      <w:r w:rsidRPr="00FB7025">
        <w:rPr>
          <w:rFonts w:hint="eastAsia"/>
        </w:rPr>
        <w:t>2建设内容</w:t>
      </w:r>
      <w:bookmarkEnd w:id="12"/>
    </w:p>
    <w:p w14:paraId="08830E8C" w14:textId="58414884" w:rsidR="00EC7F0C" w:rsidRPr="005060CC" w:rsidRDefault="00EC7F0C" w:rsidP="00C63E06">
      <w:pPr>
        <w:pStyle w:val="16"/>
        <w:ind w:firstLine="560"/>
      </w:pPr>
      <w:r w:rsidRPr="005060CC">
        <w:rPr>
          <w:rFonts w:hint="eastAsia"/>
        </w:rPr>
        <w:t>本项目</w:t>
      </w:r>
      <w:r w:rsidR="00C63E06">
        <w:rPr>
          <w:rFonts w:hint="eastAsia"/>
        </w:rPr>
        <w:t>总投资</w:t>
      </w:r>
      <w:r w:rsidR="00F016AB">
        <w:t>50</w:t>
      </w:r>
      <w:r w:rsidR="00C63E06">
        <w:rPr>
          <w:rFonts w:hint="eastAsia"/>
        </w:rPr>
        <w:t>万元，占地面积</w:t>
      </w:r>
      <w:r w:rsidR="00F016AB">
        <w:t>7188</w:t>
      </w:r>
      <w:r w:rsidR="00C63E06">
        <w:rPr>
          <w:rFonts w:hint="eastAsia"/>
        </w:rPr>
        <w:t>平方米，建筑面积</w:t>
      </w:r>
      <w:r w:rsidR="00F016AB">
        <w:t>2000</w:t>
      </w:r>
      <w:r w:rsidR="00C63E06">
        <w:rPr>
          <w:rFonts w:hint="eastAsia"/>
        </w:rPr>
        <w:t>平方米，</w:t>
      </w:r>
      <w:r w:rsidR="00E64786" w:rsidRPr="00EF71D6">
        <w:rPr>
          <w:rFonts w:hint="eastAsia"/>
        </w:rPr>
        <w:t>公司</w:t>
      </w:r>
      <w:r w:rsidR="00E64786" w:rsidRPr="00EF71D6">
        <w:t>年</w:t>
      </w:r>
      <w:r w:rsidR="00E64786" w:rsidRPr="00EF71D6">
        <w:rPr>
          <w:rFonts w:hint="eastAsia"/>
        </w:rPr>
        <w:t>运营</w:t>
      </w:r>
      <w:r w:rsidR="00F016AB">
        <w:t>250</w:t>
      </w:r>
      <w:r w:rsidR="00E64786" w:rsidRPr="00EF71D6">
        <w:t>天，</w:t>
      </w:r>
      <w:r w:rsidR="007F3073">
        <w:rPr>
          <w:rFonts w:hint="eastAsia"/>
        </w:rPr>
        <w:t>劳动定员</w:t>
      </w:r>
      <w:r w:rsidR="00F016AB">
        <w:t>10</w:t>
      </w:r>
      <w:r w:rsidR="007F3073">
        <w:rPr>
          <w:rFonts w:hint="eastAsia"/>
        </w:rPr>
        <w:t>人，</w:t>
      </w:r>
      <w:r w:rsidR="00E64786" w:rsidRPr="00EF71D6">
        <w:t>实行</w:t>
      </w:r>
      <w:r w:rsidR="00E64786" w:rsidRPr="00EF71D6">
        <w:rPr>
          <w:rFonts w:hint="eastAsia"/>
        </w:rPr>
        <w:t>1</w:t>
      </w:r>
      <w:r w:rsidR="00E64786" w:rsidRPr="00EF71D6">
        <w:t>班</w:t>
      </w:r>
      <w:r w:rsidR="00E64786" w:rsidRPr="00EF71D6">
        <w:rPr>
          <w:rFonts w:hint="eastAsia"/>
        </w:rPr>
        <w:t>8</w:t>
      </w:r>
      <w:r w:rsidR="00E64786" w:rsidRPr="00EF71D6">
        <w:t>小时</w:t>
      </w:r>
      <w:r w:rsidR="00E64786" w:rsidRPr="00EF71D6">
        <w:rPr>
          <w:rFonts w:hint="eastAsia"/>
        </w:rPr>
        <w:t>工作</w:t>
      </w:r>
      <w:r w:rsidR="00E64786" w:rsidRPr="00EF71D6">
        <w:t>制</w:t>
      </w:r>
      <w:r w:rsidR="00E64786" w:rsidRPr="00EF71D6">
        <w:rPr>
          <w:rFonts w:hint="eastAsia"/>
        </w:rPr>
        <w:t>，</w:t>
      </w:r>
      <w:r w:rsidR="00C63E06">
        <w:rPr>
          <w:rFonts w:hint="eastAsia"/>
        </w:rPr>
        <w:t>年</w:t>
      </w:r>
      <w:r w:rsidR="00F016AB">
        <w:rPr>
          <w:rFonts w:hint="eastAsia"/>
        </w:rPr>
        <w:t>生产辣椒制品1</w:t>
      </w:r>
      <w:r w:rsidR="00F016AB">
        <w:t>00t</w:t>
      </w:r>
      <w:r w:rsidR="00C63E06">
        <w:rPr>
          <w:rFonts w:hint="eastAsia"/>
        </w:rPr>
        <w:t>。</w:t>
      </w:r>
    </w:p>
    <w:p w14:paraId="4999929E" w14:textId="666E3FBB" w:rsidR="00432868" w:rsidRPr="005060CC" w:rsidRDefault="00432868" w:rsidP="00996392">
      <w:pPr>
        <w:pStyle w:val="16"/>
        <w:widowControl w:val="0"/>
        <w:ind w:firstLine="560"/>
      </w:pPr>
      <w:r w:rsidRPr="005060CC">
        <w:rPr>
          <w:rFonts w:hint="eastAsia"/>
        </w:rPr>
        <w:t>项目由主体工程、公用工程、辅助工程和环保工程组成，</w:t>
      </w:r>
      <w:r w:rsidR="00996392">
        <w:rPr>
          <w:rFonts w:hint="eastAsia"/>
        </w:rPr>
        <w:t>项目平面布置图见附图三，</w:t>
      </w:r>
      <w:r w:rsidRPr="005060CC">
        <w:rPr>
          <w:rFonts w:hint="eastAsia"/>
        </w:rPr>
        <w:t>项目主要建设内容见表</w:t>
      </w:r>
      <w:r w:rsidR="002D44E3" w:rsidRPr="005060CC">
        <w:rPr>
          <w:rFonts w:hint="eastAsia"/>
        </w:rPr>
        <w:t>3-</w:t>
      </w:r>
      <w:r w:rsidRPr="005060CC">
        <w:rPr>
          <w:rFonts w:hint="eastAsia"/>
        </w:rPr>
        <w:t>1。</w:t>
      </w:r>
    </w:p>
    <w:p w14:paraId="458BCE68" w14:textId="4CC6BA99" w:rsidR="00432868" w:rsidRPr="00480F48" w:rsidRDefault="002D44E3" w:rsidP="00996392">
      <w:pPr>
        <w:pStyle w:val="21"/>
        <w:spacing w:line="360" w:lineRule="auto"/>
        <w:ind w:firstLineChars="200" w:firstLine="482"/>
        <w:jc w:val="center"/>
        <w:rPr>
          <w:rFonts w:ascii="仿宋" w:eastAsia="仿宋" w:hAnsi="仿宋"/>
          <w:b/>
          <w:color w:val="000000"/>
          <w:sz w:val="24"/>
          <w:szCs w:val="21"/>
        </w:rPr>
      </w:pPr>
      <w:r w:rsidRPr="00480F48">
        <w:rPr>
          <w:rFonts w:ascii="仿宋" w:eastAsia="仿宋" w:hAnsi="仿宋" w:hint="eastAsia"/>
          <w:b/>
          <w:color w:val="000000"/>
          <w:sz w:val="24"/>
          <w:szCs w:val="21"/>
        </w:rPr>
        <w:t>表3</w:t>
      </w:r>
      <w:r w:rsidRPr="00480F48">
        <w:rPr>
          <w:rFonts w:ascii="仿宋" w:eastAsia="仿宋" w:hAnsi="仿宋"/>
          <w:b/>
          <w:color w:val="000000"/>
          <w:sz w:val="24"/>
          <w:szCs w:val="21"/>
        </w:rPr>
        <w:t>-1</w:t>
      </w:r>
      <w:r w:rsidRPr="00480F48">
        <w:rPr>
          <w:rFonts w:ascii="仿宋" w:eastAsia="仿宋" w:hAnsi="仿宋" w:hint="eastAsia"/>
          <w:b/>
          <w:color w:val="000000"/>
          <w:sz w:val="24"/>
          <w:szCs w:val="21"/>
        </w:rPr>
        <w:t>主要建设项目一览表</w:t>
      </w:r>
    </w:p>
    <w:tbl>
      <w:tblPr>
        <w:tblStyle w:val="af1"/>
        <w:tblW w:w="0" w:type="auto"/>
        <w:jc w:val="center"/>
        <w:tblLook w:val="04A0" w:firstRow="1" w:lastRow="0" w:firstColumn="1" w:lastColumn="0" w:noHBand="0" w:noVBand="1"/>
      </w:tblPr>
      <w:tblGrid>
        <w:gridCol w:w="857"/>
        <w:gridCol w:w="818"/>
        <w:gridCol w:w="436"/>
        <w:gridCol w:w="1717"/>
        <w:gridCol w:w="2976"/>
        <w:gridCol w:w="2408"/>
      </w:tblGrid>
      <w:tr w:rsidR="00432868" w:rsidRPr="003A48A9" w14:paraId="34FA052F" w14:textId="77777777" w:rsidTr="00DD7942">
        <w:trPr>
          <w:cantSplit/>
          <w:trHeight w:val="20"/>
          <w:jc w:val="center"/>
        </w:trPr>
        <w:tc>
          <w:tcPr>
            <w:tcW w:w="857" w:type="dxa"/>
            <w:tcBorders>
              <w:top w:val="thinThickSmallGap" w:sz="24" w:space="0" w:color="auto"/>
              <w:left w:val="nil"/>
              <w:bottom w:val="single" w:sz="4" w:space="0" w:color="auto"/>
              <w:right w:val="single" w:sz="4" w:space="0" w:color="auto"/>
            </w:tcBorders>
            <w:vAlign w:val="center"/>
          </w:tcPr>
          <w:p w14:paraId="73262237" w14:textId="491558AE" w:rsidR="00432868" w:rsidRPr="003A48A9" w:rsidRDefault="00432868" w:rsidP="00996392">
            <w:pPr>
              <w:pStyle w:val="21"/>
              <w:spacing w:line="240" w:lineRule="auto"/>
              <w:ind w:firstLine="0"/>
              <w:jc w:val="center"/>
              <w:rPr>
                <w:rFonts w:ascii="仿宋" w:eastAsia="仿宋" w:hAnsi="仿宋"/>
                <w:b/>
                <w:bCs/>
                <w:color w:val="000000"/>
                <w:sz w:val="22"/>
                <w:szCs w:val="21"/>
              </w:rPr>
            </w:pPr>
            <w:r w:rsidRPr="003A48A9">
              <w:rPr>
                <w:rFonts w:ascii="仿宋" w:eastAsia="仿宋" w:hAnsi="仿宋" w:hint="eastAsia"/>
                <w:b/>
                <w:bCs/>
                <w:color w:val="000000"/>
                <w:sz w:val="22"/>
                <w:szCs w:val="21"/>
              </w:rPr>
              <w:t>序号</w:t>
            </w:r>
          </w:p>
        </w:tc>
        <w:tc>
          <w:tcPr>
            <w:tcW w:w="1254" w:type="dxa"/>
            <w:gridSpan w:val="2"/>
            <w:tcBorders>
              <w:top w:val="thinThickSmallGap" w:sz="24" w:space="0" w:color="auto"/>
              <w:left w:val="single" w:sz="4" w:space="0" w:color="auto"/>
              <w:bottom w:val="single" w:sz="4" w:space="0" w:color="auto"/>
              <w:right w:val="single" w:sz="4" w:space="0" w:color="auto"/>
            </w:tcBorders>
            <w:vAlign w:val="center"/>
          </w:tcPr>
          <w:p w14:paraId="18FB9FE7" w14:textId="0A9C868D" w:rsidR="00432868" w:rsidRPr="003A48A9" w:rsidRDefault="00432868" w:rsidP="00996392">
            <w:pPr>
              <w:pStyle w:val="21"/>
              <w:spacing w:line="240" w:lineRule="auto"/>
              <w:ind w:firstLine="0"/>
              <w:jc w:val="center"/>
              <w:rPr>
                <w:rFonts w:ascii="仿宋" w:eastAsia="仿宋" w:hAnsi="仿宋"/>
                <w:b/>
                <w:bCs/>
                <w:color w:val="000000"/>
                <w:sz w:val="22"/>
                <w:szCs w:val="21"/>
              </w:rPr>
            </w:pPr>
            <w:r w:rsidRPr="003A48A9">
              <w:rPr>
                <w:rFonts w:ascii="仿宋" w:eastAsia="仿宋" w:hAnsi="仿宋" w:hint="eastAsia"/>
                <w:b/>
                <w:bCs/>
                <w:color w:val="000000"/>
                <w:sz w:val="22"/>
                <w:szCs w:val="21"/>
              </w:rPr>
              <w:t>工程类别</w:t>
            </w:r>
          </w:p>
        </w:tc>
        <w:tc>
          <w:tcPr>
            <w:tcW w:w="1717" w:type="dxa"/>
            <w:tcBorders>
              <w:top w:val="thinThickSmallGap" w:sz="24" w:space="0" w:color="auto"/>
              <w:left w:val="single" w:sz="4" w:space="0" w:color="auto"/>
              <w:bottom w:val="single" w:sz="4" w:space="0" w:color="auto"/>
              <w:right w:val="single" w:sz="4" w:space="0" w:color="auto"/>
            </w:tcBorders>
            <w:vAlign w:val="center"/>
          </w:tcPr>
          <w:p w14:paraId="08322794" w14:textId="3973C59D" w:rsidR="00432868" w:rsidRPr="003A48A9" w:rsidRDefault="00432868" w:rsidP="003A48A9">
            <w:pPr>
              <w:pStyle w:val="21"/>
              <w:spacing w:line="240" w:lineRule="auto"/>
              <w:ind w:firstLine="0"/>
              <w:jc w:val="center"/>
              <w:rPr>
                <w:rFonts w:ascii="仿宋" w:eastAsia="仿宋" w:hAnsi="仿宋"/>
                <w:b/>
                <w:bCs/>
                <w:color w:val="000000"/>
                <w:sz w:val="22"/>
                <w:szCs w:val="21"/>
              </w:rPr>
            </w:pPr>
            <w:r w:rsidRPr="003A48A9">
              <w:rPr>
                <w:rFonts w:ascii="仿宋" w:eastAsia="仿宋" w:hAnsi="仿宋" w:hint="eastAsia"/>
                <w:b/>
                <w:bCs/>
                <w:color w:val="000000"/>
                <w:sz w:val="22"/>
                <w:szCs w:val="21"/>
              </w:rPr>
              <w:t>环评及批复要求</w:t>
            </w:r>
          </w:p>
        </w:tc>
        <w:tc>
          <w:tcPr>
            <w:tcW w:w="2976" w:type="dxa"/>
            <w:tcBorders>
              <w:top w:val="thinThickSmallGap" w:sz="24" w:space="0" w:color="auto"/>
              <w:left w:val="single" w:sz="4" w:space="0" w:color="auto"/>
              <w:bottom w:val="single" w:sz="4" w:space="0" w:color="auto"/>
              <w:right w:val="single" w:sz="4" w:space="0" w:color="auto"/>
            </w:tcBorders>
            <w:vAlign w:val="center"/>
          </w:tcPr>
          <w:p w14:paraId="4234F891" w14:textId="61221EA0" w:rsidR="00432868" w:rsidRPr="003A48A9" w:rsidRDefault="00432868" w:rsidP="003A48A9">
            <w:pPr>
              <w:pStyle w:val="21"/>
              <w:spacing w:line="240" w:lineRule="auto"/>
              <w:ind w:firstLine="0"/>
              <w:jc w:val="center"/>
              <w:rPr>
                <w:rFonts w:ascii="仿宋" w:eastAsia="仿宋" w:hAnsi="仿宋"/>
                <w:b/>
                <w:bCs/>
                <w:color w:val="000000"/>
                <w:sz w:val="22"/>
                <w:szCs w:val="21"/>
              </w:rPr>
            </w:pPr>
            <w:r w:rsidRPr="003A48A9">
              <w:rPr>
                <w:rFonts w:ascii="仿宋" w:eastAsia="仿宋" w:hAnsi="仿宋" w:hint="eastAsia"/>
                <w:b/>
                <w:bCs/>
                <w:color w:val="000000"/>
                <w:sz w:val="22"/>
                <w:szCs w:val="21"/>
              </w:rPr>
              <w:t>实际建设情况</w:t>
            </w:r>
          </w:p>
        </w:tc>
        <w:tc>
          <w:tcPr>
            <w:tcW w:w="2408" w:type="dxa"/>
            <w:tcBorders>
              <w:top w:val="thinThickSmallGap" w:sz="24" w:space="0" w:color="auto"/>
              <w:left w:val="single" w:sz="4" w:space="0" w:color="auto"/>
              <w:bottom w:val="single" w:sz="4" w:space="0" w:color="auto"/>
              <w:right w:val="nil"/>
            </w:tcBorders>
            <w:vAlign w:val="center"/>
          </w:tcPr>
          <w:p w14:paraId="07251742" w14:textId="475DAD2D" w:rsidR="00432868" w:rsidRPr="003A48A9" w:rsidRDefault="00432868" w:rsidP="00996392">
            <w:pPr>
              <w:pStyle w:val="21"/>
              <w:spacing w:line="240" w:lineRule="auto"/>
              <w:ind w:firstLine="0"/>
              <w:jc w:val="center"/>
              <w:rPr>
                <w:rFonts w:ascii="仿宋" w:eastAsia="仿宋" w:hAnsi="仿宋"/>
                <w:b/>
                <w:bCs/>
                <w:color w:val="000000"/>
                <w:sz w:val="22"/>
                <w:szCs w:val="21"/>
              </w:rPr>
            </w:pPr>
            <w:r w:rsidRPr="003A48A9">
              <w:rPr>
                <w:rFonts w:ascii="仿宋" w:eastAsia="仿宋" w:hAnsi="仿宋" w:hint="eastAsia"/>
                <w:b/>
                <w:bCs/>
                <w:color w:val="000000"/>
                <w:sz w:val="22"/>
                <w:szCs w:val="21"/>
              </w:rPr>
              <w:t>变动情况</w:t>
            </w:r>
          </w:p>
        </w:tc>
      </w:tr>
      <w:tr w:rsidR="00432868" w:rsidRPr="005060CC" w14:paraId="57CA5AE5" w14:textId="77777777" w:rsidTr="00DD7942">
        <w:trPr>
          <w:cantSplit/>
          <w:trHeight w:val="20"/>
          <w:jc w:val="center"/>
        </w:trPr>
        <w:tc>
          <w:tcPr>
            <w:tcW w:w="857" w:type="dxa"/>
            <w:tcBorders>
              <w:top w:val="single" w:sz="4" w:space="0" w:color="auto"/>
              <w:left w:val="nil"/>
              <w:bottom w:val="single" w:sz="4" w:space="0" w:color="auto"/>
              <w:right w:val="single" w:sz="4" w:space="0" w:color="auto"/>
            </w:tcBorders>
            <w:vAlign w:val="center"/>
          </w:tcPr>
          <w:p w14:paraId="76A5BD7A" w14:textId="75A9A3E4" w:rsidR="00432868" w:rsidRPr="00D2739F" w:rsidRDefault="00432868"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1</w:t>
            </w:r>
          </w:p>
        </w:tc>
        <w:tc>
          <w:tcPr>
            <w:tcW w:w="1254" w:type="dxa"/>
            <w:gridSpan w:val="2"/>
            <w:tcBorders>
              <w:top w:val="single" w:sz="4" w:space="0" w:color="auto"/>
              <w:left w:val="single" w:sz="4" w:space="0" w:color="auto"/>
              <w:bottom w:val="single" w:sz="4" w:space="0" w:color="auto"/>
              <w:right w:val="single" w:sz="4" w:space="0" w:color="auto"/>
            </w:tcBorders>
            <w:vAlign w:val="center"/>
          </w:tcPr>
          <w:p w14:paraId="4F62F69E" w14:textId="6E671E84" w:rsidR="00432868" w:rsidRPr="00D2739F" w:rsidRDefault="00432868"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主体工程</w:t>
            </w:r>
          </w:p>
        </w:tc>
        <w:tc>
          <w:tcPr>
            <w:tcW w:w="1717" w:type="dxa"/>
            <w:tcBorders>
              <w:top w:val="single" w:sz="4" w:space="0" w:color="auto"/>
              <w:left w:val="single" w:sz="4" w:space="0" w:color="auto"/>
              <w:bottom w:val="single" w:sz="4" w:space="0" w:color="auto"/>
              <w:right w:val="single" w:sz="4" w:space="0" w:color="auto"/>
            </w:tcBorders>
            <w:vAlign w:val="center"/>
          </w:tcPr>
          <w:p w14:paraId="229BEAA2" w14:textId="3EB3E169" w:rsidR="00432868" w:rsidRPr="009E015C" w:rsidRDefault="00996392" w:rsidP="003A48A9">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生产车间1座</w:t>
            </w:r>
          </w:p>
        </w:tc>
        <w:tc>
          <w:tcPr>
            <w:tcW w:w="2976" w:type="dxa"/>
            <w:tcBorders>
              <w:top w:val="single" w:sz="4" w:space="0" w:color="auto"/>
              <w:left w:val="single" w:sz="4" w:space="0" w:color="auto"/>
              <w:bottom w:val="single" w:sz="4" w:space="0" w:color="auto"/>
              <w:right w:val="single" w:sz="4" w:space="0" w:color="auto"/>
            </w:tcBorders>
            <w:vAlign w:val="center"/>
          </w:tcPr>
          <w:p w14:paraId="3565CC00" w14:textId="3C868264" w:rsidR="00432868" w:rsidRPr="00D2739F" w:rsidRDefault="00996392" w:rsidP="003A48A9">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生产车间1座</w:t>
            </w:r>
          </w:p>
        </w:tc>
        <w:tc>
          <w:tcPr>
            <w:tcW w:w="2408" w:type="dxa"/>
            <w:tcBorders>
              <w:top w:val="nil"/>
              <w:left w:val="single" w:sz="4" w:space="0" w:color="auto"/>
              <w:bottom w:val="single" w:sz="4" w:space="0" w:color="auto"/>
              <w:right w:val="nil"/>
            </w:tcBorders>
            <w:vAlign w:val="center"/>
          </w:tcPr>
          <w:p w14:paraId="52851D85" w14:textId="448BDF5D" w:rsidR="00432868" w:rsidRPr="00D2739F" w:rsidRDefault="00996392" w:rsidP="00996392">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无</w:t>
            </w:r>
          </w:p>
        </w:tc>
      </w:tr>
      <w:tr w:rsidR="00DD7942" w:rsidRPr="005060CC" w14:paraId="4C66309D" w14:textId="77777777" w:rsidTr="00DD7942">
        <w:trPr>
          <w:cantSplit/>
          <w:trHeight w:val="20"/>
          <w:jc w:val="center"/>
        </w:trPr>
        <w:tc>
          <w:tcPr>
            <w:tcW w:w="857" w:type="dxa"/>
            <w:vMerge w:val="restart"/>
            <w:tcBorders>
              <w:top w:val="single" w:sz="4" w:space="0" w:color="auto"/>
              <w:left w:val="nil"/>
              <w:right w:val="single" w:sz="4" w:space="0" w:color="auto"/>
            </w:tcBorders>
            <w:vAlign w:val="center"/>
          </w:tcPr>
          <w:p w14:paraId="090DEC65" w14:textId="08015346" w:rsidR="00DD7942" w:rsidRPr="00D2739F" w:rsidRDefault="00DD7942"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2</w:t>
            </w:r>
          </w:p>
        </w:tc>
        <w:tc>
          <w:tcPr>
            <w:tcW w:w="1254" w:type="dxa"/>
            <w:gridSpan w:val="2"/>
            <w:vMerge w:val="restart"/>
            <w:tcBorders>
              <w:top w:val="single" w:sz="4" w:space="0" w:color="auto"/>
              <w:left w:val="single" w:sz="4" w:space="0" w:color="auto"/>
              <w:right w:val="single" w:sz="4" w:space="0" w:color="auto"/>
            </w:tcBorders>
            <w:vAlign w:val="center"/>
          </w:tcPr>
          <w:p w14:paraId="76329310" w14:textId="05ED6487" w:rsidR="00DD7942" w:rsidRPr="00D2739F" w:rsidRDefault="00DD7942"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辅助工程</w:t>
            </w:r>
          </w:p>
        </w:tc>
        <w:tc>
          <w:tcPr>
            <w:tcW w:w="1717" w:type="dxa"/>
            <w:tcBorders>
              <w:top w:val="single" w:sz="4" w:space="0" w:color="auto"/>
              <w:left w:val="single" w:sz="4" w:space="0" w:color="auto"/>
              <w:bottom w:val="single" w:sz="4" w:space="0" w:color="auto"/>
              <w:right w:val="single" w:sz="4" w:space="0" w:color="auto"/>
            </w:tcBorders>
            <w:vAlign w:val="center"/>
          </w:tcPr>
          <w:p w14:paraId="0D40CBBF" w14:textId="644F976A" w:rsidR="00DD7942" w:rsidRPr="009E015C" w:rsidRDefault="00DD7942" w:rsidP="003A48A9">
            <w:pPr>
              <w:pStyle w:val="21"/>
              <w:spacing w:line="240" w:lineRule="auto"/>
              <w:ind w:firstLine="0"/>
              <w:jc w:val="center"/>
              <w:rPr>
                <w:rFonts w:ascii="仿宋" w:eastAsia="仿宋" w:hAnsi="仿宋"/>
                <w:color w:val="000000"/>
                <w:sz w:val="22"/>
                <w:szCs w:val="21"/>
              </w:rPr>
            </w:pPr>
            <w:r w:rsidRPr="009E015C">
              <w:rPr>
                <w:rFonts w:ascii="仿宋" w:eastAsia="仿宋" w:hAnsi="仿宋" w:hint="eastAsia"/>
                <w:color w:val="000000"/>
                <w:sz w:val="22"/>
                <w:szCs w:val="21"/>
              </w:rPr>
              <w:t>办公室1间</w:t>
            </w:r>
          </w:p>
        </w:tc>
        <w:tc>
          <w:tcPr>
            <w:tcW w:w="2976" w:type="dxa"/>
            <w:tcBorders>
              <w:top w:val="single" w:sz="4" w:space="0" w:color="auto"/>
              <w:left w:val="single" w:sz="4" w:space="0" w:color="auto"/>
              <w:bottom w:val="single" w:sz="4" w:space="0" w:color="auto"/>
              <w:right w:val="single" w:sz="4" w:space="0" w:color="auto"/>
            </w:tcBorders>
            <w:vAlign w:val="center"/>
          </w:tcPr>
          <w:p w14:paraId="1D21871A" w14:textId="274585E6" w:rsidR="00DD7942" w:rsidRPr="00D2739F" w:rsidRDefault="00DD7942" w:rsidP="003A48A9">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办公楼1</w:t>
            </w:r>
            <w:r>
              <w:rPr>
                <w:rFonts w:ascii="仿宋" w:eastAsia="仿宋" w:hAnsi="仿宋" w:hint="eastAsia"/>
                <w:color w:val="000000"/>
                <w:sz w:val="22"/>
                <w:szCs w:val="21"/>
              </w:rPr>
              <w:t>间</w:t>
            </w:r>
          </w:p>
        </w:tc>
        <w:tc>
          <w:tcPr>
            <w:tcW w:w="2408" w:type="dxa"/>
            <w:tcBorders>
              <w:top w:val="single" w:sz="4" w:space="0" w:color="auto"/>
              <w:left w:val="single" w:sz="4" w:space="0" w:color="auto"/>
              <w:bottom w:val="single" w:sz="4" w:space="0" w:color="auto"/>
              <w:right w:val="nil"/>
            </w:tcBorders>
            <w:vAlign w:val="center"/>
          </w:tcPr>
          <w:p w14:paraId="09D5067A" w14:textId="393187F7" w:rsidR="00DD7942" w:rsidRPr="00D2739F" w:rsidRDefault="00DD7942"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r w:rsidR="00DD7942" w:rsidRPr="005060CC" w14:paraId="6A78D601" w14:textId="77777777" w:rsidTr="00DD7942">
        <w:trPr>
          <w:cantSplit/>
          <w:trHeight w:val="20"/>
          <w:jc w:val="center"/>
        </w:trPr>
        <w:tc>
          <w:tcPr>
            <w:tcW w:w="857" w:type="dxa"/>
            <w:vMerge/>
            <w:tcBorders>
              <w:left w:val="nil"/>
              <w:right w:val="single" w:sz="4" w:space="0" w:color="auto"/>
            </w:tcBorders>
            <w:vAlign w:val="center"/>
          </w:tcPr>
          <w:p w14:paraId="361E47F8" w14:textId="77777777" w:rsidR="00DD7942" w:rsidRPr="00D2739F" w:rsidRDefault="00DD7942" w:rsidP="00996392">
            <w:pPr>
              <w:pStyle w:val="21"/>
              <w:spacing w:line="240" w:lineRule="auto"/>
              <w:ind w:firstLine="0"/>
              <w:jc w:val="center"/>
              <w:rPr>
                <w:rFonts w:ascii="仿宋" w:eastAsia="仿宋" w:hAnsi="仿宋" w:hint="eastAsia"/>
                <w:color w:val="000000"/>
                <w:sz w:val="22"/>
                <w:szCs w:val="21"/>
              </w:rPr>
            </w:pPr>
          </w:p>
        </w:tc>
        <w:tc>
          <w:tcPr>
            <w:tcW w:w="1254" w:type="dxa"/>
            <w:gridSpan w:val="2"/>
            <w:vMerge/>
            <w:tcBorders>
              <w:left w:val="single" w:sz="4" w:space="0" w:color="auto"/>
              <w:right w:val="single" w:sz="4" w:space="0" w:color="auto"/>
            </w:tcBorders>
            <w:vAlign w:val="center"/>
          </w:tcPr>
          <w:p w14:paraId="42BBC4D1" w14:textId="77777777" w:rsidR="00DD7942" w:rsidRPr="00D2739F" w:rsidRDefault="00DD7942" w:rsidP="00996392">
            <w:pPr>
              <w:pStyle w:val="21"/>
              <w:spacing w:line="240" w:lineRule="auto"/>
              <w:ind w:firstLine="0"/>
              <w:jc w:val="center"/>
              <w:rPr>
                <w:rFonts w:ascii="仿宋" w:eastAsia="仿宋" w:hAnsi="仿宋" w:hint="eastAsia"/>
                <w:color w:val="000000"/>
                <w:sz w:val="22"/>
                <w:szCs w:val="21"/>
              </w:rPr>
            </w:pPr>
          </w:p>
        </w:tc>
        <w:tc>
          <w:tcPr>
            <w:tcW w:w="1717" w:type="dxa"/>
            <w:tcBorders>
              <w:top w:val="single" w:sz="4" w:space="0" w:color="auto"/>
              <w:left w:val="single" w:sz="4" w:space="0" w:color="auto"/>
              <w:bottom w:val="single" w:sz="4" w:space="0" w:color="auto"/>
              <w:right w:val="single" w:sz="4" w:space="0" w:color="auto"/>
            </w:tcBorders>
            <w:vAlign w:val="center"/>
          </w:tcPr>
          <w:p w14:paraId="387A69F5" w14:textId="01CF7CBF" w:rsidR="00DD7942" w:rsidRPr="009E015C" w:rsidRDefault="00DD7942" w:rsidP="003A48A9">
            <w:pPr>
              <w:pStyle w:val="21"/>
              <w:spacing w:line="240" w:lineRule="auto"/>
              <w:ind w:firstLine="0"/>
              <w:jc w:val="center"/>
              <w:rPr>
                <w:rFonts w:ascii="仿宋" w:eastAsia="仿宋" w:hAnsi="仿宋" w:hint="eastAsia"/>
                <w:color w:val="000000"/>
                <w:sz w:val="22"/>
                <w:szCs w:val="21"/>
              </w:rPr>
            </w:pPr>
            <w:r>
              <w:rPr>
                <w:rFonts w:ascii="仿宋" w:eastAsia="仿宋" w:hAnsi="仿宋" w:hint="eastAsia"/>
                <w:color w:val="000000"/>
                <w:sz w:val="22"/>
                <w:szCs w:val="21"/>
              </w:rPr>
              <w:t>液氨制冷仓库1座</w:t>
            </w:r>
          </w:p>
        </w:tc>
        <w:tc>
          <w:tcPr>
            <w:tcW w:w="2976" w:type="dxa"/>
            <w:tcBorders>
              <w:top w:val="single" w:sz="4" w:space="0" w:color="auto"/>
              <w:left w:val="single" w:sz="4" w:space="0" w:color="auto"/>
              <w:bottom w:val="single" w:sz="4" w:space="0" w:color="auto"/>
              <w:right w:val="single" w:sz="4" w:space="0" w:color="auto"/>
            </w:tcBorders>
            <w:vAlign w:val="center"/>
          </w:tcPr>
          <w:p w14:paraId="4B3FA249" w14:textId="3058CC22" w:rsidR="00DD7942" w:rsidRPr="00D2739F" w:rsidRDefault="00DD7942" w:rsidP="003A48A9">
            <w:pPr>
              <w:pStyle w:val="21"/>
              <w:spacing w:line="240" w:lineRule="auto"/>
              <w:ind w:firstLine="0"/>
              <w:jc w:val="center"/>
              <w:rPr>
                <w:rFonts w:ascii="仿宋" w:eastAsia="仿宋" w:hAnsi="仿宋" w:hint="eastAsia"/>
                <w:color w:val="000000"/>
                <w:sz w:val="22"/>
                <w:szCs w:val="21"/>
              </w:rPr>
            </w:pPr>
            <w:r>
              <w:rPr>
                <w:rFonts w:ascii="仿宋" w:eastAsia="仿宋" w:hAnsi="仿宋" w:hint="eastAsia"/>
                <w:color w:val="000000"/>
                <w:sz w:val="22"/>
                <w:szCs w:val="21"/>
              </w:rPr>
              <w:t>氟利昂仓库1座</w:t>
            </w:r>
          </w:p>
        </w:tc>
        <w:tc>
          <w:tcPr>
            <w:tcW w:w="2408" w:type="dxa"/>
            <w:tcBorders>
              <w:top w:val="single" w:sz="4" w:space="0" w:color="auto"/>
              <w:left w:val="single" w:sz="4" w:space="0" w:color="auto"/>
              <w:bottom w:val="single" w:sz="4" w:space="0" w:color="auto"/>
              <w:right w:val="nil"/>
            </w:tcBorders>
            <w:vAlign w:val="center"/>
          </w:tcPr>
          <w:p w14:paraId="6341B2E5" w14:textId="6421BA14" w:rsidR="00DD7942" w:rsidRPr="00D2739F" w:rsidRDefault="00DD7942" w:rsidP="00996392">
            <w:pPr>
              <w:pStyle w:val="21"/>
              <w:spacing w:line="240" w:lineRule="auto"/>
              <w:ind w:firstLine="0"/>
              <w:jc w:val="center"/>
              <w:rPr>
                <w:rFonts w:ascii="仿宋" w:eastAsia="仿宋" w:hAnsi="仿宋" w:hint="eastAsia"/>
                <w:color w:val="000000"/>
                <w:sz w:val="22"/>
                <w:szCs w:val="21"/>
              </w:rPr>
            </w:pPr>
            <w:r>
              <w:rPr>
                <w:rFonts w:ascii="仿宋" w:eastAsia="仿宋" w:hAnsi="仿宋" w:hint="eastAsia"/>
                <w:color w:val="000000"/>
                <w:sz w:val="22"/>
                <w:szCs w:val="21"/>
              </w:rPr>
              <w:t>制冷剂由液氨变更为氟利昂</w:t>
            </w:r>
          </w:p>
        </w:tc>
      </w:tr>
      <w:tr w:rsidR="007C0F3A" w:rsidRPr="005060CC" w14:paraId="0FA43F5A" w14:textId="77777777" w:rsidTr="00DD7942">
        <w:trPr>
          <w:cantSplit/>
          <w:trHeight w:val="20"/>
          <w:jc w:val="center"/>
        </w:trPr>
        <w:tc>
          <w:tcPr>
            <w:tcW w:w="857" w:type="dxa"/>
            <w:vMerge w:val="restart"/>
            <w:tcBorders>
              <w:top w:val="single" w:sz="4" w:space="0" w:color="auto"/>
              <w:left w:val="nil"/>
              <w:right w:val="single" w:sz="4" w:space="0" w:color="auto"/>
            </w:tcBorders>
            <w:vAlign w:val="center"/>
          </w:tcPr>
          <w:p w14:paraId="0763DD04" w14:textId="35E45835"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3</w:t>
            </w:r>
          </w:p>
        </w:tc>
        <w:tc>
          <w:tcPr>
            <w:tcW w:w="818" w:type="dxa"/>
            <w:vMerge w:val="restart"/>
            <w:tcBorders>
              <w:top w:val="single" w:sz="4" w:space="0" w:color="auto"/>
              <w:left w:val="single" w:sz="4" w:space="0" w:color="auto"/>
              <w:right w:val="single" w:sz="4" w:space="0" w:color="auto"/>
            </w:tcBorders>
            <w:vAlign w:val="center"/>
          </w:tcPr>
          <w:p w14:paraId="1D229E19" w14:textId="755CFCAC" w:rsidR="007C0F3A" w:rsidRPr="00D2739F" w:rsidRDefault="007C0F3A" w:rsidP="00996392">
            <w:pPr>
              <w:pStyle w:val="21"/>
              <w:spacing w:line="240" w:lineRule="auto"/>
              <w:ind w:firstLine="0"/>
              <w:jc w:val="left"/>
              <w:rPr>
                <w:rFonts w:ascii="仿宋" w:eastAsia="仿宋" w:hAnsi="仿宋"/>
                <w:color w:val="000000"/>
                <w:sz w:val="22"/>
                <w:szCs w:val="21"/>
              </w:rPr>
            </w:pPr>
            <w:r w:rsidRPr="00D2739F">
              <w:rPr>
                <w:rFonts w:ascii="仿宋" w:eastAsia="仿宋" w:hAnsi="仿宋" w:hint="eastAsia"/>
                <w:color w:val="000000"/>
                <w:sz w:val="22"/>
                <w:szCs w:val="21"/>
              </w:rPr>
              <w:t>公用工程</w:t>
            </w:r>
          </w:p>
        </w:tc>
        <w:tc>
          <w:tcPr>
            <w:tcW w:w="436" w:type="dxa"/>
            <w:tcBorders>
              <w:top w:val="single" w:sz="4" w:space="0" w:color="auto"/>
              <w:left w:val="single" w:sz="4" w:space="0" w:color="auto"/>
              <w:bottom w:val="single" w:sz="4" w:space="0" w:color="auto"/>
              <w:right w:val="single" w:sz="4" w:space="0" w:color="auto"/>
            </w:tcBorders>
            <w:vAlign w:val="center"/>
          </w:tcPr>
          <w:p w14:paraId="4C7CDC88" w14:textId="7126B579"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供水</w:t>
            </w:r>
          </w:p>
        </w:tc>
        <w:tc>
          <w:tcPr>
            <w:tcW w:w="1717" w:type="dxa"/>
            <w:tcBorders>
              <w:top w:val="single" w:sz="4" w:space="0" w:color="auto"/>
              <w:left w:val="single" w:sz="4" w:space="0" w:color="auto"/>
              <w:bottom w:val="single" w:sz="4" w:space="0" w:color="auto"/>
              <w:right w:val="single" w:sz="4" w:space="0" w:color="auto"/>
            </w:tcBorders>
            <w:vAlign w:val="center"/>
          </w:tcPr>
          <w:p w14:paraId="5417EF09" w14:textId="5D065C46" w:rsidR="007C0F3A" w:rsidRPr="00D2739F" w:rsidRDefault="00996392" w:rsidP="003A48A9">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由平度自来水网提供</w:t>
            </w:r>
          </w:p>
        </w:tc>
        <w:tc>
          <w:tcPr>
            <w:tcW w:w="2976" w:type="dxa"/>
            <w:tcBorders>
              <w:top w:val="single" w:sz="4" w:space="0" w:color="auto"/>
              <w:left w:val="single" w:sz="4" w:space="0" w:color="auto"/>
              <w:bottom w:val="single" w:sz="4" w:space="0" w:color="auto"/>
              <w:right w:val="single" w:sz="4" w:space="0" w:color="auto"/>
            </w:tcBorders>
            <w:vAlign w:val="center"/>
          </w:tcPr>
          <w:p w14:paraId="42B96465" w14:textId="260571F6" w:rsidR="007C0F3A" w:rsidRPr="00D2739F" w:rsidRDefault="007C0F3A" w:rsidP="003A48A9">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由平度自来水网提供</w:t>
            </w:r>
          </w:p>
        </w:tc>
        <w:tc>
          <w:tcPr>
            <w:tcW w:w="2408" w:type="dxa"/>
            <w:tcBorders>
              <w:top w:val="single" w:sz="4" w:space="0" w:color="auto"/>
              <w:left w:val="single" w:sz="4" w:space="0" w:color="auto"/>
              <w:bottom w:val="single" w:sz="4" w:space="0" w:color="auto"/>
              <w:right w:val="nil"/>
            </w:tcBorders>
            <w:vAlign w:val="center"/>
          </w:tcPr>
          <w:p w14:paraId="353A10D3" w14:textId="7F88F780" w:rsidR="007C0F3A" w:rsidRPr="00D2739F" w:rsidRDefault="00996392" w:rsidP="00996392">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无</w:t>
            </w:r>
          </w:p>
        </w:tc>
      </w:tr>
      <w:tr w:rsidR="007C0F3A" w:rsidRPr="005060CC" w14:paraId="2C2A630D" w14:textId="77777777" w:rsidTr="00DD7942">
        <w:trPr>
          <w:cantSplit/>
          <w:trHeight w:val="20"/>
          <w:jc w:val="center"/>
        </w:trPr>
        <w:tc>
          <w:tcPr>
            <w:tcW w:w="857" w:type="dxa"/>
            <w:vMerge/>
            <w:tcBorders>
              <w:top w:val="single" w:sz="4" w:space="0" w:color="auto"/>
              <w:left w:val="nil"/>
              <w:right w:val="single" w:sz="4" w:space="0" w:color="auto"/>
            </w:tcBorders>
            <w:vAlign w:val="center"/>
          </w:tcPr>
          <w:p w14:paraId="79A206B0" w14:textId="77777777" w:rsidR="007C0F3A" w:rsidRPr="00D2739F" w:rsidRDefault="007C0F3A" w:rsidP="00996392">
            <w:pPr>
              <w:pStyle w:val="21"/>
              <w:spacing w:line="240" w:lineRule="auto"/>
              <w:ind w:firstLine="0"/>
              <w:jc w:val="center"/>
              <w:rPr>
                <w:rFonts w:ascii="仿宋" w:eastAsia="仿宋" w:hAnsi="仿宋"/>
                <w:color w:val="000000"/>
                <w:sz w:val="22"/>
                <w:szCs w:val="21"/>
              </w:rPr>
            </w:pPr>
          </w:p>
        </w:tc>
        <w:tc>
          <w:tcPr>
            <w:tcW w:w="818" w:type="dxa"/>
            <w:vMerge/>
            <w:tcBorders>
              <w:top w:val="single" w:sz="4" w:space="0" w:color="auto"/>
              <w:left w:val="single" w:sz="4" w:space="0" w:color="auto"/>
              <w:right w:val="single" w:sz="4" w:space="0" w:color="auto"/>
            </w:tcBorders>
            <w:vAlign w:val="center"/>
          </w:tcPr>
          <w:p w14:paraId="57E774BD" w14:textId="77777777" w:rsidR="007C0F3A" w:rsidRPr="00D2739F" w:rsidRDefault="007C0F3A" w:rsidP="00996392">
            <w:pPr>
              <w:pStyle w:val="21"/>
              <w:spacing w:line="240" w:lineRule="auto"/>
              <w:ind w:firstLine="0"/>
              <w:jc w:val="center"/>
              <w:rPr>
                <w:rFonts w:ascii="仿宋" w:eastAsia="仿宋" w:hAnsi="仿宋"/>
                <w:color w:val="000000"/>
                <w:sz w:val="22"/>
                <w:szCs w:val="21"/>
              </w:rPr>
            </w:pPr>
          </w:p>
        </w:tc>
        <w:tc>
          <w:tcPr>
            <w:tcW w:w="436" w:type="dxa"/>
            <w:tcBorders>
              <w:top w:val="single" w:sz="4" w:space="0" w:color="auto"/>
              <w:left w:val="single" w:sz="4" w:space="0" w:color="auto"/>
              <w:bottom w:val="single" w:sz="4" w:space="0" w:color="auto"/>
              <w:right w:val="single" w:sz="4" w:space="0" w:color="auto"/>
            </w:tcBorders>
            <w:vAlign w:val="center"/>
          </w:tcPr>
          <w:p w14:paraId="65765897" w14:textId="750CD54B"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供电</w:t>
            </w:r>
          </w:p>
        </w:tc>
        <w:tc>
          <w:tcPr>
            <w:tcW w:w="1717" w:type="dxa"/>
            <w:tcBorders>
              <w:top w:val="single" w:sz="4" w:space="0" w:color="auto"/>
              <w:left w:val="single" w:sz="4" w:space="0" w:color="auto"/>
              <w:bottom w:val="single" w:sz="4" w:space="0" w:color="auto"/>
              <w:right w:val="single" w:sz="4" w:space="0" w:color="auto"/>
            </w:tcBorders>
            <w:vAlign w:val="center"/>
          </w:tcPr>
          <w:p w14:paraId="08318235" w14:textId="033E2833" w:rsidR="007C0F3A" w:rsidRPr="00D2739F" w:rsidRDefault="007C0F3A" w:rsidP="003A48A9">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平度供电公司</w:t>
            </w:r>
          </w:p>
        </w:tc>
        <w:tc>
          <w:tcPr>
            <w:tcW w:w="2976" w:type="dxa"/>
            <w:tcBorders>
              <w:top w:val="single" w:sz="4" w:space="0" w:color="auto"/>
              <w:left w:val="single" w:sz="4" w:space="0" w:color="auto"/>
              <w:bottom w:val="single" w:sz="4" w:space="0" w:color="auto"/>
              <w:right w:val="single" w:sz="4" w:space="0" w:color="auto"/>
            </w:tcBorders>
            <w:vAlign w:val="center"/>
          </w:tcPr>
          <w:p w14:paraId="6E5CED90" w14:textId="3ED188C3" w:rsidR="007C0F3A" w:rsidRPr="00D2739F" w:rsidRDefault="007C0F3A" w:rsidP="003A48A9">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平度供电公司</w:t>
            </w:r>
          </w:p>
        </w:tc>
        <w:tc>
          <w:tcPr>
            <w:tcW w:w="2408" w:type="dxa"/>
            <w:tcBorders>
              <w:top w:val="nil"/>
              <w:left w:val="single" w:sz="4" w:space="0" w:color="auto"/>
              <w:bottom w:val="single" w:sz="4" w:space="0" w:color="auto"/>
              <w:right w:val="nil"/>
            </w:tcBorders>
            <w:vAlign w:val="center"/>
          </w:tcPr>
          <w:p w14:paraId="7E12A3FF" w14:textId="16456793"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r w:rsidR="007C0F3A" w:rsidRPr="005060CC" w14:paraId="70C113EE" w14:textId="77777777" w:rsidTr="00DD7942">
        <w:trPr>
          <w:cantSplit/>
          <w:trHeight w:val="20"/>
          <w:jc w:val="center"/>
        </w:trPr>
        <w:tc>
          <w:tcPr>
            <w:tcW w:w="857" w:type="dxa"/>
            <w:vMerge/>
            <w:tcBorders>
              <w:left w:val="nil"/>
              <w:bottom w:val="single" w:sz="4" w:space="0" w:color="auto"/>
              <w:right w:val="single" w:sz="4" w:space="0" w:color="auto"/>
            </w:tcBorders>
            <w:vAlign w:val="center"/>
          </w:tcPr>
          <w:p w14:paraId="1EF9310B" w14:textId="77777777" w:rsidR="007C0F3A" w:rsidRPr="00D2739F" w:rsidRDefault="007C0F3A" w:rsidP="00996392">
            <w:pPr>
              <w:pStyle w:val="21"/>
              <w:spacing w:line="240" w:lineRule="auto"/>
              <w:ind w:firstLine="0"/>
              <w:jc w:val="center"/>
              <w:rPr>
                <w:rFonts w:ascii="仿宋" w:eastAsia="仿宋" w:hAnsi="仿宋"/>
                <w:color w:val="000000"/>
                <w:sz w:val="22"/>
                <w:szCs w:val="21"/>
              </w:rPr>
            </w:pPr>
          </w:p>
        </w:tc>
        <w:tc>
          <w:tcPr>
            <w:tcW w:w="818" w:type="dxa"/>
            <w:vMerge/>
            <w:tcBorders>
              <w:left w:val="single" w:sz="4" w:space="0" w:color="auto"/>
              <w:bottom w:val="single" w:sz="4" w:space="0" w:color="auto"/>
              <w:right w:val="single" w:sz="4" w:space="0" w:color="auto"/>
            </w:tcBorders>
            <w:vAlign w:val="center"/>
          </w:tcPr>
          <w:p w14:paraId="58DB402C" w14:textId="77777777" w:rsidR="007C0F3A" w:rsidRPr="00D2739F" w:rsidRDefault="007C0F3A" w:rsidP="00996392">
            <w:pPr>
              <w:pStyle w:val="21"/>
              <w:spacing w:line="240" w:lineRule="auto"/>
              <w:ind w:firstLine="0"/>
              <w:jc w:val="center"/>
              <w:rPr>
                <w:rFonts w:ascii="仿宋" w:eastAsia="仿宋" w:hAnsi="仿宋"/>
                <w:color w:val="000000"/>
                <w:sz w:val="22"/>
                <w:szCs w:val="21"/>
              </w:rPr>
            </w:pPr>
          </w:p>
        </w:tc>
        <w:tc>
          <w:tcPr>
            <w:tcW w:w="436" w:type="dxa"/>
            <w:tcBorders>
              <w:top w:val="single" w:sz="4" w:space="0" w:color="auto"/>
              <w:left w:val="single" w:sz="4" w:space="0" w:color="auto"/>
              <w:bottom w:val="single" w:sz="4" w:space="0" w:color="auto"/>
              <w:right w:val="single" w:sz="4" w:space="0" w:color="auto"/>
            </w:tcBorders>
            <w:vAlign w:val="center"/>
          </w:tcPr>
          <w:p w14:paraId="6E39B545" w14:textId="085FA5A5"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供热</w:t>
            </w:r>
          </w:p>
        </w:tc>
        <w:tc>
          <w:tcPr>
            <w:tcW w:w="1717" w:type="dxa"/>
            <w:tcBorders>
              <w:top w:val="single" w:sz="4" w:space="0" w:color="auto"/>
              <w:left w:val="single" w:sz="4" w:space="0" w:color="auto"/>
              <w:bottom w:val="single" w:sz="4" w:space="0" w:color="auto"/>
              <w:right w:val="single" w:sz="4" w:space="0" w:color="auto"/>
            </w:tcBorders>
            <w:vAlign w:val="center"/>
          </w:tcPr>
          <w:p w14:paraId="36EBF760" w14:textId="4FB67E6E" w:rsidR="007C0F3A" w:rsidRPr="00D2739F" w:rsidRDefault="00EF71D6" w:rsidP="003A48A9">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本项目无供热设施</w:t>
            </w:r>
          </w:p>
        </w:tc>
        <w:tc>
          <w:tcPr>
            <w:tcW w:w="2976" w:type="dxa"/>
            <w:tcBorders>
              <w:top w:val="single" w:sz="4" w:space="0" w:color="auto"/>
              <w:left w:val="single" w:sz="4" w:space="0" w:color="auto"/>
              <w:bottom w:val="single" w:sz="4" w:space="0" w:color="auto"/>
              <w:right w:val="single" w:sz="4" w:space="0" w:color="auto"/>
            </w:tcBorders>
            <w:vAlign w:val="center"/>
          </w:tcPr>
          <w:p w14:paraId="157DF984" w14:textId="33D76ED5" w:rsidR="007C0F3A" w:rsidRPr="00D2739F" w:rsidRDefault="00531B1E" w:rsidP="003A48A9">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办公室采用空调取暖，车间无需取暖</w:t>
            </w:r>
          </w:p>
        </w:tc>
        <w:tc>
          <w:tcPr>
            <w:tcW w:w="2408" w:type="dxa"/>
            <w:tcBorders>
              <w:top w:val="nil"/>
              <w:left w:val="single" w:sz="4" w:space="0" w:color="auto"/>
              <w:bottom w:val="single" w:sz="4" w:space="0" w:color="auto"/>
              <w:right w:val="nil"/>
            </w:tcBorders>
            <w:vAlign w:val="center"/>
          </w:tcPr>
          <w:p w14:paraId="1CD9F60D" w14:textId="7FA32952" w:rsidR="007C0F3A" w:rsidRPr="00D2739F" w:rsidRDefault="007C0F3A" w:rsidP="0099639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r w:rsidR="007C0F3A" w:rsidRPr="005060CC" w14:paraId="4097B711" w14:textId="77777777" w:rsidTr="00DD7942">
        <w:trPr>
          <w:cantSplit/>
          <w:trHeight w:val="20"/>
          <w:jc w:val="center"/>
        </w:trPr>
        <w:tc>
          <w:tcPr>
            <w:tcW w:w="857" w:type="dxa"/>
            <w:vMerge w:val="restart"/>
            <w:tcBorders>
              <w:top w:val="single" w:sz="4" w:space="0" w:color="auto"/>
              <w:left w:val="nil"/>
              <w:right w:val="single" w:sz="4" w:space="0" w:color="auto"/>
            </w:tcBorders>
            <w:vAlign w:val="center"/>
          </w:tcPr>
          <w:p w14:paraId="2B1F2B3A" w14:textId="7C1475A3" w:rsidR="007C0F3A" w:rsidRPr="00D2739F" w:rsidRDefault="007C0F3A" w:rsidP="009E015C">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4</w:t>
            </w:r>
          </w:p>
        </w:tc>
        <w:tc>
          <w:tcPr>
            <w:tcW w:w="818" w:type="dxa"/>
            <w:vMerge w:val="restart"/>
            <w:tcBorders>
              <w:top w:val="single" w:sz="4" w:space="0" w:color="auto"/>
              <w:left w:val="single" w:sz="4" w:space="0" w:color="auto"/>
              <w:right w:val="single" w:sz="4" w:space="0" w:color="auto"/>
            </w:tcBorders>
            <w:vAlign w:val="center"/>
          </w:tcPr>
          <w:p w14:paraId="65CA0724" w14:textId="2F862A46" w:rsidR="007C0F3A" w:rsidRPr="00D2739F" w:rsidRDefault="007C0F3A" w:rsidP="009E015C">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环保工程</w:t>
            </w:r>
          </w:p>
        </w:tc>
        <w:tc>
          <w:tcPr>
            <w:tcW w:w="436" w:type="dxa"/>
            <w:tcBorders>
              <w:top w:val="single" w:sz="4" w:space="0" w:color="auto"/>
              <w:left w:val="single" w:sz="4" w:space="0" w:color="auto"/>
              <w:bottom w:val="single" w:sz="4" w:space="0" w:color="auto"/>
              <w:right w:val="single" w:sz="4" w:space="0" w:color="auto"/>
            </w:tcBorders>
            <w:vAlign w:val="center"/>
          </w:tcPr>
          <w:p w14:paraId="15592161" w14:textId="6F145074" w:rsidR="007C0F3A" w:rsidRPr="00D2739F" w:rsidRDefault="007C0F3A" w:rsidP="009E015C">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废水治理</w:t>
            </w:r>
          </w:p>
        </w:tc>
        <w:tc>
          <w:tcPr>
            <w:tcW w:w="1717" w:type="dxa"/>
            <w:tcBorders>
              <w:top w:val="single" w:sz="4" w:space="0" w:color="auto"/>
              <w:left w:val="single" w:sz="4" w:space="0" w:color="auto"/>
              <w:bottom w:val="single" w:sz="4" w:space="0" w:color="auto"/>
              <w:right w:val="single" w:sz="4" w:space="0" w:color="auto"/>
            </w:tcBorders>
            <w:vAlign w:val="center"/>
          </w:tcPr>
          <w:p w14:paraId="1280DD54" w14:textId="53D5C0DB" w:rsidR="007C0F3A" w:rsidRPr="00D2739F" w:rsidRDefault="00186803" w:rsidP="003A48A9">
            <w:pPr>
              <w:pStyle w:val="21"/>
              <w:spacing w:line="240" w:lineRule="auto"/>
              <w:ind w:firstLine="0"/>
              <w:jc w:val="center"/>
              <w:rPr>
                <w:rFonts w:ascii="仿宋" w:eastAsia="仿宋" w:hAnsi="仿宋"/>
                <w:color w:val="000000"/>
                <w:sz w:val="22"/>
                <w:szCs w:val="21"/>
              </w:rPr>
            </w:pPr>
            <w:r w:rsidRPr="00186803">
              <w:rPr>
                <w:rFonts w:ascii="仿宋" w:eastAsia="仿宋" w:hAnsi="仿宋" w:hint="eastAsia"/>
                <w:color w:val="000000"/>
                <w:sz w:val="22"/>
                <w:szCs w:val="21"/>
              </w:rPr>
              <w:t>生活污水经化粪池预处理</w:t>
            </w:r>
            <w:r>
              <w:rPr>
                <w:rFonts w:ascii="仿宋" w:eastAsia="仿宋" w:hAnsi="仿宋" w:hint="eastAsia"/>
                <w:color w:val="000000"/>
                <w:sz w:val="22"/>
                <w:szCs w:val="21"/>
              </w:rPr>
              <w:t>，排入</w:t>
            </w:r>
            <w:r w:rsidRPr="00186803">
              <w:rPr>
                <w:rFonts w:ascii="仿宋" w:eastAsia="仿宋" w:hAnsi="仿宋" w:hint="eastAsia"/>
                <w:color w:val="000000"/>
                <w:sz w:val="22"/>
                <w:szCs w:val="21"/>
              </w:rPr>
              <w:t>市政污水管网</w:t>
            </w:r>
          </w:p>
        </w:tc>
        <w:tc>
          <w:tcPr>
            <w:tcW w:w="2976" w:type="dxa"/>
            <w:tcBorders>
              <w:top w:val="single" w:sz="4" w:space="0" w:color="auto"/>
              <w:left w:val="single" w:sz="4" w:space="0" w:color="auto"/>
              <w:bottom w:val="single" w:sz="4" w:space="0" w:color="auto"/>
              <w:right w:val="single" w:sz="4" w:space="0" w:color="auto"/>
            </w:tcBorders>
            <w:vAlign w:val="center"/>
          </w:tcPr>
          <w:p w14:paraId="78933489" w14:textId="34B66DFF" w:rsidR="007C0F3A" w:rsidRPr="009E015C" w:rsidRDefault="00186803" w:rsidP="003A48A9">
            <w:pPr>
              <w:pStyle w:val="21"/>
              <w:spacing w:line="240" w:lineRule="auto"/>
              <w:ind w:firstLine="0"/>
              <w:jc w:val="center"/>
              <w:rPr>
                <w:rFonts w:ascii="仿宋" w:eastAsia="仿宋" w:hAnsi="仿宋"/>
                <w:color w:val="000000"/>
                <w:sz w:val="22"/>
                <w:szCs w:val="21"/>
              </w:rPr>
            </w:pPr>
            <w:r w:rsidRPr="009E015C">
              <w:rPr>
                <w:rFonts w:ascii="仿宋" w:eastAsia="仿宋" w:hAnsi="仿宋" w:hint="eastAsia"/>
                <w:color w:val="000000"/>
                <w:sz w:val="22"/>
                <w:szCs w:val="21"/>
              </w:rPr>
              <w:t>生活污水经化粪池预处理，排入市政污水管网</w:t>
            </w:r>
          </w:p>
        </w:tc>
        <w:tc>
          <w:tcPr>
            <w:tcW w:w="2408" w:type="dxa"/>
            <w:tcBorders>
              <w:top w:val="single" w:sz="4" w:space="0" w:color="auto"/>
              <w:left w:val="single" w:sz="4" w:space="0" w:color="auto"/>
              <w:bottom w:val="single" w:sz="4" w:space="0" w:color="auto"/>
              <w:right w:val="nil"/>
            </w:tcBorders>
            <w:vAlign w:val="center"/>
          </w:tcPr>
          <w:p w14:paraId="74B78C8B" w14:textId="7BF473E6" w:rsidR="007C0F3A" w:rsidRPr="00D2739F" w:rsidRDefault="00186803" w:rsidP="009E015C">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无</w:t>
            </w:r>
          </w:p>
        </w:tc>
      </w:tr>
      <w:tr w:rsidR="00531B1E" w:rsidRPr="005060CC" w14:paraId="35F9C24B" w14:textId="77777777" w:rsidTr="00DD7942">
        <w:trPr>
          <w:cantSplit/>
          <w:trHeight w:val="20"/>
          <w:jc w:val="center"/>
        </w:trPr>
        <w:tc>
          <w:tcPr>
            <w:tcW w:w="857" w:type="dxa"/>
            <w:vMerge/>
            <w:tcBorders>
              <w:left w:val="nil"/>
              <w:right w:val="single" w:sz="4" w:space="0" w:color="auto"/>
            </w:tcBorders>
            <w:vAlign w:val="center"/>
          </w:tcPr>
          <w:p w14:paraId="1257ED25" w14:textId="77777777" w:rsidR="00531B1E" w:rsidRPr="00D2739F" w:rsidRDefault="00531B1E" w:rsidP="009E015C">
            <w:pPr>
              <w:pStyle w:val="21"/>
              <w:spacing w:line="240" w:lineRule="auto"/>
              <w:ind w:firstLine="0"/>
              <w:jc w:val="center"/>
              <w:rPr>
                <w:rFonts w:ascii="仿宋" w:eastAsia="仿宋" w:hAnsi="仿宋"/>
                <w:color w:val="000000"/>
                <w:sz w:val="22"/>
                <w:szCs w:val="21"/>
              </w:rPr>
            </w:pPr>
          </w:p>
        </w:tc>
        <w:tc>
          <w:tcPr>
            <w:tcW w:w="818" w:type="dxa"/>
            <w:vMerge/>
            <w:tcBorders>
              <w:left w:val="single" w:sz="4" w:space="0" w:color="auto"/>
              <w:right w:val="single" w:sz="4" w:space="0" w:color="auto"/>
            </w:tcBorders>
            <w:vAlign w:val="center"/>
          </w:tcPr>
          <w:p w14:paraId="523151D9" w14:textId="77777777" w:rsidR="00531B1E" w:rsidRPr="00D2739F" w:rsidRDefault="00531B1E" w:rsidP="009E015C">
            <w:pPr>
              <w:pStyle w:val="21"/>
              <w:spacing w:line="240" w:lineRule="auto"/>
              <w:ind w:firstLine="0"/>
              <w:jc w:val="center"/>
              <w:rPr>
                <w:rFonts w:ascii="仿宋" w:eastAsia="仿宋" w:hAnsi="仿宋"/>
                <w:color w:val="000000"/>
                <w:sz w:val="22"/>
                <w:szCs w:val="21"/>
              </w:rPr>
            </w:pPr>
          </w:p>
        </w:tc>
        <w:tc>
          <w:tcPr>
            <w:tcW w:w="436" w:type="dxa"/>
            <w:vMerge w:val="restart"/>
            <w:tcBorders>
              <w:top w:val="single" w:sz="4" w:space="0" w:color="auto"/>
              <w:left w:val="single" w:sz="4" w:space="0" w:color="auto"/>
              <w:right w:val="single" w:sz="4" w:space="0" w:color="auto"/>
            </w:tcBorders>
            <w:vAlign w:val="center"/>
          </w:tcPr>
          <w:p w14:paraId="491DCE85" w14:textId="59965B0C" w:rsidR="00531B1E" w:rsidRPr="00D2739F" w:rsidRDefault="00531B1E" w:rsidP="009E015C">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废气治理</w:t>
            </w:r>
          </w:p>
        </w:tc>
        <w:tc>
          <w:tcPr>
            <w:tcW w:w="1717" w:type="dxa"/>
            <w:tcBorders>
              <w:top w:val="single" w:sz="4" w:space="0" w:color="auto"/>
              <w:left w:val="single" w:sz="4" w:space="0" w:color="auto"/>
              <w:bottom w:val="single" w:sz="4" w:space="0" w:color="auto"/>
              <w:right w:val="single" w:sz="4" w:space="0" w:color="auto"/>
            </w:tcBorders>
            <w:vAlign w:val="center"/>
          </w:tcPr>
          <w:p w14:paraId="1788923F" w14:textId="167F4B63" w:rsidR="00531B1E" w:rsidRPr="00D2739F" w:rsidRDefault="00531B1E" w:rsidP="003A48A9">
            <w:pPr>
              <w:pStyle w:val="21"/>
              <w:spacing w:line="240" w:lineRule="auto"/>
              <w:ind w:firstLine="0"/>
              <w:jc w:val="both"/>
              <w:rPr>
                <w:rFonts w:ascii="仿宋" w:eastAsia="仿宋" w:hAnsi="仿宋"/>
                <w:color w:val="000000"/>
                <w:sz w:val="22"/>
                <w:szCs w:val="21"/>
              </w:rPr>
            </w:pPr>
            <w:r>
              <w:rPr>
                <w:rFonts w:ascii="仿宋" w:eastAsia="仿宋" w:hAnsi="仿宋" w:hint="eastAsia"/>
                <w:color w:val="000000"/>
                <w:sz w:val="22"/>
                <w:szCs w:val="21"/>
              </w:rPr>
              <w:t>车间粉尘经收集后经布袋除尘器处理后，经1</w:t>
            </w:r>
            <w:r>
              <w:rPr>
                <w:rFonts w:ascii="仿宋" w:eastAsia="仿宋" w:hAnsi="仿宋"/>
                <w:color w:val="000000"/>
                <w:sz w:val="22"/>
                <w:szCs w:val="21"/>
              </w:rPr>
              <w:t>5</w:t>
            </w:r>
            <w:r>
              <w:rPr>
                <w:rFonts w:ascii="仿宋" w:eastAsia="仿宋" w:hAnsi="仿宋" w:hint="eastAsia"/>
                <w:color w:val="000000"/>
                <w:sz w:val="22"/>
                <w:szCs w:val="21"/>
              </w:rPr>
              <w:t>米排气筒排放</w:t>
            </w:r>
          </w:p>
        </w:tc>
        <w:tc>
          <w:tcPr>
            <w:tcW w:w="2976" w:type="dxa"/>
            <w:tcBorders>
              <w:top w:val="single" w:sz="4" w:space="0" w:color="auto"/>
              <w:left w:val="single" w:sz="4" w:space="0" w:color="auto"/>
              <w:bottom w:val="single" w:sz="4" w:space="0" w:color="auto"/>
              <w:right w:val="single" w:sz="4" w:space="0" w:color="auto"/>
            </w:tcBorders>
            <w:vAlign w:val="center"/>
          </w:tcPr>
          <w:p w14:paraId="6D5F2AC3" w14:textId="2F3DD432" w:rsidR="00531B1E" w:rsidRPr="009E015C" w:rsidRDefault="00DD7942" w:rsidP="003A48A9">
            <w:pPr>
              <w:pStyle w:val="21"/>
              <w:spacing w:line="240" w:lineRule="auto"/>
              <w:ind w:firstLine="0"/>
              <w:jc w:val="both"/>
              <w:rPr>
                <w:rFonts w:ascii="仿宋" w:eastAsia="仿宋" w:hAnsi="仿宋"/>
                <w:color w:val="000000"/>
                <w:sz w:val="22"/>
                <w:szCs w:val="21"/>
              </w:rPr>
            </w:pPr>
            <w:r>
              <w:rPr>
                <w:rFonts w:ascii="仿宋" w:eastAsia="仿宋" w:hAnsi="仿宋" w:hint="eastAsia"/>
                <w:color w:val="000000"/>
                <w:sz w:val="22"/>
                <w:szCs w:val="21"/>
              </w:rPr>
              <w:t>车间粉尘经收集后经布袋除尘器处理后，经1</w:t>
            </w:r>
            <w:r>
              <w:rPr>
                <w:rFonts w:ascii="仿宋" w:eastAsia="仿宋" w:hAnsi="仿宋"/>
                <w:color w:val="000000"/>
                <w:sz w:val="22"/>
                <w:szCs w:val="21"/>
              </w:rPr>
              <w:t>5</w:t>
            </w:r>
            <w:r>
              <w:rPr>
                <w:rFonts w:ascii="仿宋" w:eastAsia="仿宋" w:hAnsi="仿宋" w:hint="eastAsia"/>
                <w:color w:val="000000"/>
                <w:sz w:val="22"/>
                <w:szCs w:val="21"/>
              </w:rPr>
              <w:t>米排气筒排放</w:t>
            </w:r>
          </w:p>
        </w:tc>
        <w:tc>
          <w:tcPr>
            <w:tcW w:w="2408" w:type="dxa"/>
            <w:vMerge w:val="restart"/>
            <w:tcBorders>
              <w:top w:val="single" w:sz="4" w:space="0" w:color="auto"/>
              <w:left w:val="single" w:sz="4" w:space="0" w:color="auto"/>
              <w:right w:val="nil"/>
            </w:tcBorders>
            <w:vAlign w:val="center"/>
          </w:tcPr>
          <w:p w14:paraId="76F87DA9" w14:textId="31753476" w:rsidR="00531B1E" w:rsidRPr="00D2739F" w:rsidRDefault="00531B1E" w:rsidP="009E015C">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r w:rsidR="00DD7942" w:rsidRPr="005060CC" w14:paraId="021CF3C3" w14:textId="77777777" w:rsidTr="00DD7942">
        <w:trPr>
          <w:cantSplit/>
          <w:trHeight w:val="20"/>
          <w:jc w:val="center"/>
        </w:trPr>
        <w:tc>
          <w:tcPr>
            <w:tcW w:w="857" w:type="dxa"/>
            <w:vMerge/>
            <w:tcBorders>
              <w:left w:val="nil"/>
              <w:right w:val="single" w:sz="4" w:space="0" w:color="auto"/>
            </w:tcBorders>
            <w:vAlign w:val="center"/>
          </w:tcPr>
          <w:p w14:paraId="2628879D"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818" w:type="dxa"/>
            <w:vMerge/>
            <w:tcBorders>
              <w:left w:val="single" w:sz="4" w:space="0" w:color="auto"/>
              <w:right w:val="single" w:sz="4" w:space="0" w:color="auto"/>
            </w:tcBorders>
            <w:vAlign w:val="center"/>
          </w:tcPr>
          <w:p w14:paraId="7BE762F4"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436" w:type="dxa"/>
            <w:vMerge/>
            <w:tcBorders>
              <w:left w:val="single" w:sz="4" w:space="0" w:color="auto"/>
              <w:right w:val="single" w:sz="4" w:space="0" w:color="auto"/>
            </w:tcBorders>
            <w:vAlign w:val="center"/>
          </w:tcPr>
          <w:p w14:paraId="76CC316F"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1717" w:type="dxa"/>
            <w:tcBorders>
              <w:top w:val="single" w:sz="4" w:space="0" w:color="auto"/>
              <w:left w:val="single" w:sz="4" w:space="0" w:color="auto"/>
              <w:right w:val="single" w:sz="4" w:space="0" w:color="auto"/>
            </w:tcBorders>
            <w:vAlign w:val="center"/>
          </w:tcPr>
          <w:p w14:paraId="129166D7" w14:textId="72484509" w:rsidR="00DD7942" w:rsidRPr="009E015C" w:rsidRDefault="00DD7942" w:rsidP="00DD7942">
            <w:pPr>
              <w:pStyle w:val="21"/>
              <w:spacing w:line="240" w:lineRule="auto"/>
              <w:ind w:firstLine="0"/>
              <w:jc w:val="both"/>
              <w:rPr>
                <w:rFonts w:ascii="仿宋" w:eastAsia="仿宋" w:hAnsi="仿宋"/>
                <w:color w:val="000000"/>
                <w:sz w:val="22"/>
                <w:szCs w:val="21"/>
              </w:rPr>
            </w:pPr>
            <w:r>
              <w:rPr>
                <w:rFonts w:ascii="仿宋" w:eastAsia="仿宋" w:hAnsi="仿宋" w:hint="eastAsia"/>
                <w:color w:val="000000"/>
                <w:sz w:val="22"/>
                <w:szCs w:val="21"/>
              </w:rPr>
              <w:t>车间异味经活性炭吸附后和粉尘通过一根1</w:t>
            </w:r>
            <w:r>
              <w:rPr>
                <w:rFonts w:ascii="仿宋" w:eastAsia="仿宋" w:hAnsi="仿宋"/>
                <w:color w:val="000000"/>
                <w:sz w:val="22"/>
                <w:szCs w:val="21"/>
              </w:rPr>
              <w:t>5</w:t>
            </w:r>
            <w:r>
              <w:rPr>
                <w:rFonts w:ascii="仿宋" w:eastAsia="仿宋" w:hAnsi="仿宋" w:hint="eastAsia"/>
                <w:color w:val="000000"/>
                <w:sz w:val="22"/>
                <w:szCs w:val="21"/>
              </w:rPr>
              <w:t>米排气筒排放</w:t>
            </w:r>
          </w:p>
        </w:tc>
        <w:tc>
          <w:tcPr>
            <w:tcW w:w="2976" w:type="dxa"/>
            <w:tcBorders>
              <w:top w:val="single" w:sz="4" w:space="0" w:color="auto"/>
              <w:left w:val="single" w:sz="4" w:space="0" w:color="auto"/>
              <w:bottom w:val="single" w:sz="4" w:space="0" w:color="auto"/>
              <w:right w:val="single" w:sz="4" w:space="0" w:color="auto"/>
            </w:tcBorders>
            <w:vAlign w:val="center"/>
          </w:tcPr>
          <w:p w14:paraId="6F22EECA" w14:textId="00B27A43" w:rsidR="00DD7942" w:rsidRPr="009E015C" w:rsidRDefault="00DD7942" w:rsidP="00DD7942">
            <w:pPr>
              <w:pStyle w:val="21"/>
              <w:spacing w:line="240" w:lineRule="auto"/>
              <w:jc w:val="center"/>
              <w:rPr>
                <w:rFonts w:ascii="仿宋" w:eastAsia="仿宋" w:hAnsi="仿宋"/>
                <w:color w:val="000000"/>
                <w:sz w:val="22"/>
                <w:szCs w:val="21"/>
              </w:rPr>
            </w:pPr>
            <w:r>
              <w:rPr>
                <w:rFonts w:ascii="仿宋" w:eastAsia="仿宋" w:hAnsi="仿宋" w:hint="eastAsia"/>
                <w:color w:val="000000"/>
                <w:sz w:val="22"/>
                <w:szCs w:val="21"/>
              </w:rPr>
              <w:t>车间异味经活性炭吸附后和粉尘通过一根1</w:t>
            </w:r>
            <w:r>
              <w:rPr>
                <w:rFonts w:ascii="仿宋" w:eastAsia="仿宋" w:hAnsi="仿宋"/>
                <w:color w:val="000000"/>
                <w:sz w:val="22"/>
                <w:szCs w:val="21"/>
              </w:rPr>
              <w:t>5</w:t>
            </w:r>
            <w:r>
              <w:rPr>
                <w:rFonts w:ascii="仿宋" w:eastAsia="仿宋" w:hAnsi="仿宋" w:hint="eastAsia"/>
                <w:color w:val="000000"/>
                <w:sz w:val="22"/>
                <w:szCs w:val="21"/>
              </w:rPr>
              <w:t>米排气筒排放</w:t>
            </w:r>
          </w:p>
        </w:tc>
        <w:tc>
          <w:tcPr>
            <w:tcW w:w="2408" w:type="dxa"/>
            <w:vMerge/>
            <w:tcBorders>
              <w:left w:val="single" w:sz="4" w:space="0" w:color="auto"/>
              <w:bottom w:val="single" w:sz="4" w:space="0" w:color="auto"/>
              <w:right w:val="nil"/>
            </w:tcBorders>
            <w:vAlign w:val="center"/>
          </w:tcPr>
          <w:p w14:paraId="2A2FAD6D"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r>
      <w:tr w:rsidR="00DD7942" w:rsidRPr="005060CC" w14:paraId="262F15A4" w14:textId="77777777" w:rsidTr="00DD7942">
        <w:trPr>
          <w:cantSplit/>
          <w:trHeight w:val="20"/>
          <w:jc w:val="center"/>
        </w:trPr>
        <w:tc>
          <w:tcPr>
            <w:tcW w:w="857" w:type="dxa"/>
            <w:vMerge/>
            <w:tcBorders>
              <w:left w:val="nil"/>
              <w:right w:val="single" w:sz="4" w:space="0" w:color="auto"/>
            </w:tcBorders>
            <w:vAlign w:val="center"/>
          </w:tcPr>
          <w:p w14:paraId="1756E9B6" w14:textId="5B82A933"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818" w:type="dxa"/>
            <w:vMerge/>
            <w:tcBorders>
              <w:left w:val="single" w:sz="4" w:space="0" w:color="auto"/>
              <w:right w:val="single" w:sz="4" w:space="0" w:color="auto"/>
            </w:tcBorders>
            <w:vAlign w:val="center"/>
          </w:tcPr>
          <w:p w14:paraId="7C50991F"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436" w:type="dxa"/>
            <w:tcBorders>
              <w:top w:val="single" w:sz="4" w:space="0" w:color="auto"/>
              <w:left w:val="single" w:sz="4" w:space="0" w:color="auto"/>
              <w:bottom w:val="single" w:sz="4" w:space="0" w:color="auto"/>
              <w:right w:val="single" w:sz="4" w:space="0" w:color="auto"/>
            </w:tcBorders>
            <w:vAlign w:val="center"/>
          </w:tcPr>
          <w:p w14:paraId="0DC143FF" w14:textId="5C15D6DE" w:rsidR="00DD7942" w:rsidRPr="00D2739F" w:rsidRDefault="00DD7942" w:rsidP="00DD794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噪声治理</w:t>
            </w:r>
          </w:p>
        </w:tc>
        <w:tc>
          <w:tcPr>
            <w:tcW w:w="1717" w:type="dxa"/>
            <w:tcBorders>
              <w:top w:val="single" w:sz="4" w:space="0" w:color="auto"/>
              <w:left w:val="single" w:sz="4" w:space="0" w:color="auto"/>
              <w:bottom w:val="single" w:sz="4" w:space="0" w:color="auto"/>
              <w:right w:val="single" w:sz="4" w:space="0" w:color="auto"/>
            </w:tcBorders>
            <w:vAlign w:val="center"/>
          </w:tcPr>
          <w:p w14:paraId="3B0F2855" w14:textId="2D1B28D5" w:rsidR="00DD7942" w:rsidRPr="00D2739F" w:rsidRDefault="00DD7942" w:rsidP="00DD7942">
            <w:pPr>
              <w:pStyle w:val="21"/>
              <w:spacing w:line="240" w:lineRule="auto"/>
              <w:ind w:firstLine="0"/>
              <w:jc w:val="both"/>
              <w:rPr>
                <w:rFonts w:ascii="仿宋" w:eastAsia="仿宋" w:hAnsi="仿宋"/>
                <w:color w:val="000000"/>
                <w:sz w:val="22"/>
                <w:szCs w:val="21"/>
              </w:rPr>
            </w:pPr>
            <w:r w:rsidRPr="009E015C">
              <w:rPr>
                <w:rFonts w:ascii="仿宋" w:eastAsia="仿宋" w:hAnsi="仿宋" w:hint="eastAsia"/>
                <w:color w:val="000000"/>
                <w:sz w:val="22"/>
                <w:szCs w:val="21"/>
              </w:rPr>
              <w:t>厂区及生产设备须合理布局，采取减振、消音、隔音等有效的噪声污染防治措施</w:t>
            </w:r>
          </w:p>
        </w:tc>
        <w:tc>
          <w:tcPr>
            <w:tcW w:w="2976" w:type="dxa"/>
            <w:tcBorders>
              <w:top w:val="single" w:sz="4" w:space="0" w:color="auto"/>
              <w:left w:val="single" w:sz="4" w:space="0" w:color="auto"/>
              <w:bottom w:val="single" w:sz="4" w:space="0" w:color="auto"/>
              <w:right w:val="single" w:sz="4" w:space="0" w:color="auto"/>
            </w:tcBorders>
            <w:vAlign w:val="center"/>
          </w:tcPr>
          <w:p w14:paraId="1273C309" w14:textId="2A294F09" w:rsidR="00DD7942" w:rsidRPr="009E015C" w:rsidRDefault="00DD7942" w:rsidP="00DD7942">
            <w:pPr>
              <w:pStyle w:val="21"/>
              <w:spacing w:line="240" w:lineRule="auto"/>
              <w:ind w:firstLine="0"/>
              <w:jc w:val="center"/>
              <w:rPr>
                <w:rFonts w:ascii="仿宋" w:eastAsia="仿宋" w:hAnsi="仿宋"/>
                <w:color w:val="000000"/>
                <w:sz w:val="22"/>
                <w:szCs w:val="21"/>
              </w:rPr>
            </w:pPr>
            <w:r w:rsidRPr="009E015C">
              <w:rPr>
                <w:rFonts w:ascii="仿宋" w:eastAsia="仿宋" w:hAnsi="仿宋" w:hint="eastAsia"/>
                <w:color w:val="000000"/>
                <w:sz w:val="22"/>
                <w:szCs w:val="21"/>
              </w:rPr>
              <w:t>设备加减震垫、车间隔音</w:t>
            </w:r>
          </w:p>
        </w:tc>
        <w:tc>
          <w:tcPr>
            <w:tcW w:w="2408" w:type="dxa"/>
            <w:tcBorders>
              <w:top w:val="nil"/>
              <w:left w:val="single" w:sz="4" w:space="0" w:color="auto"/>
              <w:bottom w:val="single" w:sz="4" w:space="0" w:color="auto"/>
              <w:right w:val="nil"/>
            </w:tcBorders>
            <w:vAlign w:val="center"/>
          </w:tcPr>
          <w:p w14:paraId="4F8B1846" w14:textId="786A6E80" w:rsidR="00DD7942" w:rsidRPr="00D2739F" w:rsidRDefault="00DD7942" w:rsidP="00DD794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r w:rsidR="00DD7942" w:rsidRPr="005060CC" w14:paraId="6955B1E0" w14:textId="77777777" w:rsidTr="00DD7942">
        <w:trPr>
          <w:cantSplit/>
          <w:trHeight w:val="20"/>
          <w:jc w:val="center"/>
        </w:trPr>
        <w:tc>
          <w:tcPr>
            <w:tcW w:w="857" w:type="dxa"/>
            <w:vMerge/>
            <w:tcBorders>
              <w:left w:val="nil"/>
              <w:bottom w:val="thickThinSmallGap" w:sz="24" w:space="0" w:color="auto"/>
              <w:right w:val="single" w:sz="4" w:space="0" w:color="auto"/>
            </w:tcBorders>
            <w:vAlign w:val="center"/>
          </w:tcPr>
          <w:p w14:paraId="69DBF344" w14:textId="77777777" w:rsidR="00DD7942" w:rsidRPr="00D2739F" w:rsidRDefault="00DD7942" w:rsidP="00DD7942">
            <w:pPr>
              <w:pStyle w:val="21"/>
              <w:spacing w:line="240" w:lineRule="auto"/>
              <w:ind w:firstLine="0"/>
              <w:jc w:val="both"/>
              <w:rPr>
                <w:rFonts w:ascii="仿宋" w:eastAsia="仿宋" w:hAnsi="仿宋"/>
                <w:color w:val="000000"/>
                <w:sz w:val="22"/>
                <w:szCs w:val="21"/>
              </w:rPr>
            </w:pPr>
          </w:p>
        </w:tc>
        <w:tc>
          <w:tcPr>
            <w:tcW w:w="818" w:type="dxa"/>
            <w:vMerge/>
            <w:tcBorders>
              <w:left w:val="single" w:sz="4" w:space="0" w:color="auto"/>
              <w:bottom w:val="thickThinSmallGap" w:sz="24" w:space="0" w:color="auto"/>
              <w:right w:val="single" w:sz="4" w:space="0" w:color="auto"/>
            </w:tcBorders>
            <w:vAlign w:val="center"/>
          </w:tcPr>
          <w:p w14:paraId="36105E35" w14:textId="77777777" w:rsidR="00DD7942" w:rsidRPr="00D2739F" w:rsidRDefault="00DD7942" w:rsidP="00DD7942">
            <w:pPr>
              <w:pStyle w:val="21"/>
              <w:spacing w:line="240" w:lineRule="auto"/>
              <w:ind w:firstLine="0"/>
              <w:jc w:val="center"/>
              <w:rPr>
                <w:rFonts w:ascii="仿宋" w:eastAsia="仿宋" w:hAnsi="仿宋"/>
                <w:color w:val="000000"/>
                <w:sz w:val="22"/>
                <w:szCs w:val="21"/>
              </w:rPr>
            </w:pPr>
          </w:p>
        </w:tc>
        <w:tc>
          <w:tcPr>
            <w:tcW w:w="436" w:type="dxa"/>
            <w:tcBorders>
              <w:top w:val="single" w:sz="4" w:space="0" w:color="auto"/>
              <w:left w:val="single" w:sz="4" w:space="0" w:color="auto"/>
              <w:bottom w:val="thickThinSmallGap" w:sz="24" w:space="0" w:color="auto"/>
              <w:right w:val="single" w:sz="4" w:space="0" w:color="auto"/>
            </w:tcBorders>
            <w:vAlign w:val="center"/>
          </w:tcPr>
          <w:p w14:paraId="2CFADD50" w14:textId="6A3AF049" w:rsidR="00DD7942" w:rsidRPr="00D2739F" w:rsidRDefault="00DD7942" w:rsidP="00DD794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固</w:t>
            </w:r>
            <w:proofErr w:type="gramStart"/>
            <w:r w:rsidRPr="00D2739F">
              <w:rPr>
                <w:rFonts w:ascii="仿宋" w:eastAsia="仿宋" w:hAnsi="仿宋" w:hint="eastAsia"/>
                <w:color w:val="000000"/>
                <w:sz w:val="22"/>
                <w:szCs w:val="21"/>
              </w:rPr>
              <w:t>废治理</w:t>
            </w:r>
            <w:proofErr w:type="gramEnd"/>
          </w:p>
        </w:tc>
        <w:tc>
          <w:tcPr>
            <w:tcW w:w="1717" w:type="dxa"/>
            <w:tcBorders>
              <w:top w:val="single" w:sz="4" w:space="0" w:color="auto"/>
              <w:left w:val="single" w:sz="4" w:space="0" w:color="auto"/>
              <w:bottom w:val="thickThinSmallGap" w:sz="24" w:space="0" w:color="auto"/>
              <w:right w:val="single" w:sz="4" w:space="0" w:color="auto"/>
            </w:tcBorders>
            <w:vAlign w:val="center"/>
          </w:tcPr>
          <w:p w14:paraId="2F091989" w14:textId="5A090E17" w:rsidR="00DD7942" w:rsidRPr="00D2739F" w:rsidRDefault="00DD7942" w:rsidP="00DD7942">
            <w:pPr>
              <w:pStyle w:val="21"/>
              <w:spacing w:line="240" w:lineRule="auto"/>
              <w:ind w:firstLine="0"/>
              <w:jc w:val="both"/>
              <w:rPr>
                <w:rFonts w:ascii="仿宋" w:eastAsia="仿宋" w:hAnsi="仿宋"/>
                <w:color w:val="000000"/>
                <w:sz w:val="22"/>
                <w:szCs w:val="21"/>
              </w:rPr>
            </w:pPr>
            <w:r w:rsidRPr="009E015C">
              <w:rPr>
                <w:rFonts w:ascii="仿宋" w:eastAsia="仿宋" w:hAnsi="仿宋"/>
                <w:color w:val="000000"/>
                <w:sz w:val="22"/>
                <w:szCs w:val="21"/>
              </w:rPr>
              <w:t>固</w:t>
            </w:r>
            <w:proofErr w:type="gramStart"/>
            <w:r w:rsidRPr="009E015C">
              <w:rPr>
                <w:rFonts w:ascii="仿宋" w:eastAsia="仿宋" w:hAnsi="仿宋"/>
                <w:color w:val="000000"/>
                <w:sz w:val="22"/>
                <w:szCs w:val="21"/>
              </w:rPr>
              <w:t>废处理</w:t>
            </w:r>
            <w:proofErr w:type="gramEnd"/>
            <w:r w:rsidRPr="009E015C">
              <w:rPr>
                <w:rFonts w:ascii="仿宋" w:eastAsia="仿宋" w:hAnsi="仿宋"/>
                <w:color w:val="000000"/>
                <w:sz w:val="22"/>
                <w:szCs w:val="21"/>
              </w:rPr>
              <w:t>设施</w:t>
            </w:r>
            <w:r w:rsidRPr="009E015C">
              <w:rPr>
                <w:rFonts w:ascii="仿宋" w:eastAsia="仿宋" w:hAnsi="仿宋" w:hint="eastAsia"/>
                <w:color w:val="000000"/>
                <w:sz w:val="22"/>
                <w:szCs w:val="21"/>
              </w:rPr>
              <w:t>（垃圾箱等）</w:t>
            </w:r>
          </w:p>
        </w:tc>
        <w:tc>
          <w:tcPr>
            <w:tcW w:w="2976" w:type="dxa"/>
            <w:tcBorders>
              <w:top w:val="single" w:sz="4" w:space="0" w:color="auto"/>
              <w:left w:val="single" w:sz="4" w:space="0" w:color="auto"/>
              <w:bottom w:val="thickThinSmallGap" w:sz="24" w:space="0" w:color="auto"/>
              <w:right w:val="single" w:sz="4" w:space="0" w:color="auto"/>
            </w:tcBorders>
            <w:vAlign w:val="center"/>
          </w:tcPr>
          <w:p w14:paraId="0B255D96" w14:textId="13995032" w:rsidR="00DD7942" w:rsidRPr="009E015C" w:rsidRDefault="00977972" w:rsidP="00DD7942">
            <w:pPr>
              <w:pStyle w:val="21"/>
              <w:spacing w:line="240" w:lineRule="auto"/>
              <w:ind w:firstLine="0"/>
              <w:jc w:val="center"/>
              <w:rPr>
                <w:rFonts w:ascii="仿宋" w:eastAsia="仿宋" w:hAnsi="仿宋"/>
                <w:color w:val="000000"/>
                <w:sz w:val="22"/>
                <w:szCs w:val="21"/>
              </w:rPr>
            </w:pPr>
            <w:r>
              <w:rPr>
                <w:rFonts w:ascii="仿宋" w:eastAsia="仿宋" w:hAnsi="仿宋" w:hint="eastAsia"/>
                <w:color w:val="000000"/>
                <w:sz w:val="22"/>
                <w:szCs w:val="21"/>
              </w:rPr>
              <w:t>垃圾箱</w:t>
            </w:r>
          </w:p>
        </w:tc>
        <w:tc>
          <w:tcPr>
            <w:tcW w:w="2408" w:type="dxa"/>
            <w:tcBorders>
              <w:top w:val="nil"/>
              <w:left w:val="single" w:sz="4" w:space="0" w:color="auto"/>
              <w:bottom w:val="thickThinSmallGap" w:sz="24" w:space="0" w:color="auto"/>
              <w:right w:val="nil"/>
            </w:tcBorders>
            <w:vAlign w:val="center"/>
          </w:tcPr>
          <w:p w14:paraId="3383FB8A" w14:textId="261E2A53" w:rsidR="00DD7942" w:rsidRPr="00D2739F" w:rsidRDefault="00DD7942" w:rsidP="00DD7942">
            <w:pPr>
              <w:pStyle w:val="21"/>
              <w:spacing w:line="240" w:lineRule="auto"/>
              <w:ind w:firstLine="0"/>
              <w:jc w:val="center"/>
              <w:rPr>
                <w:rFonts w:ascii="仿宋" w:eastAsia="仿宋" w:hAnsi="仿宋"/>
                <w:color w:val="000000"/>
                <w:sz w:val="22"/>
                <w:szCs w:val="21"/>
              </w:rPr>
            </w:pPr>
            <w:r w:rsidRPr="00D2739F">
              <w:rPr>
                <w:rFonts w:ascii="仿宋" w:eastAsia="仿宋" w:hAnsi="仿宋" w:hint="eastAsia"/>
                <w:color w:val="000000"/>
                <w:sz w:val="22"/>
                <w:szCs w:val="21"/>
              </w:rPr>
              <w:t>无</w:t>
            </w:r>
          </w:p>
        </w:tc>
      </w:tr>
    </w:tbl>
    <w:p w14:paraId="4DE7424B" w14:textId="77777777" w:rsidR="00D2739F" w:rsidRDefault="00D2739F" w:rsidP="00A96E58">
      <w:pPr>
        <w:autoSpaceDE w:val="0"/>
        <w:autoSpaceDN w:val="0"/>
        <w:spacing w:after="0" w:line="360" w:lineRule="auto"/>
        <w:rPr>
          <w:rFonts w:ascii="仿宋" w:hAnsi="仿宋"/>
          <w:b/>
          <w:color w:val="000000"/>
          <w:szCs w:val="21"/>
        </w:rPr>
        <w:sectPr w:rsidR="00D2739F" w:rsidSect="00996392">
          <w:pgSz w:w="11906" w:h="16838"/>
          <w:pgMar w:top="1440" w:right="1276" w:bottom="1440" w:left="1418" w:header="567" w:footer="992" w:gutter="0"/>
          <w:cols w:space="425"/>
          <w:docGrid w:type="lines" w:linePitch="381"/>
        </w:sectPr>
      </w:pPr>
    </w:p>
    <w:p w14:paraId="2D8F8D01" w14:textId="2BE60590" w:rsidR="00A96E58" w:rsidRPr="00FB7025" w:rsidRDefault="00A96E58" w:rsidP="00FB7025">
      <w:pPr>
        <w:pStyle w:val="aff8"/>
        <w:outlineLvl w:val="1"/>
      </w:pPr>
      <w:bookmarkStart w:id="13" w:name="_Toc19789365"/>
      <w:r w:rsidRPr="00FB7025">
        <w:rPr>
          <w:rFonts w:hint="eastAsia"/>
        </w:rPr>
        <w:lastRenderedPageBreak/>
        <w:t>3</w:t>
      </w:r>
      <w:r w:rsidRPr="00FB7025">
        <w:t>.</w:t>
      </w:r>
      <w:r w:rsidRPr="00FB7025">
        <w:rPr>
          <w:rFonts w:hint="eastAsia"/>
        </w:rPr>
        <w:t>3主要原辅材料及燃料</w:t>
      </w:r>
      <w:bookmarkEnd w:id="13"/>
    </w:p>
    <w:p w14:paraId="2101F92C" w14:textId="490D8AFD" w:rsidR="002D44E3" w:rsidRPr="005060CC" w:rsidRDefault="002D44E3" w:rsidP="00BF3964">
      <w:pPr>
        <w:pStyle w:val="16"/>
        <w:ind w:firstLine="560"/>
      </w:pPr>
      <w:r w:rsidRPr="005060CC">
        <w:rPr>
          <w:rFonts w:hint="eastAsia"/>
        </w:rPr>
        <w:t>本项目原辅料见表3</w:t>
      </w:r>
      <w:r w:rsidRPr="005060CC">
        <w:t>-2</w:t>
      </w:r>
    </w:p>
    <w:tbl>
      <w:tblPr>
        <w:tblStyle w:val="af1"/>
        <w:tblW w:w="0" w:type="auto"/>
        <w:tblLook w:val="04A0" w:firstRow="1" w:lastRow="0" w:firstColumn="1" w:lastColumn="0" w:noHBand="0" w:noVBand="1"/>
      </w:tblPr>
      <w:tblGrid>
        <w:gridCol w:w="984"/>
        <w:gridCol w:w="3359"/>
        <w:gridCol w:w="1270"/>
        <w:gridCol w:w="1266"/>
        <w:gridCol w:w="1427"/>
      </w:tblGrid>
      <w:tr w:rsidR="002D44E3" w:rsidRPr="00065D93" w14:paraId="5945BF5D" w14:textId="77777777" w:rsidTr="003A48A9">
        <w:trPr>
          <w:trHeight w:val="238"/>
        </w:trPr>
        <w:tc>
          <w:tcPr>
            <w:tcW w:w="993" w:type="dxa"/>
            <w:tcBorders>
              <w:top w:val="thinThickSmallGap" w:sz="24" w:space="0" w:color="auto"/>
              <w:left w:val="nil"/>
              <w:bottom w:val="single" w:sz="4" w:space="0" w:color="auto"/>
              <w:right w:val="single" w:sz="4" w:space="0" w:color="auto"/>
            </w:tcBorders>
            <w:vAlign w:val="center"/>
          </w:tcPr>
          <w:p w14:paraId="1A8107EE" w14:textId="77777777" w:rsidR="002D44E3" w:rsidRPr="00065D93" w:rsidRDefault="002D44E3" w:rsidP="009E015C">
            <w:pPr>
              <w:pStyle w:val="21"/>
              <w:spacing w:line="240" w:lineRule="auto"/>
              <w:ind w:firstLine="0"/>
              <w:jc w:val="center"/>
              <w:rPr>
                <w:rFonts w:ascii="仿宋" w:eastAsia="仿宋" w:hAnsi="仿宋"/>
                <w:b/>
                <w:color w:val="000000"/>
                <w:sz w:val="24"/>
                <w:szCs w:val="24"/>
              </w:rPr>
            </w:pPr>
            <w:r w:rsidRPr="00065D93">
              <w:rPr>
                <w:rFonts w:ascii="仿宋" w:eastAsia="仿宋" w:hAnsi="仿宋" w:hint="eastAsia"/>
                <w:b/>
                <w:color w:val="000000"/>
                <w:sz w:val="24"/>
                <w:szCs w:val="24"/>
              </w:rPr>
              <w:t>序号</w:t>
            </w:r>
          </w:p>
        </w:tc>
        <w:tc>
          <w:tcPr>
            <w:tcW w:w="3402" w:type="dxa"/>
            <w:tcBorders>
              <w:top w:val="thinThickSmallGap" w:sz="24" w:space="0" w:color="auto"/>
              <w:left w:val="single" w:sz="4" w:space="0" w:color="auto"/>
              <w:bottom w:val="single" w:sz="4" w:space="0" w:color="auto"/>
              <w:right w:val="single" w:sz="4" w:space="0" w:color="auto"/>
            </w:tcBorders>
            <w:vAlign w:val="center"/>
          </w:tcPr>
          <w:p w14:paraId="631A06C2" w14:textId="731AAB48" w:rsidR="002D44E3" w:rsidRPr="00996392" w:rsidRDefault="002D44E3" w:rsidP="009E015C">
            <w:pPr>
              <w:pStyle w:val="21"/>
              <w:spacing w:line="240" w:lineRule="auto"/>
              <w:ind w:firstLine="0"/>
              <w:jc w:val="center"/>
              <w:rPr>
                <w:rFonts w:ascii="仿宋" w:eastAsia="仿宋" w:hAnsi="仿宋"/>
                <w:b/>
                <w:color w:val="000000"/>
                <w:sz w:val="24"/>
                <w:szCs w:val="24"/>
              </w:rPr>
            </w:pPr>
            <w:r w:rsidRPr="00996392">
              <w:rPr>
                <w:rFonts w:ascii="仿宋" w:eastAsia="仿宋" w:hAnsi="仿宋" w:hint="eastAsia"/>
                <w:b/>
                <w:color w:val="000000"/>
                <w:sz w:val="24"/>
                <w:szCs w:val="24"/>
              </w:rPr>
              <w:t>名称</w:t>
            </w:r>
          </w:p>
        </w:tc>
        <w:tc>
          <w:tcPr>
            <w:tcW w:w="1275" w:type="dxa"/>
            <w:tcBorders>
              <w:top w:val="thinThickSmallGap" w:sz="24" w:space="0" w:color="auto"/>
              <w:left w:val="single" w:sz="4" w:space="0" w:color="auto"/>
              <w:bottom w:val="single" w:sz="4" w:space="0" w:color="auto"/>
              <w:right w:val="single" w:sz="4" w:space="0" w:color="auto"/>
            </w:tcBorders>
            <w:vAlign w:val="center"/>
          </w:tcPr>
          <w:p w14:paraId="78821D62" w14:textId="6129DE91" w:rsidR="002D44E3" w:rsidRPr="00996392" w:rsidRDefault="002D44E3" w:rsidP="009E015C">
            <w:pPr>
              <w:pStyle w:val="21"/>
              <w:spacing w:line="240" w:lineRule="auto"/>
              <w:ind w:firstLine="0"/>
              <w:jc w:val="center"/>
              <w:rPr>
                <w:rFonts w:ascii="仿宋" w:eastAsia="仿宋" w:hAnsi="仿宋"/>
                <w:b/>
                <w:color w:val="000000"/>
                <w:sz w:val="24"/>
                <w:szCs w:val="24"/>
              </w:rPr>
            </w:pPr>
            <w:r w:rsidRPr="00996392">
              <w:rPr>
                <w:rFonts w:ascii="仿宋" w:eastAsia="仿宋" w:hAnsi="仿宋" w:hint="eastAsia"/>
                <w:b/>
                <w:color w:val="000000"/>
                <w:sz w:val="24"/>
                <w:szCs w:val="24"/>
              </w:rPr>
              <w:t>单位</w:t>
            </w:r>
          </w:p>
        </w:tc>
        <w:tc>
          <w:tcPr>
            <w:tcW w:w="1276" w:type="dxa"/>
            <w:tcBorders>
              <w:top w:val="thinThickSmallGap" w:sz="24" w:space="0" w:color="auto"/>
              <w:left w:val="single" w:sz="4" w:space="0" w:color="auto"/>
              <w:bottom w:val="single" w:sz="4" w:space="0" w:color="auto"/>
              <w:right w:val="single" w:sz="4" w:space="0" w:color="auto"/>
            </w:tcBorders>
            <w:vAlign w:val="center"/>
          </w:tcPr>
          <w:p w14:paraId="32AE41CC" w14:textId="1E4C52CB" w:rsidR="002D44E3" w:rsidRPr="00996392" w:rsidRDefault="002D44E3" w:rsidP="009E015C">
            <w:pPr>
              <w:pStyle w:val="21"/>
              <w:spacing w:line="240" w:lineRule="auto"/>
              <w:ind w:firstLine="0"/>
              <w:jc w:val="center"/>
              <w:rPr>
                <w:rFonts w:ascii="仿宋" w:eastAsia="仿宋" w:hAnsi="仿宋"/>
                <w:b/>
                <w:color w:val="000000"/>
                <w:sz w:val="24"/>
                <w:szCs w:val="24"/>
              </w:rPr>
            </w:pPr>
            <w:r w:rsidRPr="00996392">
              <w:rPr>
                <w:rFonts w:ascii="仿宋" w:eastAsia="仿宋" w:hAnsi="仿宋" w:hint="eastAsia"/>
                <w:b/>
                <w:color w:val="000000"/>
                <w:sz w:val="24"/>
                <w:szCs w:val="24"/>
              </w:rPr>
              <w:t>消耗量</w:t>
            </w:r>
          </w:p>
        </w:tc>
        <w:tc>
          <w:tcPr>
            <w:tcW w:w="1441" w:type="dxa"/>
            <w:tcBorders>
              <w:top w:val="thinThickSmallGap" w:sz="24" w:space="0" w:color="auto"/>
              <w:left w:val="single" w:sz="4" w:space="0" w:color="auto"/>
              <w:bottom w:val="single" w:sz="4" w:space="0" w:color="auto"/>
              <w:right w:val="nil"/>
            </w:tcBorders>
            <w:vAlign w:val="center"/>
          </w:tcPr>
          <w:p w14:paraId="621EF910" w14:textId="711101B9" w:rsidR="002D44E3" w:rsidRPr="00E71F5C" w:rsidRDefault="002D44E3" w:rsidP="009E015C">
            <w:pPr>
              <w:pStyle w:val="21"/>
              <w:spacing w:line="240" w:lineRule="auto"/>
              <w:ind w:firstLine="0"/>
              <w:jc w:val="center"/>
              <w:rPr>
                <w:rFonts w:ascii="仿宋" w:eastAsia="仿宋" w:hAnsi="仿宋"/>
                <w:b/>
                <w:color w:val="000000"/>
                <w:sz w:val="24"/>
                <w:szCs w:val="24"/>
                <w:highlight w:val="yellow"/>
              </w:rPr>
            </w:pPr>
            <w:r w:rsidRPr="00996392">
              <w:rPr>
                <w:rFonts w:ascii="仿宋" w:eastAsia="仿宋" w:hAnsi="仿宋" w:hint="eastAsia"/>
                <w:b/>
                <w:color w:val="000000"/>
                <w:sz w:val="24"/>
                <w:szCs w:val="24"/>
              </w:rPr>
              <w:t>备注</w:t>
            </w:r>
          </w:p>
        </w:tc>
      </w:tr>
      <w:tr w:rsidR="002649DF" w:rsidRPr="00065D93" w14:paraId="35C3B2A4" w14:textId="77777777" w:rsidTr="003A48A9">
        <w:trPr>
          <w:trHeight w:val="20"/>
        </w:trPr>
        <w:tc>
          <w:tcPr>
            <w:tcW w:w="993" w:type="dxa"/>
            <w:tcBorders>
              <w:top w:val="single" w:sz="4" w:space="0" w:color="auto"/>
              <w:left w:val="nil"/>
              <w:bottom w:val="single" w:sz="4" w:space="0" w:color="auto"/>
              <w:right w:val="single" w:sz="4" w:space="0" w:color="auto"/>
            </w:tcBorders>
            <w:vAlign w:val="center"/>
          </w:tcPr>
          <w:p w14:paraId="63CB49D8" w14:textId="6B391048" w:rsidR="002649DF" w:rsidRPr="00065D93" w:rsidRDefault="002649DF" w:rsidP="009E015C">
            <w:pPr>
              <w:pStyle w:val="16"/>
              <w:spacing w:line="240" w:lineRule="auto"/>
              <w:ind w:firstLineChars="0" w:firstLine="0"/>
              <w:jc w:val="center"/>
              <w:rPr>
                <w:sz w:val="24"/>
                <w:szCs w:val="24"/>
              </w:rPr>
            </w:pPr>
            <w:r w:rsidRPr="00065D93">
              <w:rPr>
                <w:sz w:val="24"/>
                <w:szCs w:val="24"/>
              </w:rPr>
              <w:t>1</w:t>
            </w:r>
          </w:p>
        </w:tc>
        <w:tc>
          <w:tcPr>
            <w:tcW w:w="3402" w:type="dxa"/>
            <w:tcBorders>
              <w:top w:val="single" w:sz="4" w:space="0" w:color="auto"/>
              <w:left w:val="single" w:sz="4" w:space="0" w:color="auto"/>
              <w:bottom w:val="single" w:sz="4" w:space="0" w:color="auto"/>
              <w:right w:val="single" w:sz="4" w:space="0" w:color="auto"/>
            </w:tcBorders>
            <w:vAlign w:val="center"/>
          </w:tcPr>
          <w:p w14:paraId="08DCD55D" w14:textId="239C19FF" w:rsidR="002649DF" w:rsidRPr="00996392" w:rsidRDefault="00977972" w:rsidP="009E015C">
            <w:pPr>
              <w:pStyle w:val="16"/>
              <w:spacing w:line="240" w:lineRule="auto"/>
              <w:ind w:firstLineChars="0" w:firstLine="0"/>
              <w:jc w:val="center"/>
              <w:rPr>
                <w:sz w:val="24"/>
                <w:szCs w:val="24"/>
              </w:rPr>
            </w:pPr>
            <w:r>
              <w:rPr>
                <w:rFonts w:hint="eastAsia"/>
                <w:sz w:val="24"/>
                <w:szCs w:val="24"/>
              </w:rPr>
              <w:t>干辣椒</w:t>
            </w:r>
          </w:p>
        </w:tc>
        <w:tc>
          <w:tcPr>
            <w:tcW w:w="1275" w:type="dxa"/>
            <w:tcBorders>
              <w:top w:val="single" w:sz="4" w:space="0" w:color="auto"/>
              <w:left w:val="single" w:sz="4" w:space="0" w:color="auto"/>
              <w:bottom w:val="single" w:sz="4" w:space="0" w:color="auto"/>
              <w:right w:val="single" w:sz="4" w:space="0" w:color="auto"/>
            </w:tcBorders>
            <w:vAlign w:val="center"/>
          </w:tcPr>
          <w:p w14:paraId="1AF207DC" w14:textId="5DE9FB1C" w:rsidR="002649DF" w:rsidRPr="00996392" w:rsidRDefault="002649DF" w:rsidP="009E015C">
            <w:pPr>
              <w:pStyle w:val="16"/>
              <w:spacing w:line="240" w:lineRule="auto"/>
              <w:ind w:firstLineChars="0" w:firstLine="0"/>
              <w:jc w:val="center"/>
              <w:rPr>
                <w:sz w:val="24"/>
                <w:szCs w:val="24"/>
              </w:rPr>
            </w:pPr>
            <w:r w:rsidRPr="00996392">
              <w:rPr>
                <w:rFonts w:hint="eastAsia"/>
                <w:sz w:val="24"/>
                <w:szCs w:val="24"/>
              </w:rPr>
              <w:t>t</w:t>
            </w:r>
            <w:r w:rsidRPr="00996392">
              <w:rPr>
                <w:sz w:val="24"/>
                <w:szCs w:val="24"/>
              </w:rPr>
              <w:t>/a</w:t>
            </w:r>
          </w:p>
        </w:tc>
        <w:tc>
          <w:tcPr>
            <w:tcW w:w="1276" w:type="dxa"/>
            <w:tcBorders>
              <w:top w:val="single" w:sz="4" w:space="0" w:color="auto"/>
              <w:left w:val="single" w:sz="4" w:space="0" w:color="auto"/>
              <w:bottom w:val="single" w:sz="4" w:space="0" w:color="auto"/>
              <w:right w:val="single" w:sz="4" w:space="0" w:color="auto"/>
            </w:tcBorders>
            <w:vAlign w:val="center"/>
          </w:tcPr>
          <w:p w14:paraId="522449CE" w14:textId="2828F73A" w:rsidR="002649DF" w:rsidRPr="00996392" w:rsidRDefault="00977972" w:rsidP="009E015C">
            <w:pPr>
              <w:pStyle w:val="16"/>
              <w:spacing w:line="240" w:lineRule="auto"/>
              <w:ind w:firstLineChars="0" w:firstLine="0"/>
              <w:jc w:val="center"/>
              <w:rPr>
                <w:sz w:val="24"/>
                <w:szCs w:val="24"/>
              </w:rPr>
            </w:pPr>
            <w:r>
              <w:rPr>
                <w:sz w:val="24"/>
                <w:szCs w:val="24"/>
              </w:rPr>
              <w:t>100</w:t>
            </w:r>
          </w:p>
        </w:tc>
        <w:tc>
          <w:tcPr>
            <w:tcW w:w="1441" w:type="dxa"/>
            <w:tcBorders>
              <w:top w:val="nil"/>
              <w:left w:val="single" w:sz="4" w:space="0" w:color="auto"/>
              <w:bottom w:val="single" w:sz="4" w:space="0" w:color="auto"/>
              <w:right w:val="nil"/>
            </w:tcBorders>
            <w:vAlign w:val="center"/>
          </w:tcPr>
          <w:p w14:paraId="5530373B" w14:textId="0DC4C7DB" w:rsidR="002649DF" w:rsidRPr="00E71F5C" w:rsidRDefault="003A48A9" w:rsidP="00636C40">
            <w:pPr>
              <w:pStyle w:val="16"/>
              <w:spacing w:line="240" w:lineRule="auto"/>
              <w:ind w:firstLineChars="0" w:firstLine="0"/>
              <w:jc w:val="center"/>
              <w:rPr>
                <w:sz w:val="24"/>
                <w:szCs w:val="24"/>
                <w:highlight w:val="yellow"/>
              </w:rPr>
            </w:pPr>
            <w:r w:rsidRPr="003A48A9">
              <w:rPr>
                <w:rFonts w:hint="eastAsia"/>
                <w:sz w:val="24"/>
                <w:szCs w:val="24"/>
              </w:rPr>
              <w:t>/</w:t>
            </w:r>
          </w:p>
        </w:tc>
      </w:tr>
      <w:tr w:rsidR="00977972" w:rsidRPr="00065D93" w14:paraId="0E298837" w14:textId="77777777" w:rsidTr="00145190">
        <w:trPr>
          <w:trHeight w:val="20"/>
        </w:trPr>
        <w:tc>
          <w:tcPr>
            <w:tcW w:w="993" w:type="dxa"/>
            <w:tcBorders>
              <w:top w:val="single" w:sz="4" w:space="0" w:color="auto"/>
              <w:left w:val="nil"/>
              <w:bottom w:val="single" w:sz="4" w:space="0" w:color="auto"/>
              <w:right w:val="single" w:sz="4" w:space="0" w:color="auto"/>
            </w:tcBorders>
            <w:vAlign w:val="center"/>
          </w:tcPr>
          <w:p w14:paraId="2FA9201C" w14:textId="68E894EC" w:rsidR="00977972" w:rsidRPr="00065D93" w:rsidRDefault="00977972" w:rsidP="00977972">
            <w:pPr>
              <w:pStyle w:val="16"/>
              <w:spacing w:line="240" w:lineRule="auto"/>
              <w:ind w:firstLineChars="0" w:firstLine="0"/>
              <w:jc w:val="center"/>
              <w:rPr>
                <w:sz w:val="24"/>
                <w:szCs w:val="24"/>
              </w:rPr>
            </w:pPr>
            <w:r w:rsidRPr="00065D93">
              <w:rPr>
                <w:sz w:val="24"/>
                <w:szCs w:val="24"/>
              </w:rPr>
              <w:t>2</w:t>
            </w:r>
          </w:p>
        </w:tc>
        <w:tc>
          <w:tcPr>
            <w:tcW w:w="3402" w:type="dxa"/>
            <w:tcBorders>
              <w:top w:val="single" w:sz="4" w:space="0" w:color="auto"/>
              <w:left w:val="single" w:sz="4" w:space="0" w:color="auto"/>
              <w:bottom w:val="single" w:sz="4" w:space="0" w:color="auto"/>
              <w:right w:val="single" w:sz="4" w:space="0" w:color="auto"/>
            </w:tcBorders>
            <w:vAlign w:val="center"/>
          </w:tcPr>
          <w:p w14:paraId="0641A68C" w14:textId="369E125F" w:rsidR="00977972" w:rsidRPr="00996392" w:rsidRDefault="00977972" w:rsidP="00977972">
            <w:pPr>
              <w:pStyle w:val="16"/>
              <w:spacing w:line="240" w:lineRule="auto"/>
              <w:ind w:firstLineChars="0" w:firstLine="0"/>
              <w:jc w:val="center"/>
              <w:rPr>
                <w:sz w:val="24"/>
                <w:szCs w:val="24"/>
              </w:rPr>
            </w:pPr>
            <w:r>
              <w:rPr>
                <w:rFonts w:hint="eastAsia"/>
                <w:sz w:val="24"/>
                <w:szCs w:val="24"/>
              </w:rPr>
              <w:t>水</w:t>
            </w:r>
          </w:p>
        </w:tc>
        <w:tc>
          <w:tcPr>
            <w:tcW w:w="1275" w:type="dxa"/>
            <w:tcBorders>
              <w:top w:val="single" w:sz="4" w:space="0" w:color="auto"/>
              <w:left w:val="single" w:sz="4" w:space="0" w:color="auto"/>
              <w:bottom w:val="single" w:sz="4" w:space="0" w:color="auto"/>
              <w:right w:val="single" w:sz="4" w:space="0" w:color="auto"/>
            </w:tcBorders>
            <w:vAlign w:val="center"/>
          </w:tcPr>
          <w:p w14:paraId="1F9EEA34" w14:textId="740B1ED4" w:rsidR="00977972" w:rsidRPr="00996392" w:rsidRDefault="00977972" w:rsidP="00977972">
            <w:pPr>
              <w:pStyle w:val="16"/>
              <w:spacing w:line="240" w:lineRule="auto"/>
              <w:ind w:firstLineChars="0" w:firstLine="0"/>
              <w:jc w:val="center"/>
              <w:rPr>
                <w:sz w:val="24"/>
                <w:szCs w:val="24"/>
              </w:rPr>
            </w:pPr>
            <w:r w:rsidRPr="00996392">
              <w:rPr>
                <w:rFonts w:hint="eastAsia"/>
                <w:sz w:val="24"/>
                <w:szCs w:val="24"/>
              </w:rPr>
              <w:t>t</w:t>
            </w:r>
            <w:r w:rsidRPr="00996392">
              <w:rPr>
                <w:sz w:val="24"/>
                <w:szCs w:val="24"/>
              </w:rPr>
              <w:t>/a</w:t>
            </w:r>
          </w:p>
        </w:tc>
        <w:tc>
          <w:tcPr>
            <w:tcW w:w="1276" w:type="dxa"/>
            <w:tcBorders>
              <w:top w:val="single" w:sz="4" w:space="0" w:color="auto"/>
              <w:left w:val="single" w:sz="4" w:space="0" w:color="auto"/>
              <w:bottom w:val="single" w:sz="4" w:space="0" w:color="auto"/>
              <w:right w:val="single" w:sz="4" w:space="0" w:color="auto"/>
            </w:tcBorders>
            <w:vAlign w:val="center"/>
          </w:tcPr>
          <w:p w14:paraId="2E8BA036" w14:textId="4FD7DDA2" w:rsidR="00977972" w:rsidRPr="00996392" w:rsidRDefault="00977972" w:rsidP="00977972">
            <w:pPr>
              <w:pStyle w:val="16"/>
              <w:spacing w:line="240" w:lineRule="auto"/>
              <w:ind w:firstLineChars="0" w:firstLine="0"/>
              <w:jc w:val="center"/>
              <w:rPr>
                <w:sz w:val="24"/>
                <w:szCs w:val="24"/>
              </w:rPr>
            </w:pPr>
            <w:r>
              <w:rPr>
                <w:sz w:val="24"/>
                <w:szCs w:val="24"/>
              </w:rPr>
              <w:t>125</w:t>
            </w:r>
          </w:p>
        </w:tc>
        <w:tc>
          <w:tcPr>
            <w:tcW w:w="1441" w:type="dxa"/>
            <w:tcBorders>
              <w:top w:val="single" w:sz="4" w:space="0" w:color="auto"/>
              <w:left w:val="single" w:sz="4" w:space="0" w:color="auto"/>
              <w:bottom w:val="single" w:sz="4" w:space="0" w:color="auto"/>
              <w:right w:val="nil"/>
            </w:tcBorders>
          </w:tcPr>
          <w:p w14:paraId="3D8E10DB" w14:textId="372A1177" w:rsidR="00977972" w:rsidRPr="003A48A9" w:rsidRDefault="00977972" w:rsidP="00977972">
            <w:pPr>
              <w:pStyle w:val="16"/>
              <w:spacing w:line="240" w:lineRule="auto"/>
              <w:ind w:firstLineChars="0" w:firstLine="0"/>
              <w:jc w:val="center"/>
              <w:rPr>
                <w:sz w:val="24"/>
                <w:szCs w:val="24"/>
              </w:rPr>
            </w:pPr>
            <w:r w:rsidRPr="003A48A9">
              <w:rPr>
                <w:rFonts w:hint="eastAsia"/>
                <w:sz w:val="24"/>
                <w:szCs w:val="24"/>
              </w:rPr>
              <w:t>/</w:t>
            </w:r>
          </w:p>
        </w:tc>
      </w:tr>
      <w:tr w:rsidR="00977972" w:rsidRPr="00065D93" w14:paraId="2CB116E8" w14:textId="77777777" w:rsidTr="00977972">
        <w:trPr>
          <w:trHeight w:val="20"/>
        </w:trPr>
        <w:tc>
          <w:tcPr>
            <w:tcW w:w="993" w:type="dxa"/>
            <w:tcBorders>
              <w:top w:val="single" w:sz="4" w:space="0" w:color="auto"/>
              <w:left w:val="nil"/>
              <w:bottom w:val="thickThinSmallGap" w:sz="24" w:space="0" w:color="auto"/>
              <w:right w:val="single" w:sz="4" w:space="0" w:color="auto"/>
            </w:tcBorders>
            <w:vAlign w:val="center"/>
          </w:tcPr>
          <w:p w14:paraId="3EC93BEF" w14:textId="6D017489" w:rsidR="00977972" w:rsidRPr="00065D93" w:rsidRDefault="00977972" w:rsidP="00977972">
            <w:pPr>
              <w:pStyle w:val="16"/>
              <w:spacing w:line="240" w:lineRule="auto"/>
              <w:ind w:firstLineChars="0" w:firstLine="0"/>
              <w:jc w:val="center"/>
              <w:rPr>
                <w:sz w:val="24"/>
                <w:szCs w:val="24"/>
              </w:rPr>
            </w:pPr>
            <w:r w:rsidRPr="00065D93">
              <w:rPr>
                <w:sz w:val="24"/>
                <w:szCs w:val="24"/>
              </w:rPr>
              <w:t>3</w:t>
            </w:r>
          </w:p>
        </w:tc>
        <w:tc>
          <w:tcPr>
            <w:tcW w:w="3402" w:type="dxa"/>
            <w:tcBorders>
              <w:top w:val="single" w:sz="4" w:space="0" w:color="auto"/>
              <w:left w:val="single" w:sz="4" w:space="0" w:color="auto"/>
              <w:bottom w:val="thickThinSmallGap" w:sz="24" w:space="0" w:color="auto"/>
              <w:right w:val="single" w:sz="4" w:space="0" w:color="auto"/>
            </w:tcBorders>
            <w:vAlign w:val="center"/>
          </w:tcPr>
          <w:p w14:paraId="490D2726" w14:textId="47156347" w:rsidR="00977972" w:rsidRPr="00996392" w:rsidRDefault="00977972" w:rsidP="00977972">
            <w:pPr>
              <w:pStyle w:val="16"/>
              <w:spacing w:line="240" w:lineRule="auto"/>
              <w:ind w:firstLineChars="0" w:firstLine="0"/>
              <w:jc w:val="center"/>
              <w:rPr>
                <w:rFonts w:hint="eastAsia"/>
                <w:sz w:val="24"/>
                <w:szCs w:val="24"/>
              </w:rPr>
            </w:pPr>
            <w:r>
              <w:rPr>
                <w:rFonts w:hint="eastAsia"/>
                <w:sz w:val="24"/>
                <w:szCs w:val="24"/>
              </w:rPr>
              <w:t>电</w:t>
            </w:r>
          </w:p>
        </w:tc>
        <w:tc>
          <w:tcPr>
            <w:tcW w:w="1275" w:type="dxa"/>
            <w:tcBorders>
              <w:top w:val="single" w:sz="4" w:space="0" w:color="auto"/>
              <w:left w:val="single" w:sz="4" w:space="0" w:color="auto"/>
              <w:bottom w:val="thickThinSmallGap" w:sz="24" w:space="0" w:color="auto"/>
              <w:right w:val="single" w:sz="4" w:space="0" w:color="auto"/>
            </w:tcBorders>
            <w:vAlign w:val="center"/>
          </w:tcPr>
          <w:p w14:paraId="18A3C927" w14:textId="6F1E2F57" w:rsidR="00977972" w:rsidRPr="00996392" w:rsidRDefault="00977972" w:rsidP="00977972">
            <w:pPr>
              <w:pStyle w:val="16"/>
              <w:spacing w:line="240" w:lineRule="auto"/>
              <w:ind w:firstLineChars="0" w:firstLine="0"/>
              <w:jc w:val="center"/>
              <w:rPr>
                <w:sz w:val="24"/>
                <w:szCs w:val="24"/>
              </w:rPr>
            </w:pPr>
            <w:r w:rsidRPr="00996392">
              <w:rPr>
                <w:rFonts w:hint="eastAsia"/>
                <w:sz w:val="24"/>
                <w:szCs w:val="24"/>
              </w:rPr>
              <w:t>万</w:t>
            </w:r>
            <w:proofErr w:type="spellStart"/>
            <w:r w:rsidRPr="00996392">
              <w:rPr>
                <w:rFonts w:hint="eastAsia"/>
                <w:sz w:val="24"/>
                <w:szCs w:val="24"/>
              </w:rPr>
              <w:t>K</w:t>
            </w:r>
            <w:r w:rsidRPr="00996392">
              <w:rPr>
                <w:sz w:val="24"/>
                <w:szCs w:val="24"/>
              </w:rPr>
              <w:t>w</w:t>
            </w:r>
            <w:r w:rsidRPr="00996392">
              <w:rPr>
                <w:rFonts w:hint="eastAsia"/>
                <w:sz w:val="24"/>
                <w:szCs w:val="24"/>
              </w:rPr>
              <w:t>.</w:t>
            </w:r>
            <w:r w:rsidRPr="00996392">
              <w:rPr>
                <w:sz w:val="24"/>
                <w:szCs w:val="24"/>
              </w:rPr>
              <w:t>h</w:t>
            </w:r>
            <w:proofErr w:type="spellEnd"/>
            <w:r w:rsidRPr="00996392">
              <w:rPr>
                <w:sz w:val="24"/>
                <w:szCs w:val="24"/>
              </w:rPr>
              <w:t>/a</w:t>
            </w:r>
            <w:r w:rsidRPr="00996392">
              <w:rPr>
                <w:rFonts w:hint="eastAsia"/>
                <w:sz w:val="24"/>
                <w:szCs w:val="24"/>
              </w:rPr>
              <w:t xml:space="preserve"> </w:t>
            </w:r>
          </w:p>
        </w:tc>
        <w:tc>
          <w:tcPr>
            <w:tcW w:w="1276" w:type="dxa"/>
            <w:tcBorders>
              <w:top w:val="single" w:sz="4" w:space="0" w:color="auto"/>
              <w:left w:val="single" w:sz="4" w:space="0" w:color="auto"/>
              <w:bottom w:val="thickThinSmallGap" w:sz="24" w:space="0" w:color="auto"/>
              <w:right w:val="single" w:sz="4" w:space="0" w:color="auto"/>
            </w:tcBorders>
            <w:vAlign w:val="center"/>
          </w:tcPr>
          <w:p w14:paraId="5E68A9AB" w14:textId="6A491125" w:rsidR="00977972" w:rsidRPr="00996392" w:rsidRDefault="00977972" w:rsidP="00977972">
            <w:pPr>
              <w:pStyle w:val="16"/>
              <w:spacing w:line="240" w:lineRule="auto"/>
              <w:ind w:firstLineChars="0" w:firstLine="0"/>
              <w:jc w:val="center"/>
              <w:rPr>
                <w:sz w:val="24"/>
                <w:szCs w:val="24"/>
              </w:rPr>
            </w:pPr>
            <w:r>
              <w:rPr>
                <w:sz w:val="24"/>
                <w:szCs w:val="24"/>
              </w:rPr>
              <w:t>5</w:t>
            </w:r>
          </w:p>
        </w:tc>
        <w:tc>
          <w:tcPr>
            <w:tcW w:w="1441" w:type="dxa"/>
            <w:tcBorders>
              <w:top w:val="single" w:sz="4" w:space="0" w:color="auto"/>
              <w:left w:val="single" w:sz="4" w:space="0" w:color="auto"/>
              <w:bottom w:val="thickThinSmallGap" w:sz="24" w:space="0" w:color="auto"/>
              <w:right w:val="nil"/>
            </w:tcBorders>
          </w:tcPr>
          <w:p w14:paraId="7041F06A" w14:textId="63ECDF37" w:rsidR="00977972" w:rsidRPr="003A48A9" w:rsidRDefault="00977972" w:rsidP="00977972">
            <w:pPr>
              <w:pStyle w:val="16"/>
              <w:spacing w:line="240" w:lineRule="auto"/>
              <w:ind w:firstLineChars="0" w:firstLine="0"/>
              <w:jc w:val="center"/>
              <w:rPr>
                <w:sz w:val="24"/>
                <w:szCs w:val="24"/>
              </w:rPr>
            </w:pPr>
            <w:r w:rsidRPr="003A48A9">
              <w:rPr>
                <w:rFonts w:hint="eastAsia"/>
                <w:sz w:val="24"/>
                <w:szCs w:val="24"/>
              </w:rPr>
              <w:t>/</w:t>
            </w:r>
          </w:p>
        </w:tc>
      </w:tr>
    </w:tbl>
    <w:p w14:paraId="45E78F21" w14:textId="31D0A2AF" w:rsidR="00735AA0" w:rsidRPr="00FB7025" w:rsidRDefault="00735AA0" w:rsidP="00FB7025">
      <w:pPr>
        <w:pStyle w:val="aff8"/>
        <w:outlineLvl w:val="1"/>
      </w:pPr>
      <w:bookmarkStart w:id="14" w:name="_Toc509385929"/>
      <w:bookmarkStart w:id="15" w:name="_Toc19789366"/>
      <w:r w:rsidRPr="00FB7025">
        <w:rPr>
          <w:rFonts w:hint="eastAsia"/>
        </w:rPr>
        <w:t>3</w:t>
      </w:r>
      <w:r w:rsidRPr="00FB7025">
        <w:t>.4主要生产设备</w:t>
      </w:r>
      <w:bookmarkEnd w:id="14"/>
      <w:bookmarkEnd w:id="15"/>
    </w:p>
    <w:p w14:paraId="4F88DBED" w14:textId="5FB639FD" w:rsidR="00E022D1" w:rsidRDefault="00735AA0" w:rsidP="00E14EEA">
      <w:pPr>
        <w:pStyle w:val="16"/>
        <w:ind w:firstLine="560"/>
        <w:rPr>
          <w:bCs/>
        </w:rPr>
      </w:pPr>
      <w:r w:rsidRPr="002549AB">
        <w:t>该项目主要生产设备详见表3-3。</w:t>
      </w:r>
      <w:bookmarkStart w:id="16" w:name="_Ref505071293"/>
      <w:bookmarkStart w:id="17" w:name="_Ref505071719"/>
    </w:p>
    <w:p w14:paraId="704B46F0" w14:textId="5D603973" w:rsidR="00735AA0" w:rsidRDefault="00735AA0" w:rsidP="00480F48">
      <w:pPr>
        <w:pStyle w:val="af5"/>
        <w:rPr>
          <w:rFonts w:ascii="仿宋" w:eastAsia="仿宋" w:hAnsi="仿宋"/>
          <w:bCs w:val="0"/>
          <w:sz w:val="28"/>
          <w:szCs w:val="21"/>
        </w:rPr>
      </w:pPr>
      <w:r w:rsidRPr="00480F48">
        <w:rPr>
          <w:rFonts w:ascii="仿宋" w:eastAsia="仿宋" w:hAnsi="仿宋"/>
          <w:bCs w:val="0"/>
          <w:sz w:val="28"/>
          <w:szCs w:val="21"/>
        </w:rPr>
        <w:t>表</w:t>
      </w:r>
      <w:bookmarkEnd w:id="16"/>
      <w:r w:rsidRPr="00480F48">
        <w:rPr>
          <w:rFonts w:ascii="仿宋" w:eastAsia="仿宋" w:hAnsi="仿宋"/>
          <w:bCs w:val="0"/>
          <w:sz w:val="28"/>
          <w:szCs w:val="21"/>
        </w:rPr>
        <w:t>3-3 项目主要生产设备一览表</w:t>
      </w:r>
      <w:bookmarkEnd w:id="17"/>
    </w:p>
    <w:tbl>
      <w:tblPr>
        <w:tblW w:w="4351"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381"/>
        <w:gridCol w:w="2722"/>
        <w:gridCol w:w="1172"/>
        <w:gridCol w:w="1953"/>
      </w:tblGrid>
      <w:tr w:rsidR="00977972" w:rsidRPr="009C5869" w14:paraId="1C2F8D73" w14:textId="77777777" w:rsidTr="00977972">
        <w:trPr>
          <w:trHeight w:val="386"/>
          <w:jc w:val="center"/>
        </w:trPr>
        <w:tc>
          <w:tcPr>
            <w:tcW w:w="955" w:type="pct"/>
            <w:tcBorders>
              <w:top w:val="thinThickSmallGap" w:sz="24" w:space="0" w:color="auto"/>
            </w:tcBorders>
            <w:shd w:val="clear" w:color="auto" w:fill="auto"/>
            <w:vAlign w:val="center"/>
          </w:tcPr>
          <w:p w14:paraId="43A2F26E" w14:textId="77777777" w:rsidR="00977972" w:rsidRPr="004954E1" w:rsidRDefault="00977972" w:rsidP="004954E1">
            <w:pPr>
              <w:pStyle w:val="21"/>
              <w:spacing w:line="240" w:lineRule="auto"/>
              <w:ind w:firstLine="0"/>
              <w:jc w:val="center"/>
              <w:rPr>
                <w:rFonts w:ascii="仿宋" w:eastAsia="仿宋" w:hAnsi="仿宋"/>
                <w:b/>
                <w:color w:val="000000"/>
                <w:sz w:val="24"/>
                <w:szCs w:val="24"/>
              </w:rPr>
            </w:pPr>
            <w:r w:rsidRPr="004954E1">
              <w:rPr>
                <w:rFonts w:ascii="仿宋" w:eastAsia="仿宋" w:hAnsi="仿宋" w:hint="eastAsia"/>
                <w:b/>
                <w:color w:val="000000"/>
                <w:sz w:val="24"/>
                <w:szCs w:val="24"/>
              </w:rPr>
              <w:t>序号</w:t>
            </w:r>
          </w:p>
        </w:tc>
        <w:tc>
          <w:tcPr>
            <w:tcW w:w="1883" w:type="pct"/>
            <w:tcBorders>
              <w:top w:val="thinThickSmallGap" w:sz="24" w:space="0" w:color="auto"/>
            </w:tcBorders>
            <w:shd w:val="clear" w:color="auto" w:fill="auto"/>
            <w:vAlign w:val="center"/>
          </w:tcPr>
          <w:p w14:paraId="424E0CB3" w14:textId="77777777" w:rsidR="00977972" w:rsidRPr="004954E1" w:rsidRDefault="00977972" w:rsidP="004954E1">
            <w:pPr>
              <w:pStyle w:val="21"/>
              <w:spacing w:line="240" w:lineRule="auto"/>
              <w:ind w:firstLine="0"/>
              <w:jc w:val="center"/>
              <w:rPr>
                <w:rFonts w:ascii="仿宋" w:eastAsia="仿宋" w:hAnsi="仿宋"/>
                <w:b/>
                <w:color w:val="000000"/>
                <w:sz w:val="24"/>
                <w:szCs w:val="24"/>
              </w:rPr>
            </w:pPr>
            <w:r w:rsidRPr="004954E1">
              <w:rPr>
                <w:rFonts w:ascii="仿宋" w:eastAsia="仿宋" w:hAnsi="仿宋" w:hint="eastAsia"/>
                <w:b/>
                <w:color w:val="000000"/>
                <w:sz w:val="24"/>
                <w:szCs w:val="24"/>
              </w:rPr>
              <w:t>设备名称</w:t>
            </w:r>
          </w:p>
        </w:tc>
        <w:tc>
          <w:tcPr>
            <w:tcW w:w="811" w:type="pct"/>
            <w:tcBorders>
              <w:top w:val="thinThickSmallGap" w:sz="24" w:space="0" w:color="auto"/>
            </w:tcBorders>
            <w:shd w:val="clear" w:color="auto" w:fill="auto"/>
            <w:vAlign w:val="center"/>
          </w:tcPr>
          <w:p w14:paraId="5B319A06" w14:textId="77777777" w:rsidR="00977972" w:rsidRPr="004954E1" w:rsidRDefault="00977972" w:rsidP="004954E1">
            <w:pPr>
              <w:pStyle w:val="21"/>
              <w:spacing w:line="240" w:lineRule="auto"/>
              <w:ind w:firstLine="0"/>
              <w:jc w:val="center"/>
              <w:rPr>
                <w:rFonts w:ascii="仿宋" w:eastAsia="仿宋" w:hAnsi="仿宋"/>
                <w:b/>
                <w:color w:val="000000"/>
                <w:sz w:val="24"/>
                <w:szCs w:val="24"/>
              </w:rPr>
            </w:pPr>
            <w:r w:rsidRPr="004954E1">
              <w:rPr>
                <w:rFonts w:ascii="仿宋" w:eastAsia="仿宋" w:hAnsi="仿宋" w:hint="eastAsia"/>
                <w:b/>
                <w:color w:val="000000"/>
                <w:sz w:val="24"/>
                <w:szCs w:val="24"/>
              </w:rPr>
              <w:t>数量</w:t>
            </w:r>
          </w:p>
        </w:tc>
        <w:tc>
          <w:tcPr>
            <w:tcW w:w="1352" w:type="pct"/>
            <w:tcBorders>
              <w:top w:val="thinThickSmallGap" w:sz="24" w:space="0" w:color="auto"/>
            </w:tcBorders>
            <w:shd w:val="clear" w:color="auto" w:fill="auto"/>
            <w:vAlign w:val="center"/>
          </w:tcPr>
          <w:p w14:paraId="18EECCB2" w14:textId="1EC2DE85" w:rsidR="00977972" w:rsidRPr="004954E1" w:rsidRDefault="00977972" w:rsidP="004954E1">
            <w:pPr>
              <w:pStyle w:val="21"/>
              <w:spacing w:line="240" w:lineRule="auto"/>
              <w:ind w:firstLine="0"/>
              <w:jc w:val="center"/>
              <w:rPr>
                <w:rFonts w:ascii="仿宋" w:eastAsia="仿宋" w:hAnsi="仿宋"/>
                <w:b/>
                <w:color w:val="000000"/>
                <w:sz w:val="24"/>
                <w:szCs w:val="24"/>
              </w:rPr>
            </w:pPr>
            <w:r w:rsidRPr="004954E1">
              <w:rPr>
                <w:rFonts w:ascii="仿宋" w:eastAsia="仿宋" w:hAnsi="仿宋" w:hint="eastAsia"/>
                <w:b/>
                <w:color w:val="000000"/>
                <w:sz w:val="24"/>
                <w:szCs w:val="24"/>
              </w:rPr>
              <w:t>备注</w:t>
            </w:r>
          </w:p>
        </w:tc>
      </w:tr>
      <w:tr w:rsidR="00977972" w:rsidRPr="009C5869" w14:paraId="3F9632C5" w14:textId="77777777" w:rsidTr="00977972">
        <w:trPr>
          <w:trHeight w:val="19"/>
          <w:jc w:val="center"/>
        </w:trPr>
        <w:tc>
          <w:tcPr>
            <w:tcW w:w="955" w:type="pct"/>
            <w:shd w:val="clear" w:color="auto" w:fill="auto"/>
            <w:vAlign w:val="center"/>
          </w:tcPr>
          <w:p w14:paraId="675244E0" w14:textId="77777777" w:rsidR="00977972" w:rsidRPr="00571780" w:rsidRDefault="00977972" w:rsidP="00BF0473">
            <w:pPr>
              <w:pStyle w:val="16"/>
              <w:spacing w:line="240" w:lineRule="auto"/>
              <w:ind w:firstLineChars="0" w:firstLine="0"/>
              <w:jc w:val="center"/>
              <w:rPr>
                <w:sz w:val="24"/>
                <w:szCs w:val="24"/>
              </w:rPr>
            </w:pPr>
            <w:r w:rsidRPr="00571780">
              <w:rPr>
                <w:rFonts w:hint="eastAsia"/>
                <w:sz w:val="24"/>
                <w:szCs w:val="24"/>
              </w:rPr>
              <w:t>1</w:t>
            </w:r>
          </w:p>
        </w:tc>
        <w:tc>
          <w:tcPr>
            <w:tcW w:w="1883" w:type="pct"/>
            <w:shd w:val="clear" w:color="auto" w:fill="auto"/>
            <w:vAlign w:val="center"/>
          </w:tcPr>
          <w:p w14:paraId="779F2724" w14:textId="6733DDF3" w:rsidR="00977972" w:rsidRPr="00571780" w:rsidRDefault="00977972" w:rsidP="00BF0473">
            <w:pPr>
              <w:pStyle w:val="16"/>
              <w:spacing w:line="240" w:lineRule="auto"/>
              <w:ind w:firstLineChars="0" w:firstLine="0"/>
              <w:jc w:val="center"/>
              <w:rPr>
                <w:sz w:val="24"/>
                <w:szCs w:val="24"/>
              </w:rPr>
            </w:pPr>
            <w:r>
              <w:rPr>
                <w:rFonts w:hint="eastAsia"/>
                <w:sz w:val="24"/>
                <w:szCs w:val="24"/>
              </w:rPr>
              <w:t>干洗</w:t>
            </w:r>
          </w:p>
        </w:tc>
        <w:tc>
          <w:tcPr>
            <w:tcW w:w="811" w:type="pct"/>
            <w:shd w:val="clear" w:color="auto" w:fill="auto"/>
            <w:vAlign w:val="center"/>
          </w:tcPr>
          <w:p w14:paraId="3FC68B2F" w14:textId="672B89D2" w:rsidR="00977972" w:rsidRPr="00571780" w:rsidRDefault="00977972" w:rsidP="00BF0473">
            <w:pPr>
              <w:pStyle w:val="16"/>
              <w:spacing w:line="240" w:lineRule="auto"/>
              <w:ind w:firstLineChars="0" w:firstLine="0"/>
              <w:jc w:val="center"/>
              <w:rPr>
                <w:sz w:val="24"/>
                <w:szCs w:val="24"/>
              </w:rPr>
            </w:pPr>
            <w:r>
              <w:rPr>
                <w:sz w:val="24"/>
                <w:szCs w:val="24"/>
              </w:rPr>
              <w:t>1</w:t>
            </w:r>
            <w:r w:rsidRPr="00571780">
              <w:rPr>
                <w:rFonts w:hint="eastAsia"/>
                <w:sz w:val="24"/>
                <w:szCs w:val="24"/>
              </w:rPr>
              <w:t>台</w:t>
            </w:r>
          </w:p>
        </w:tc>
        <w:tc>
          <w:tcPr>
            <w:tcW w:w="1352" w:type="pct"/>
            <w:shd w:val="clear" w:color="auto" w:fill="auto"/>
            <w:vAlign w:val="center"/>
          </w:tcPr>
          <w:p w14:paraId="3ED65561" w14:textId="6AF4DFB4" w:rsidR="00977972" w:rsidRPr="00571780" w:rsidRDefault="00977972" w:rsidP="00BF0473">
            <w:pPr>
              <w:pStyle w:val="16"/>
              <w:spacing w:line="240" w:lineRule="auto"/>
              <w:ind w:firstLineChars="0" w:firstLine="0"/>
              <w:jc w:val="center"/>
              <w:rPr>
                <w:sz w:val="24"/>
                <w:szCs w:val="24"/>
              </w:rPr>
            </w:pPr>
            <w:r>
              <w:rPr>
                <w:rFonts w:hint="eastAsia"/>
                <w:sz w:val="24"/>
                <w:szCs w:val="24"/>
              </w:rPr>
              <w:t>/</w:t>
            </w:r>
          </w:p>
        </w:tc>
      </w:tr>
      <w:tr w:rsidR="00977972" w:rsidRPr="009C5869" w14:paraId="3E51BA85" w14:textId="77777777" w:rsidTr="00977972">
        <w:trPr>
          <w:trHeight w:val="19"/>
          <w:jc w:val="center"/>
        </w:trPr>
        <w:tc>
          <w:tcPr>
            <w:tcW w:w="955" w:type="pct"/>
            <w:tcBorders>
              <w:bottom w:val="thickThinSmallGap" w:sz="24" w:space="0" w:color="auto"/>
            </w:tcBorders>
            <w:shd w:val="clear" w:color="auto" w:fill="auto"/>
            <w:vAlign w:val="center"/>
          </w:tcPr>
          <w:p w14:paraId="4DF94336" w14:textId="51B6E944" w:rsidR="00977972" w:rsidRDefault="00977972" w:rsidP="00BF0473">
            <w:pPr>
              <w:pStyle w:val="16"/>
              <w:spacing w:line="240" w:lineRule="auto"/>
              <w:ind w:firstLineChars="0" w:firstLine="0"/>
              <w:jc w:val="center"/>
              <w:rPr>
                <w:sz w:val="24"/>
                <w:szCs w:val="24"/>
              </w:rPr>
            </w:pPr>
            <w:r>
              <w:rPr>
                <w:sz w:val="24"/>
                <w:szCs w:val="24"/>
              </w:rPr>
              <w:t>2</w:t>
            </w:r>
          </w:p>
        </w:tc>
        <w:tc>
          <w:tcPr>
            <w:tcW w:w="1883" w:type="pct"/>
            <w:tcBorders>
              <w:bottom w:val="thickThinSmallGap" w:sz="24" w:space="0" w:color="auto"/>
            </w:tcBorders>
            <w:shd w:val="clear" w:color="auto" w:fill="auto"/>
            <w:vAlign w:val="center"/>
          </w:tcPr>
          <w:p w14:paraId="6E944E39" w14:textId="049A315B" w:rsidR="00977972" w:rsidRPr="00571780" w:rsidRDefault="00977972" w:rsidP="00977972">
            <w:pPr>
              <w:pStyle w:val="16"/>
              <w:spacing w:line="240" w:lineRule="auto"/>
              <w:ind w:firstLineChars="0" w:firstLine="0"/>
              <w:jc w:val="center"/>
              <w:rPr>
                <w:rFonts w:hint="eastAsia"/>
                <w:sz w:val="24"/>
                <w:szCs w:val="24"/>
              </w:rPr>
            </w:pPr>
            <w:r>
              <w:rPr>
                <w:rFonts w:hint="eastAsia"/>
                <w:sz w:val="24"/>
                <w:szCs w:val="24"/>
              </w:rPr>
              <w:t>粉碎机</w:t>
            </w:r>
          </w:p>
        </w:tc>
        <w:tc>
          <w:tcPr>
            <w:tcW w:w="811" w:type="pct"/>
            <w:tcBorders>
              <w:bottom w:val="thickThinSmallGap" w:sz="24" w:space="0" w:color="auto"/>
            </w:tcBorders>
            <w:shd w:val="clear" w:color="auto" w:fill="auto"/>
            <w:vAlign w:val="center"/>
          </w:tcPr>
          <w:p w14:paraId="2538AB65" w14:textId="3EC59C64" w:rsidR="00977972" w:rsidRPr="00571780" w:rsidRDefault="00977972" w:rsidP="00BF0473">
            <w:pPr>
              <w:pStyle w:val="16"/>
              <w:spacing w:line="240" w:lineRule="auto"/>
              <w:ind w:firstLineChars="0" w:firstLine="0"/>
              <w:jc w:val="center"/>
              <w:rPr>
                <w:sz w:val="24"/>
                <w:szCs w:val="24"/>
              </w:rPr>
            </w:pPr>
            <w:r>
              <w:rPr>
                <w:sz w:val="24"/>
                <w:szCs w:val="24"/>
              </w:rPr>
              <w:t>5</w:t>
            </w:r>
            <w:r w:rsidRPr="00571780">
              <w:rPr>
                <w:rFonts w:hint="eastAsia"/>
                <w:sz w:val="24"/>
                <w:szCs w:val="24"/>
              </w:rPr>
              <w:t>台</w:t>
            </w:r>
          </w:p>
        </w:tc>
        <w:tc>
          <w:tcPr>
            <w:tcW w:w="1352" w:type="pct"/>
            <w:tcBorders>
              <w:bottom w:val="thickThinSmallGap" w:sz="24" w:space="0" w:color="auto"/>
            </w:tcBorders>
            <w:shd w:val="clear" w:color="auto" w:fill="auto"/>
            <w:vAlign w:val="center"/>
          </w:tcPr>
          <w:p w14:paraId="0A140D5F" w14:textId="41DA57BE" w:rsidR="00977972" w:rsidRPr="00571780" w:rsidRDefault="00977972" w:rsidP="00BF0473">
            <w:pPr>
              <w:pStyle w:val="16"/>
              <w:spacing w:line="240" w:lineRule="auto"/>
              <w:ind w:firstLineChars="0" w:firstLine="0"/>
              <w:jc w:val="center"/>
              <w:rPr>
                <w:sz w:val="24"/>
                <w:szCs w:val="24"/>
              </w:rPr>
            </w:pPr>
            <w:r>
              <w:rPr>
                <w:rFonts w:hint="eastAsia"/>
                <w:sz w:val="24"/>
                <w:szCs w:val="24"/>
              </w:rPr>
              <w:t>/</w:t>
            </w:r>
          </w:p>
        </w:tc>
      </w:tr>
    </w:tbl>
    <w:p w14:paraId="4BF6471A" w14:textId="1F51E035" w:rsidR="00A96E58" w:rsidRPr="00FB7025" w:rsidRDefault="00A96E58" w:rsidP="00FB7025">
      <w:pPr>
        <w:pStyle w:val="aff8"/>
        <w:outlineLvl w:val="1"/>
      </w:pPr>
      <w:bookmarkStart w:id="18" w:name="_Toc19789367"/>
      <w:r w:rsidRPr="00FB7025">
        <w:rPr>
          <w:rFonts w:hint="eastAsia"/>
        </w:rPr>
        <w:t>3</w:t>
      </w:r>
      <w:r w:rsidRPr="00FB7025">
        <w:t>.</w:t>
      </w:r>
      <w:r w:rsidR="00AE237C">
        <w:t>5</w:t>
      </w:r>
      <w:r w:rsidRPr="00FB7025">
        <w:rPr>
          <w:rFonts w:hint="eastAsia"/>
        </w:rPr>
        <w:t>水源及水平衡</w:t>
      </w:r>
      <w:bookmarkEnd w:id="18"/>
    </w:p>
    <w:p w14:paraId="681EBC4B" w14:textId="66282DAE" w:rsidR="0036682A" w:rsidRDefault="0036682A" w:rsidP="00BF0473">
      <w:pPr>
        <w:pStyle w:val="16"/>
        <w:ind w:firstLine="560"/>
      </w:pPr>
      <w:r>
        <w:rPr>
          <w:rFonts w:hint="eastAsia"/>
        </w:rPr>
        <w:t>本项目给水及排水主要有职工生活水。</w:t>
      </w:r>
    </w:p>
    <w:p w14:paraId="5EBE1C73" w14:textId="2E6D48E6" w:rsidR="00E022D1" w:rsidRPr="00BF0473" w:rsidRDefault="0036682A" w:rsidP="00BF0473">
      <w:pPr>
        <w:pStyle w:val="16"/>
        <w:ind w:firstLine="560"/>
      </w:pPr>
      <w:r>
        <w:rPr>
          <w:rFonts w:hint="eastAsia"/>
        </w:rPr>
        <w:t>（1）给水：</w:t>
      </w:r>
      <w:r w:rsidR="005E3F9A" w:rsidRPr="00BF0473">
        <w:rPr>
          <w:rFonts w:hint="eastAsia"/>
        </w:rPr>
        <w:t>本项目用水由</w:t>
      </w:r>
      <w:r w:rsidR="008F1208">
        <w:rPr>
          <w:rFonts w:hint="eastAsia"/>
        </w:rPr>
        <w:t>自来水厂</w:t>
      </w:r>
      <w:r w:rsidR="005E3F9A" w:rsidRPr="00BF0473">
        <w:rPr>
          <w:rFonts w:hint="eastAsia"/>
        </w:rPr>
        <w:t>提供，</w:t>
      </w:r>
      <w:r w:rsidR="001C6FA2" w:rsidRPr="00BF0473">
        <w:rPr>
          <w:rFonts w:hint="eastAsia"/>
        </w:rPr>
        <w:t>年用新鲜水</w:t>
      </w:r>
      <w:r w:rsidR="00977972">
        <w:t>125</w:t>
      </w:r>
      <w:r w:rsidR="00BF0473">
        <w:t>m</w:t>
      </w:r>
      <w:r w:rsidR="00BF0473" w:rsidRPr="00BF0473">
        <w:rPr>
          <w:vertAlign w:val="superscript"/>
        </w:rPr>
        <w:t>3</w:t>
      </w:r>
      <w:r w:rsidR="001C6FA2" w:rsidRPr="00BF0473">
        <w:rPr>
          <w:rFonts w:hint="eastAsia"/>
        </w:rPr>
        <w:t>/a</w:t>
      </w:r>
    </w:p>
    <w:p w14:paraId="22014BB5" w14:textId="4226F9B9" w:rsidR="00D26E72" w:rsidRDefault="00FA565E" w:rsidP="00BF0473">
      <w:pPr>
        <w:pStyle w:val="16"/>
        <w:ind w:firstLine="560"/>
      </w:pPr>
      <w:r>
        <w:rPr>
          <w:rFonts w:hint="eastAsia"/>
        </w:rPr>
        <w:t>（2）排水：</w:t>
      </w:r>
      <w:r w:rsidR="00286C05" w:rsidRPr="00BF0473">
        <w:rPr>
          <w:rFonts w:hint="eastAsia"/>
        </w:rPr>
        <w:t>排放</w:t>
      </w:r>
      <w:r w:rsidR="00D26E72" w:rsidRPr="00BF0473">
        <w:rPr>
          <w:rFonts w:hint="eastAsia"/>
        </w:rPr>
        <w:t>废水主要为</w:t>
      </w:r>
      <w:r w:rsidR="006A63BB" w:rsidRPr="00BF0473">
        <w:rPr>
          <w:rFonts w:hint="eastAsia"/>
        </w:rPr>
        <w:t>生活污水</w:t>
      </w:r>
      <w:r w:rsidR="00D26E72" w:rsidRPr="00BF0473">
        <w:rPr>
          <w:rFonts w:hint="eastAsia"/>
        </w:rPr>
        <w:t>，</w:t>
      </w:r>
      <w:r w:rsidR="00977972">
        <w:rPr>
          <w:rFonts w:hint="eastAsia"/>
        </w:rPr>
        <w:t>产生量</w:t>
      </w:r>
      <w:r w:rsidR="00D26E72" w:rsidRPr="00BF0473">
        <w:rPr>
          <w:rFonts w:hint="eastAsia"/>
        </w:rPr>
        <w:t>为</w:t>
      </w:r>
      <w:r w:rsidR="00977972">
        <w:t>106</w:t>
      </w:r>
      <w:r w:rsidR="00BF0473">
        <w:t>m</w:t>
      </w:r>
      <w:r w:rsidR="00BF0473" w:rsidRPr="00BF0473">
        <w:rPr>
          <w:vertAlign w:val="superscript"/>
        </w:rPr>
        <w:t>3</w:t>
      </w:r>
      <w:r w:rsidR="00D26E72" w:rsidRPr="00BF0473">
        <w:t>/a</w:t>
      </w:r>
      <w:r w:rsidR="00977972">
        <w:rPr>
          <w:rFonts w:hint="eastAsia"/>
        </w:rPr>
        <w:t>，经化粪池处理后</w:t>
      </w:r>
      <w:proofErr w:type="gramStart"/>
      <w:r w:rsidR="00977972">
        <w:rPr>
          <w:rFonts w:hint="eastAsia"/>
        </w:rPr>
        <w:t>外掏做</w:t>
      </w:r>
      <w:proofErr w:type="gramEnd"/>
      <w:r w:rsidR="00977972">
        <w:rPr>
          <w:rFonts w:hint="eastAsia"/>
        </w:rPr>
        <w:t>农肥</w:t>
      </w:r>
      <w:r w:rsidR="0036682A">
        <w:rPr>
          <w:rFonts w:hint="eastAsia"/>
        </w:rPr>
        <w:t>。</w:t>
      </w:r>
    </w:p>
    <w:p w14:paraId="755F2942" w14:textId="2B41D043" w:rsidR="004954E1" w:rsidRDefault="00A96E58" w:rsidP="004954E1">
      <w:pPr>
        <w:pStyle w:val="aff8"/>
        <w:outlineLvl w:val="1"/>
        <w:rPr>
          <w:noProof/>
        </w:rPr>
      </w:pPr>
      <w:bookmarkStart w:id="19" w:name="_Toc19789368"/>
      <w:r w:rsidRPr="00FB7025">
        <w:rPr>
          <w:rFonts w:hint="eastAsia"/>
        </w:rPr>
        <w:t>3</w:t>
      </w:r>
      <w:r w:rsidRPr="00FB7025">
        <w:t>.</w:t>
      </w:r>
      <w:r w:rsidR="00AE237C">
        <w:t>6</w:t>
      </w:r>
      <w:r w:rsidRPr="00FB7025">
        <w:rPr>
          <w:rFonts w:hint="eastAsia"/>
        </w:rPr>
        <w:t>生产工艺</w:t>
      </w:r>
      <w:bookmarkEnd w:id="19"/>
    </w:p>
    <w:p w14:paraId="53C5A022" w14:textId="4CBB02E8" w:rsidR="004137DD" w:rsidRDefault="00977972" w:rsidP="00E36391">
      <w:pPr>
        <w:pStyle w:val="16"/>
        <w:ind w:firstLine="560"/>
        <w:jc w:val="left"/>
      </w:pPr>
      <w:r>
        <w:rPr>
          <w:rFonts w:hint="eastAsia"/>
          <w:noProof/>
        </w:rPr>
        <mc:AlternateContent>
          <mc:Choice Requires="wpg">
            <w:drawing>
              <wp:anchor distT="0" distB="0" distL="114300" distR="114300" simplePos="0" relativeHeight="252065792" behindDoc="0" locked="0" layoutInCell="1" allowOverlap="1" wp14:anchorId="3D6B5FEA" wp14:editId="7F4F8CD6">
                <wp:simplePos x="0" y="0"/>
                <wp:positionH relativeFrom="column">
                  <wp:posOffset>-57684</wp:posOffset>
                </wp:positionH>
                <wp:positionV relativeFrom="paragraph">
                  <wp:posOffset>374721</wp:posOffset>
                </wp:positionV>
                <wp:extent cx="5487800" cy="2418460"/>
                <wp:effectExtent l="0" t="0" r="0" b="20320"/>
                <wp:wrapTopAndBottom/>
                <wp:docPr id="68" name="组合 68"/>
                <wp:cNvGraphicFramePr/>
                <a:graphic xmlns:a="http://schemas.openxmlformats.org/drawingml/2006/main">
                  <a:graphicData uri="http://schemas.microsoft.com/office/word/2010/wordprocessingGroup">
                    <wpg:wgp>
                      <wpg:cNvGrpSpPr/>
                      <wpg:grpSpPr>
                        <a:xfrm>
                          <a:off x="0" y="0"/>
                          <a:ext cx="5487800" cy="2418460"/>
                          <a:chOff x="0" y="0"/>
                          <a:chExt cx="5487800" cy="2418460"/>
                        </a:xfrm>
                      </wpg:grpSpPr>
                      <pic:pic xmlns:pic="http://schemas.openxmlformats.org/drawingml/2006/picture">
                        <pic:nvPicPr>
                          <pic:cNvPr id="1" name="图片 1"/>
                          <pic:cNvPicPr>
                            <a:picLocks noChangeAspect="1"/>
                          </pic:cNvPicPr>
                        </pic:nvPicPr>
                        <pic:blipFill>
                          <a:blip r:embed="rId12"/>
                          <a:stretch>
                            <a:fillRect/>
                          </a:stretch>
                        </pic:blipFill>
                        <pic:spPr>
                          <a:xfrm>
                            <a:off x="59820" y="0"/>
                            <a:ext cx="5427980" cy="2322830"/>
                          </a:xfrm>
                          <a:prstGeom prst="rect">
                            <a:avLst/>
                          </a:prstGeom>
                        </pic:spPr>
                      </pic:pic>
                      <wps:wsp>
                        <wps:cNvPr id="65" name="矩形 65"/>
                        <wps:cNvSpPr/>
                        <wps:spPr>
                          <a:xfrm>
                            <a:off x="0" y="1461331"/>
                            <a:ext cx="3033757" cy="95712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矩形 67"/>
                        <wps:cNvSpPr/>
                        <wps:spPr>
                          <a:xfrm>
                            <a:off x="213645" y="94004"/>
                            <a:ext cx="2709017" cy="36746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7BC0FF1" id="组合 68" o:spid="_x0000_s1026" style="position:absolute;left:0;text-align:left;margin-left:-4.55pt;margin-top:29.5pt;width:432.1pt;height:190.45pt;z-index:252065792" coordsize="54878,241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style="position:absolute;left:598;width:54280;height:23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">
                  <v:imagedata r:id="rId13" o:title=""/>
                </v:shape>
                <v:rect id="矩形 65" o:spid="_x0000_s1028" style="position:absolute;top:14613;width:30337;height:9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" fillcolor="white [3212]" strokecolor="white [3212]" strokeweight="1pt"/>
                <v:rect id="矩形 67" o:spid="_x0000_s1029" style="position:absolute;left:2136;top:940;width:27090;height:3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" fillcolor="white [3212]" strokecolor="white [3212]" strokeweight="1pt"/>
                <w10:wrap type="topAndBottom"/>
              </v:group>
            </w:pict>
          </mc:Fallback>
        </mc:AlternateContent>
      </w:r>
      <w:r w:rsidR="00402E09">
        <w:rPr>
          <w:rFonts w:hint="eastAsia"/>
        </w:rPr>
        <w:t>（一）</w:t>
      </w:r>
      <w:r w:rsidR="00E76A35" w:rsidRPr="00D33148">
        <w:rPr>
          <w:rFonts w:hint="eastAsia"/>
        </w:rPr>
        <w:t>生产工艺</w:t>
      </w:r>
      <w:r w:rsidR="00D33148">
        <w:rPr>
          <w:rFonts w:hint="eastAsia"/>
        </w:rPr>
        <w:t>流程</w:t>
      </w:r>
      <w:proofErr w:type="gramStart"/>
      <w:r w:rsidR="002156BD" w:rsidRPr="005060CC">
        <w:rPr>
          <w:rFonts w:hint="eastAsia"/>
        </w:rPr>
        <w:t>及</w:t>
      </w:r>
      <w:r w:rsidR="004710A9" w:rsidRPr="005060CC">
        <w:rPr>
          <w:rFonts w:hint="eastAsia"/>
        </w:rPr>
        <w:t>产污</w:t>
      </w:r>
      <w:r w:rsidR="002156BD" w:rsidRPr="005060CC">
        <w:rPr>
          <w:rFonts w:hint="eastAsia"/>
        </w:rPr>
        <w:t>排污</w:t>
      </w:r>
      <w:proofErr w:type="gramEnd"/>
      <w:r w:rsidR="002156BD" w:rsidRPr="005060CC">
        <w:rPr>
          <w:rFonts w:hint="eastAsia"/>
        </w:rPr>
        <w:t>环节见图</w:t>
      </w:r>
      <w:r w:rsidR="002156BD" w:rsidRPr="005060CC">
        <w:t>3-</w:t>
      </w:r>
      <w:r w:rsidR="000D291C">
        <w:t>2</w:t>
      </w:r>
      <w:r w:rsidR="004137DD">
        <w:rPr>
          <w:rFonts w:hint="eastAsia"/>
        </w:rPr>
        <w:t>。</w:t>
      </w:r>
    </w:p>
    <w:p w14:paraId="09659E83" w14:textId="0B998DA1" w:rsidR="00977972" w:rsidRPr="00977972" w:rsidRDefault="00977972" w:rsidP="00E36391">
      <w:pPr>
        <w:pStyle w:val="16"/>
        <w:ind w:firstLine="560"/>
        <w:jc w:val="left"/>
        <w:rPr>
          <w:rFonts w:hint="eastAsia"/>
        </w:rPr>
      </w:pPr>
    </w:p>
    <w:p w14:paraId="7519E93B" w14:textId="3C77DC5F" w:rsidR="002156BD" w:rsidRPr="005060CC" w:rsidRDefault="004710A9" w:rsidP="009E6416">
      <w:pPr>
        <w:spacing w:after="0" w:line="360" w:lineRule="auto"/>
        <w:ind w:firstLineChars="200" w:firstLine="560"/>
        <w:jc w:val="center"/>
        <w:rPr>
          <w:rFonts w:ascii="仿宋" w:hAnsi="仿宋"/>
          <w:color w:val="000000"/>
          <w:szCs w:val="21"/>
        </w:rPr>
      </w:pPr>
      <w:r w:rsidRPr="005060CC">
        <w:rPr>
          <w:rFonts w:ascii="仿宋" w:hAnsi="仿宋" w:hint="eastAsia"/>
          <w:color w:val="000000"/>
          <w:szCs w:val="21"/>
        </w:rPr>
        <w:t>图3</w:t>
      </w:r>
      <w:r w:rsidRPr="005060CC">
        <w:rPr>
          <w:rFonts w:ascii="仿宋" w:hAnsi="仿宋"/>
          <w:color w:val="000000"/>
          <w:szCs w:val="21"/>
        </w:rPr>
        <w:t>-</w:t>
      </w:r>
      <w:r w:rsidR="000D291C">
        <w:rPr>
          <w:rFonts w:ascii="仿宋" w:hAnsi="仿宋"/>
          <w:color w:val="000000"/>
          <w:szCs w:val="21"/>
        </w:rPr>
        <w:t>2</w:t>
      </w:r>
      <w:r w:rsidR="00D33148" w:rsidRPr="00D33148">
        <w:rPr>
          <w:rFonts w:hint="eastAsia"/>
        </w:rPr>
        <w:t>生产工艺</w:t>
      </w:r>
      <w:r w:rsidR="00D33148">
        <w:rPr>
          <w:rFonts w:hint="eastAsia"/>
        </w:rPr>
        <w:t>流程</w:t>
      </w:r>
      <w:proofErr w:type="gramStart"/>
      <w:r w:rsidR="00D33148" w:rsidRPr="005060CC">
        <w:rPr>
          <w:rFonts w:hint="eastAsia"/>
        </w:rPr>
        <w:t>及产污排污</w:t>
      </w:r>
      <w:proofErr w:type="gramEnd"/>
      <w:r w:rsidR="00D33148" w:rsidRPr="005060CC">
        <w:rPr>
          <w:rFonts w:hint="eastAsia"/>
        </w:rPr>
        <w:t>环节</w:t>
      </w:r>
      <w:r w:rsidRPr="005060CC">
        <w:rPr>
          <w:rFonts w:ascii="仿宋" w:hAnsi="仿宋" w:hint="eastAsia"/>
          <w:color w:val="000000"/>
          <w:szCs w:val="21"/>
        </w:rPr>
        <w:t>示意图</w:t>
      </w:r>
    </w:p>
    <w:p w14:paraId="04050E44" w14:textId="6503A729" w:rsidR="004954E1" w:rsidRDefault="009E6416" w:rsidP="00FE4664">
      <w:pPr>
        <w:pStyle w:val="16"/>
        <w:widowControl w:val="0"/>
        <w:ind w:firstLine="560"/>
      </w:pPr>
      <w:r w:rsidRPr="00FE4664">
        <w:rPr>
          <w:rFonts w:hint="eastAsia"/>
        </w:rPr>
        <w:lastRenderedPageBreak/>
        <w:t>生产工艺流程简述</w:t>
      </w:r>
      <w:r w:rsidR="004954E1" w:rsidRPr="00FE4664">
        <w:rPr>
          <w:rFonts w:hint="eastAsia"/>
        </w:rPr>
        <w:t>：</w:t>
      </w:r>
    </w:p>
    <w:p w14:paraId="5830C981" w14:textId="09054269" w:rsidR="00977972" w:rsidRPr="00FE4664" w:rsidRDefault="00977972" w:rsidP="00FE4664">
      <w:pPr>
        <w:pStyle w:val="16"/>
        <w:widowControl w:val="0"/>
        <w:ind w:firstLine="560"/>
        <w:rPr>
          <w:rFonts w:hint="eastAsia"/>
        </w:rPr>
      </w:pPr>
      <w:r>
        <w:rPr>
          <w:rFonts w:hint="eastAsia"/>
        </w:rPr>
        <w:t>首先检查原材料的质量，送入去石机去掉小石头及金属等，然后进入</w:t>
      </w:r>
      <w:r w:rsidR="00C6029C">
        <w:rPr>
          <w:rFonts w:hint="eastAsia"/>
        </w:rPr>
        <w:t>设备去除辣椒把，然后进入干洗机对辣椒进行干洗处理，虽有进入粉碎机粉碎成片，磨成粉，装袋入库。</w:t>
      </w:r>
    </w:p>
    <w:p w14:paraId="0D17E6E2" w14:textId="14A423F5" w:rsidR="00A96E58" w:rsidRPr="00FB7025" w:rsidRDefault="00A96E58" w:rsidP="00FB7025">
      <w:pPr>
        <w:pStyle w:val="aff8"/>
        <w:outlineLvl w:val="1"/>
      </w:pPr>
      <w:bookmarkStart w:id="20" w:name="_Toc19789369"/>
      <w:r w:rsidRPr="00FB7025">
        <w:rPr>
          <w:rFonts w:hint="eastAsia"/>
        </w:rPr>
        <w:t>3</w:t>
      </w:r>
      <w:r w:rsidRPr="00FB7025">
        <w:t>.</w:t>
      </w:r>
      <w:r w:rsidR="00AE237C">
        <w:t>7</w:t>
      </w:r>
      <w:r w:rsidRPr="00FB7025">
        <w:rPr>
          <w:rFonts w:hint="eastAsia"/>
        </w:rPr>
        <w:t>项目变动情况</w:t>
      </w:r>
      <w:bookmarkEnd w:id="20"/>
    </w:p>
    <w:p w14:paraId="1950217E" w14:textId="60679501" w:rsidR="00761A57" w:rsidRDefault="005C0470" w:rsidP="00FE4664">
      <w:pPr>
        <w:pStyle w:val="16"/>
        <w:spacing w:line="240" w:lineRule="auto"/>
        <w:ind w:firstLine="560"/>
        <w:jc w:val="left"/>
      </w:pPr>
      <w:r w:rsidRPr="005060CC">
        <w:rPr>
          <w:rFonts w:hint="eastAsia"/>
        </w:rPr>
        <w:t>本项目实际建设内容与环评及批复要求的变动</w:t>
      </w:r>
      <w:r w:rsidR="00FE4664">
        <w:rPr>
          <w:rFonts w:hint="eastAsia"/>
        </w:rPr>
        <w:t>情况</w:t>
      </w:r>
      <w:r w:rsidRPr="005060CC">
        <w:rPr>
          <w:rFonts w:hint="eastAsia"/>
        </w:rPr>
        <w:t>见表3</w:t>
      </w:r>
      <w:r w:rsidRPr="005060CC">
        <w:t>-3</w:t>
      </w:r>
      <w:r w:rsidR="00C34BD3" w:rsidRPr="005060CC">
        <w:rPr>
          <w:rFonts w:hint="eastAsia"/>
        </w:rPr>
        <w:t>。</w:t>
      </w:r>
    </w:p>
    <w:p w14:paraId="3E8F141E" w14:textId="550E1BDF" w:rsidR="00C34BD3" w:rsidRPr="00480F48" w:rsidRDefault="00C34BD3" w:rsidP="00FE4664">
      <w:pPr>
        <w:pStyle w:val="16"/>
        <w:spacing w:line="240" w:lineRule="auto"/>
        <w:ind w:firstLine="482"/>
        <w:jc w:val="center"/>
        <w:rPr>
          <w:b/>
          <w:sz w:val="24"/>
        </w:rPr>
      </w:pPr>
      <w:r w:rsidRPr="00480F48">
        <w:rPr>
          <w:rFonts w:hint="eastAsia"/>
          <w:b/>
          <w:sz w:val="24"/>
        </w:rPr>
        <w:t>3</w:t>
      </w:r>
      <w:r w:rsidRPr="00480F48">
        <w:rPr>
          <w:b/>
          <w:sz w:val="24"/>
        </w:rPr>
        <w:t xml:space="preserve">-3 </w:t>
      </w:r>
      <w:r w:rsidRPr="00480F48">
        <w:rPr>
          <w:rFonts w:hint="eastAsia"/>
          <w:b/>
          <w:sz w:val="24"/>
        </w:rPr>
        <w:t>建设项目变动情况及变动原因</w:t>
      </w:r>
    </w:p>
    <w:tbl>
      <w:tblPr>
        <w:tblStyle w:val="af1"/>
        <w:tblW w:w="8789" w:type="dxa"/>
        <w:tblLook w:val="04A0" w:firstRow="1" w:lastRow="0" w:firstColumn="1" w:lastColumn="0" w:noHBand="0" w:noVBand="1"/>
      </w:tblPr>
      <w:tblGrid>
        <w:gridCol w:w="1534"/>
        <w:gridCol w:w="4136"/>
        <w:gridCol w:w="3119"/>
      </w:tblGrid>
      <w:tr w:rsidR="00761A57" w:rsidRPr="00BF0473" w14:paraId="1BCAC9B3" w14:textId="77777777" w:rsidTr="00C6029C">
        <w:trPr>
          <w:trHeight w:val="18"/>
        </w:trPr>
        <w:tc>
          <w:tcPr>
            <w:tcW w:w="1534" w:type="dxa"/>
            <w:tcBorders>
              <w:top w:val="thinThickSmallGap" w:sz="24" w:space="0" w:color="auto"/>
              <w:left w:val="nil"/>
              <w:bottom w:val="single" w:sz="4" w:space="0" w:color="auto"/>
              <w:right w:val="single" w:sz="4" w:space="0" w:color="auto"/>
            </w:tcBorders>
            <w:vAlign w:val="center"/>
          </w:tcPr>
          <w:p w14:paraId="074EB4D3" w14:textId="6FDC1A89" w:rsidR="00761A57" w:rsidRPr="00BF0473" w:rsidRDefault="00761A57" w:rsidP="00FE4664">
            <w:pPr>
              <w:pStyle w:val="21"/>
              <w:spacing w:line="240" w:lineRule="auto"/>
              <w:ind w:firstLine="0"/>
              <w:jc w:val="center"/>
              <w:rPr>
                <w:rFonts w:ascii="仿宋" w:eastAsia="仿宋" w:hAnsi="仿宋"/>
                <w:b/>
                <w:color w:val="000000"/>
                <w:sz w:val="24"/>
                <w:szCs w:val="24"/>
              </w:rPr>
            </w:pPr>
            <w:r w:rsidRPr="00BF0473">
              <w:rPr>
                <w:rFonts w:ascii="仿宋" w:eastAsia="仿宋" w:hAnsi="仿宋" w:hint="eastAsia"/>
                <w:b/>
                <w:color w:val="000000"/>
                <w:sz w:val="24"/>
                <w:szCs w:val="24"/>
              </w:rPr>
              <w:t>类别</w:t>
            </w:r>
          </w:p>
        </w:tc>
        <w:tc>
          <w:tcPr>
            <w:tcW w:w="4136" w:type="dxa"/>
            <w:tcBorders>
              <w:top w:val="thinThickSmallGap" w:sz="24" w:space="0" w:color="auto"/>
              <w:left w:val="single" w:sz="4" w:space="0" w:color="auto"/>
              <w:bottom w:val="single" w:sz="4" w:space="0" w:color="auto"/>
              <w:right w:val="single" w:sz="4" w:space="0" w:color="auto"/>
            </w:tcBorders>
            <w:vAlign w:val="center"/>
          </w:tcPr>
          <w:p w14:paraId="717BC530" w14:textId="61FB08CA" w:rsidR="00761A57" w:rsidRPr="00BF0473" w:rsidRDefault="00761A57" w:rsidP="00FE4664">
            <w:pPr>
              <w:pStyle w:val="21"/>
              <w:spacing w:line="240" w:lineRule="auto"/>
              <w:ind w:firstLine="0"/>
              <w:jc w:val="center"/>
              <w:rPr>
                <w:rFonts w:ascii="仿宋" w:eastAsia="仿宋" w:hAnsi="仿宋"/>
                <w:b/>
                <w:color w:val="000000"/>
                <w:sz w:val="24"/>
                <w:szCs w:val="24"/>
              </w:rPr>
            </w:pPr>
            <w:r w:rsidRPr="00BF0473">
              <w:rPr>
                <w:rFonts w:ascii="仿宋" w:eastAsia="仿宋" w:hAnsi="仿宋" w:hint="eastAsia"/>
                <w:b/>
                <w:color w:val="000000"/>
                <w:sz w:val="24"/>
                <w:szCs w:val="24"/>
              </w:rPr>
              <w:t>环评及批复要求</w:t>
            </w:r>
          </w:p>
        </w:tc>
        <w:tc>
          <w:tcPr>
            <w:tcW w:w="3119" w:type="dxa"/>
            <w:tcBorders>
              <w:top w:val="thinThickSmallGap" w:sz="24" w:space="0" w:color="auto"/>
              <w:left w:val="single" w:sz="4" w:space="0" w:color="auto"/>
              <w:bottom w:val="single" w:sz="4" w:space="0" w:color="auto"/>
              <w:right w:val="nil"/>
            </w:tcBorders>
            <w:vAlign w:val="center"/>
          </w:tcPr>
          <w:p w14:paraId="3448A7AB" w14:textId="34807BD1" w:rsidR="00761A57" w:rsidRPr="00BF0473" w:rsidRDefault="00761A57" w:rsidP="00FE4664">
            <w:pPr>
              <w:pStyle w:val="21"/>
              <w:spacing w:line="240" w:lineRule="auto"/>
              <w:ind w:firstLine="0"/>
              <w:jc w:val="center"/>
              <w:rPr>
                <w:rFonts w:ascii="仿宋" w:eastAsia="仿宋" w:hAnsi="仿宋"/>
                <w:b/>
                <w:color w:val="000000"/>
                <w:sz w:val="24"/>
                <w:szCs w:val="24"/>
              </w:rPr>
            </w:pPr>
            <w:r w:rsidRPr="00BF0473">
              <w:rPr>
                <w:rFonts w:ascii="仿宋" w:eastAsia="仿宋" w:hAnsi="仿宋" w:hint="eastAsia"/>
                <w:b/>
                <w:color w:val="000000"/>
                <w:sz w:val="24"/>
                <w:szCs w:val="24"/>
              </w:rPr>
              <w:t>实际建设情况</w:t>
            </w:r>
          </w:p>
        </w:tc>
      </w:tr>
      <w:tr w:rsidR="00761A57" w:rsidRPr="00BF0473" w14:paraId="38EE5C50" w14:textId="77777777" w:rsidTr="00C6029C">
        <w:trPr>
          <w:trHeight w:val="18"/>
        </w:trPr>
        <w:tc>
          <w:tcPr>
            <w:tcW w:w="1534" w:type="dxa"/>
            <w:vMerge w:val="restart"/>
            <w:tcBorders>
              <w:top w:val="single" w:sz="4" w:space="0" w:color="auto"/>
              <w:left w:val="nil"/>
              <w:right w:val="single" w:sz="4" w:space="0" w:color="auto"/>
            </w:tcBorders>
            <w:vAlign w:val="center"/>
          </w:tcPr>
          <w:p w14:paraId="4DA8A607" w14:textId="3A5ABB07" w:rsidR="00761A57" w:rsidRPr="00761A57" w:rsidRDefault="00761A57" w:rsidP="00FE4664">
            <w:pPr>
              <w:pStyle w:val="21"/>
              <w:spacing w:line="240" w:lineRule="auto"/>
              <w:ind w:firstLine="0"/>
              <w:jc w:val="both"/>
              <w:rPr>
                <w:rFonts w:ascii="仿宋" w:eastAsia="仿宋" w:hAnsi="仿宋"/>
                <w:color w:val="000000"/>
                <w:kern w:val="0"/>
                <w:sz w:val="24"/>
                <w:szCs w:val="24"/>
              </w:rPr>
            </w:pPr>
            <w:r w:rsidRPr="00761A57">
              <w:rPr>
                <w:rFonts w:ascii="仿宋" w:eastAsia="仿宋" w:hAnsi="仿宋" w:hint="eastAsia"/>
                <w:color w:val="000000"/>
                <w:kern w:val="0"/>
                <w:sz w:val="24"/>
                <w:szCs w:val="24"/>
              </w:rPr>
              <w:t>主要建设内容变动</w:t>
            </w:r>
          </w:p>
        </w:tc>
        <w:tc>
          <w:tcPr>
            <w:tcW w:w="4136" w:type="dxa"/>
            <w:tcBorders>
              <w:top w:val="single" w:sz="4" w:space="0" w:color="auto"/>
              <w:left w:val="single" w:sz="4" w:space="0" w:color="auto"/>
              <w:bottom w:val="single" w:sz="4" w:space="0" w:color="auto"/>
              <w:right w:val="single" w:sz="4" w:space="0" w:color="auto"/>
            </w:tcBorders>
            <w:vAlign w:val="center"/>
          </w:tcPr>
          <w:p w14:paraId="59F637C1" w14:textId="7B1457F7" w:rsidR="00761A57" w:rsidRPr="00761A57" w:rsidRDefault="00C6029C" w:rsidP="00FE4664">
            <w:pPr>
              <w:pStyle w:val="21"/>
              <w:spacing w:line="240" w:lineRule="auto"/>
              <w:ind w:firstLine="0"/>
              <w:jc w:val="both"/>
              <w:rPr>
                <w:rFonts w:ascii="仿宋" w:eastAsia="仿宋" w:hAnsi="仿宋"/>
                <w:color w:val="000000"/>
                <w:kern w:val="0"/>
                <w:sz w:val="24"/>
                <w:szCs w:val="24"/>
              </w:rPr>
            </w:pPr>
            <w:r>
              <w:rPr>
                <w:rFonts w:ascii="宋体" w:hAnsi="宋体" w:hint="eastAsia"/>
                <w:snapToGrid w:val="0"/>
                <w:sz w:val="24"/>
              </w:rPr>
              <w:t>该</w:t>
            </w:r>
            <w:proofErr w:type="gramStart"/>
            <w:r>
              <w:rPr>
                <w:rFonts w:ascii="宋体" w:hAnsi="宋体" w:hint="eastAsia"/>
                <w:snapToGrid w:val="0"/>
                <w:sz w:val="24"/>
              </w:rPr>
              <w:t>项目环</w:t>
            </w:r>
            <w:proofErr w:type="gramEnd"/>
            <w:r>
              <w:rPr>
                <w:rFonts w:ascii="宋体" w:hAnsi="宋体" w:hint="eastAsia"/>
                <w:snapToGrid w:val="0"/>
                <w:sz w:val="24"/>
              </w:rPr>
              <w:t>评及批复要求建设液氨制冷恒温库</w:t>
            </w:r>
          </w:p>
        </w:tc>
        <w:tc>
          <w:tcPr>
            <w:tcW w:w="3119" w:type="dxa"/>
            <w:tcBorders>
              <w:top w:val="single" w:sz="4" w:space="0" w:color="auto"/>
              <w:left w:val="single" w:sz="4" w:space="0" w:color="auto"/>
              <w:bottom w:val="single" w:sz="4" w:space="0" w:color="auto"/>
              <w:right w:val="nil"/>
            </w:tcBorders>
            <w:vAlign w:val="center"/>
          </w:tcPr>
          <w:p w14:paraId="55C5BF74" w14:textId="1BB4C5EE" w:rsidR="00761A57" w:rsidRPr="00761A57" w:rsidRDefault="00C6029C" w:rsidP="00FE4664">
            <w:pPr>
              <w:pStyle w:val="21"/>
              <w:spacing w:line="240" w:lineRule="auto"/>
              <w:ind w:firstLine="0"/>
              <w:jc w:val="both"/>
              <w:rPr>
                <w:rFonts w:ascii="仿宋" w:eastAsia="仿宋" w:hAnsi="仿宋"/>
                <w:color w:val="000000"/>
                <w:kern w:val="0"/>
                <w:sz w:val="24"/>
                <w:szCs w:val="24"/>
              </w:rPr>
            </w:pPr>
            <w:r>
              <w:rPr>
                <w:rFonts w:ascii="宋体" w:hAnsi="宋体" w:hint="eastAsia"/>
                <w:snapToGrid w:val="0"/>
                <w:sz w:val="24"/>
              </w:rPr>
              <w:t>实际建设为氟利昂制冷恒温库。</w:t>
            </w:r>
          </w:p>
        </w:tc>
      </w:tr>
      <w:tr w:rsidR="00761A57" w:rsidRPr="00BF0473" w14:paraId="3FCB2CD4" w14:textId="77777777" w:rsidTr="00C6029C">
        <w:trPr>
          <w:trHeight w:val="18"/>
        </w:trPr>
        <w:tc>
          <w:tcPr>
            <w:tcW w:w="1534" w:type="dxa"/>
            <w:vMerge/>
            <w:tcBorders>
              <w:left w:val="nil"/>
              <w:bottom w:val="thickThinSmallGap" w:sz="24" w:space="0" w:color="auto"/>
              <w:right w:val="single" w:sz="4" w:space="0" w:color="auto"/>
            </w:tcBorders>
            <w:vAlign w:val="center"/>
          </w:tcPr>
          <w:p w14:paraId="0B9300DC" w14:textId="77777777" w:rsidR="00761A57" w:rsidRPr="00761A57" w:rsidRDefault="00761A57" w:rsidP="00FE4664">
            <w:pPr>
              <w:pStyle w:val="21"/>
              <w:spacing w:line="240" w:lineRule="auto"/>
              <w:ind w:firstLine="0"/>
              <w:jc w:val="both"/>
              <w:rPr>
                <w:rFonts w:ascii="仿宋" w:eastAsia="仿宋" w:hAnsi="仿宋"/>
                <w:color w:val="000000"/>
                <w:kern w:val="0"/>
                <w:sz w:val="24"/>
                <w:szCs w:val="24"/>
              </w:rPr>
            </w:pPr>
            <w:bookmarkStart w:id="21" w:name="_Hlk18673882"/>
          </w:p>
        </w:tc>
        <w:tc>
          <w:tcPr>
            <w:tcW w:w="4136" w:type="dxa"/>
            <w:tcBorders>
              <w:top w:val="single" w:sz="4" w:space="0" w:color="auto"/>
              <w:left w:val="single" w:sz="4" w:space="0" w:color="auto"/>
              <w:bottom w:val="thickThinSmallGap" w:sz="24" w:space="0" w:color="auto"/>
              <w:right w:val="single" w:sz="4" w:space="0" w:color="auto"/>
            </w:tcBorders>
            <w:vAlign w:val="center"/>
          </w:tcPr>
          <w:p w14:paraId="2194A136" w14:textId="07B3D0C4" w:rsidR="00761A57" w:rsidRPr="00761A57" w:rsidRDefault="00C6029C" w:rsidP="00FE4664">
            <w:pPr>
              <w:pStyle w:val="21"/>
              <w:spacing w:line="240" w:lineRule="auto"/>
              <w:ind w:firstLine="0"/>
              <w:jc w:val="both"/>
              <w:rPr>
                <w:rFonts w:ascii="仿宋" w:eastAsia="仿宋" w:hAnsi="仿宋"/>
                <w:color w:val="000000"/>
                <w:kern w:val="0"/>
                <w:sz w:val="24"/>
                <w:szCs w:val="24"/>
              </w:rPr>
            </w:pPr>
            <w:r>
              <w:rPr>
                <w:rFonts w:ascii="仿宋" w:eastAsia="仿宋" w:hAnsi="仿宋" w:hint="eastAsia"/>
                <w:color w:val="000000"/>
                <w:kern w:val="0"/>
                <w:sz w:val="24"/>
                <w:szCs w:val="24"/>
              </w:rPr>
              <w:t>辣椒粉晾晒干燥</w:t>
            </w:r>
          </w:p>
        </w:tc>
        <w:tc>
          <w:tcPr>
            <w:tcW w:w="3119" w:type="dxa"/>
            <w:tcBorders>
              <w:top w:val="single" w:sz="4" w:space="0" w:color="auto"/>
              <w:left w:val="single" w:sz="4" w:space="0" w:color="auto"/>
              <w:bottom w:val="thickThinSmallGap" w:sz="24" w:space="0" w:color="auto"/>
              <w:right w:val="nil"/>
            </w:tcBorders>
            <w:vAlign w:val="center"/>
          </w:tcPr>
          <w:p w14:paraId="5DF94B50" w14:textId="0D01DE2B" w:rsidR="00761A57" w:rsidRPr="00761A57" w:rsidRDefault="00C6029C" w:rsidP="00FE4664">
            <w:pPr>
              <w:pStyle w:val="21"/>
              <w:spacing w:line="240" w:lineRule="auto"/>
              <w:ind w:firstLine="0"/>
              <w:jc w:val="both"/>
              <w:rPr>
                <w:rFonts w:ascii="仿宋" w:eastAsia="仿宋" w:hAnsi="仿宋"/>
                <w:color w:val="000000"/>
                <w:kern w:val="0"/>
                <w:sz w:val="24"/>
                <w:szCs w:val="24"/>
              </w:rPr>
            </w:pPr>
            <w:r>
              <w:rPr>
                <w:rFonts w:ascii="宋体" w:hAnsi="宋体"/>
                <w:snapToGrid w:val="0"/>
                <w:sz w:val="24"/>
              </w:rPr>
              <w:t>辣椒粉通过</w:t>
            </w:r>
            <w:r>
              <w:rPr>
                <w:rFonts w:ascii="宋体" w:hAnsi="宋体"/>
                <w:snapToGrid w:val="0"/>
                <w:sz w:val="24"/>
              </w:rPr>
              <w:t>1</w:t>
            </w:r>
            <w:r>
              <w:rPr>
                <w:rFonts w:ascii="宋体" w:hAnsi="宋体"/>
                <w:snapToGrid w:val="0"/>
                <w:sz w:val="24"/>
              </w:rPr>
              <w:t>台烘干机</w:t>
            </w:r>
            <w:r>
              <w:rPr>
                <w:rFonts w:ascii="宋体" w:hAnsi="宋体" w:hint="eastAsia"/>
                <w:snapToGrid w:val="0"/>
                <w:sz w:val="24"/>
              </w:rPr>
              <w:t>电加热烘干，产生</w:t>
            </w:r>
            <w:r>
              <w:rPr>
                <w:rFonts w:ascii="宋体" w:hAnsi="宋体"/>
                <w:snapToGrid w:val="0"/>
                <w:sz w:val="24"/>
              </w:rPr>
              <w:t>的</w:t>
            </w:r>
            <w:r>
              <w:rPr>
                <w:rFonts w:ascii="宋体" w:hAnsi="宋体" w:hint="eastAsia"/>
                <w:snapToGrid w:val="0"/>
                <w:sz w:val="24"/>
              </w:rPr>
              <w:t>废气通过活性炭装置处理后于</w:t>
            </w:r>
            <w:r>
              <w:rPr>
                <w:rFonts w:ascii="宋体" w:hAnsi="宋体" w:hint="eastAsia"/>
                <w:snapToGrid w:val="0"/>
                <w:sz w:val="24"/>
              </w:rPr>
              <w:t>15</w:t>
            </w:r>
            <w:r>
              <w:rPr>
                <w:rFonts w:ascii="宋体" w:hAnsi="宋体" w:hint="eastAsia"/>
                <w:snapToGrid w:val="0"/>
                <w:sz w:val="24"/>
              </w:rPr>
              <w:t>米排气筒排放。</w:t>
            </w:r>
          </w:p>
        </w:tc>
      </w:tr>
    </w:tbl>
    <w:bookmarkEnd w:id="21"/>
    <w:p w14:paraId="3559A087" w14:textId="77777777" w:rsidR="00C6029C" w:rsidRDefault="00BD0828" w:rsidP="00E36391">
      <w:pPr>
        <w:pStyle w:val="16"/>
        <w:ind w:firstLine="560"/>
        <w:jc w:val="left"/>
        <w:sectPr w:rsidR="00C6029C">
          <w:pgSz w:w="11906" w:h="16838"/>
          <w:pgMar w:top="1440" w:right="1800" w:bottom="1440" w:left="1800" w:header="851" w:footer="992" w:gutter="0"/>
          <w:cols w:space="425"/>
          <w:docGrid w:type="lines" w:linePitch="312"/>
        </w:sectPr>
      </w:pPr>
      <w:r w:rsidRPr="005060CC">
        <w:rPr>
          <w:rFonts w:hint="eastAsia"/>
        </w:rPr>
        <w:t>参照《关于印发环评管理中部分行业建设项目重大变动清单的通知》（</w:t>
      </w:r>
      <w:proofErr w:type="gramStart"/>
      <w:r w:rsidRPr="005060CC">
        <w:rPr>
          <w:rFonts w:hint="eastAsia"/>
        </w:rPr>
        <w:t>环办</w:t>
      </w:r>
      <w:proofErr w:type="gramEnd"/>
      <w:r w:rsidRPr="005060CC">
        <w:rPr>
          <w:rFonts w:hint="eastAsia"/>
        </w:rPr>
        <w:t>[</w:t>
      </w:r>
      <w:r w:rsidRPr="005060CC">
        <w:t>2015]</w:t>
      </w:r>
      <w:r w:rsidRPr="005060CC">
        <w:rPr>
          <w:rFonts w:hint="eastAsia"/>
        </w:rPr>
        <w:t>5</w:t>
      </w:r>
      <w:r w:rsidRPr="005060CC">
        <w:t>2</w:t>
      </w:r>
      <w:r w:rsidRPr="005060CC">
        <w:rPr>
          <w:rFonts w:hint="eastAsia"/>
        </w:rPr>
        <w:t>号），本项目变动情况未造成重大不利环境影响，</w:t>
      </w:r>
      <w:r w:rsidR="00F503F6" w:rsidRPr="005060CC">
        <w:rPr>
          <w:rFonts w:hint="eastAsia"/>
        </w:rPr>
        <w:t>不属于重大变动。</w:t>
      </w:r>
    </w:p>
    <w:p w14:paraId="6AF74481" w14:textId="560DA96B" w:rsidR="00A96E58" w:rsidRPr="008B4D6E" w:rsidRDefault="0033647A" w:rsidP="003736FF">
      <w:pPr>
        <w:pStyle w:val="aff6"/>
      </w:pPr>
      <w:bookmarkStart w:id="22" w:name="_Toc516469626"/>
      <w:bookmarkStart w:id="23" w:name="_Toc19789371"/>
      <w:r>
        <w:rPr>
          <w:rFonts w:hint="eastAsia"/>
        </w:rPr>
        <w:lastRenderedPageBreak/>
        <w:t>四、</w:t>
      </w:r>
      <w:r w:rsidR="00A96E58" w:rsidRPr="008B4D6E">
        <w:rPr>
          <w:rFonts w:hint="eastAsia"/>
        </w:rPr>
        <w:t>环境保护设施</w:t>
      </w:r>
      <w:bookmarkEnd w:id="22"/>
      <w:bookmarkEnd w:id="23"/>
    </w:p>
    <w:p w14:paraId="2B0BFDD4" w14:textId="09C99585" w:rsidR="00A96E58" w:rsidRPr="00FB7025" w:rsidRDefault="00A96E58" w:rsidP="00FB7025">
      <w:pPr>
        <w:pStyle w:val="aff8"/>
        <w:outlineLvl w:val="1"/>
      </w:pPr>
      <w:bookmarkStart w:id="24" w:name="_Toc19789372"/>
      <w:r w:rsidRPr="00FB7025">
        <w:rPr>
          <w:rFonts w:hint="eastAsia"/>
        </w:rPr>
        <w:t>4</w:t>
      </w:r>
      <w:r w:rsidRPr="00FB7025">
        <w:t>.</w:t>
      </w:r>
      <w:r w:rsidRPr="00FB7025">
        <w:rPr>
          <w:rFonts w:hint="eastAsia"/>
        </w:rPr>
        <w:t>1污染物治理/处置设施</w:t>
      </w:r>
      <w:bookmarkEnd w:id="24"/>
    </w:p>
    <w:p w14:paraId="06157653" w14:textId="77777777" w:rsidR="00A96E58" w:rsidRPr="00FB7025" w:rsidRDefault="00A96E58" w:rsidP="009E5302">
      <w:pPr>
        <w:pStyle w:val="affa"/>
        <w:outlineLvl w:val="2"/>
      </w:pPr>
      <w:bookmarkStart w:id="25" w:name="_Toc516469627"/>
      <w:r w:rsidRPr="00FB7025">
        <w:rPr>
          <w:rFonts w:hint="eastAsia"/>
        </w:rPr>
        <w:t>4</w:t>
      </w:r>
      <w:r w:rsidRPr="00FB7025">
        <w:t>.</w:t>
      </w:r>
      <w:r w:rsidRPr="00FB7025">
        <w:rPr>
          <w:rFonts w:hint="eastAsia"/>
        </w:rPr>
        <w:t>1</w:t>
      </w:r>
      <w:r w:rsidRPr="00FB7025">
        <w:t>.</w:t>
      </w:r>
      <w:r w:rsidRPr="00FB7025">
        <w:rPr>
          <w:rFonts w:hint="eastAsia"/>
        </w:rPr>
        <w:t>1</w:t>
      </w:r>
      <w:r w:rsidRPr="00FB7025">
        <w:t>废水</w:t>
      </w:r>
      <w:bookmarkEnd w:id="25"/>
    </w:p>
    <w:p w14:paraId="326DC9A0" w14:textId="4A91CD86" w:rsidR="00E242D0" w:rsidRPr="00E242D0" w:rsidRDefault="00A43647" w:rsidP="00E242D0">
      <w:pPr>
        <w:pStyle w:val="16"/>
        <w:ind w:firstLine="560"/>
      </w:pPr>
      <w:r w:rsidRPr="00E242D0">
        <w:rPr>
          <w:rFonts w:hint="eastAsia"/>
        </w:rPr>
        <w:t>排放废水主要生活污水</w:t>
      </w:r>
      <w:r w:rsidR="00C6029C">
        <w:rPr>
          <w:rFonts w:hint="eastAsia"/>
        </w:rPr>
        <w:t>，</w:t>
      </w:r>
      <w:r w:rsidR="00C66DBA">
        <w:rPr>
          <w:rFonts w:hint="eastAsia"/>
        </w:rPr>
        <w:t>经化粪池预处理后</w:t>
      </w:r>
      <w:proofErr w:type="gramStart"/>
      <w:r w:rsidR="00C6029C">
        <w:rPr>
          <w:rFonts w:hint="eastAsia"/>
        </w:rPr>
        <w:t>外掏做</w:t>
      </w:r>
      <w:proofErr w:type="gramEnd"/>
      <w:r w:rsidR="00C6029C">
        <w:rPr>
          <w:rFonts w:hint="eastAsia"/>
        </w:rPr>
        <w:t>农肥</w:t>
      </w:r>
      <w:r w:rsidR="00A103DC" w:rsidRPr="00E242D0">
        <w:rPr>
          <w:rFonts w:hint="eastAsia"/>
        </w:rPr>
        <w:t>。</w:t>
      </w:r>
      <w:bookmarkStart w:id="26" w:name="_Toc516469628"/>
    </w:p>
    <w:p w14:paraId="59111C68" w14:textId="2EC40E85" w:rsidR="00A96E58" w:rsidRPr="00FB7025" w:rsidRDefault="00A96E58" w:rsidP="00AE237C">
      <w:pPr>
        <w:pStyle w:val="affa"/>
        <w:outlineLvl w:val="2"/>
      </w:pPr>
      <w:r w:rsidRPr="00FB7025">
        <w:rPr>
          <w:rFonts w:hint="eastAsia"/>
        </w:rPr>
        <w:t>4</w:t>
      </w:r>
      <w:r w:rsidRPr="00FB7025">
        <w:t>.</w:t>
      </w:r>
      <w:r w:rsidRPr="00FB7025">
        <w:rPr>
          <w:rFonts w:hint="eastAsia"/>
        </w:rPr>
        <w:t>1</w:t>
      </w:r>
      <w:r w:rsidRPr="00FB7025">
        <w:t>.</w:t>
      </w:r>
      <w:r w:rsidRPr="00FB7025">
        <w:rPr>
          <w:rFonts w:hint="eastAsia"/>
        </w:rPr>
        <w:t>2</w:t>
      </w:r>
      <w:r w:rsidRPr="00FB7025">
        <w:t>废气</w:t>
      </w:r>
      <w:bookmarkEnd w:id="26"/>
    </w:p>
    <w:p w14:paraId="6BE4AE9D" w14:textId="115E95E2" w:rsidR="00644D94" w:rsidRPr="00E242D0" w:rsidRDefault="00644D94" w:rsidP="00E242D0">
      <w:pPr>
        <w:pStyle w:val="16"/>
        <w:ind w:firstLine="560"/>
      </w:pPr>
      <w:r w:rsidRPr="00E242D0">
        <w:rPr>
          <w:rFonts w:hint="eastAsia"/>
        </w:rPr>
        <w:t>（一）有组织废气</w:t>
      </w:r>
    </w:p>
    <w:p w14:paraId="65F463AB" w14:textId="7095DAF1" w:rsidR="00E242D0" w:rsidRPr="00E242D0" w:rsidRDefault="00506957" w:rsidP="00E242D0">
      <w:pPr>
        <w:pStyle w:val="16"/>
        <w:ind w:firstLine="560"/>
      </w:pPr>
      <w:bookmarkStart w:id="27" w:name="_Hlk18673933"/>
      <w:r w:rsidRPr="00E242D0">
        <w:rPr>
          <w:rFonts w:hint="eastAsia"/>
        </w:rPr>
        <w:t>本项目运营过程中产生的废气主要是</w:t>
      </w:r>
      <w:r w:rsidR="00E242D0" w:rsidRPr="00E242D0">
        <w:rPr>
          <w:rFonts w:hint="eastAsia"/>
        </w:rPr>
        <w:t>原料进料、混合和出料过程中产生的粉尘，</w:t>
      </w:r>
      <w:r w:rsidR="00C6029C">
        <w:rPr>
          <w:rFonts w:hint="eastAsia"/>
        </w:rPr>
        <w:t>辣椒</w:t>
      </w:r>
      <w:r w:rsidR="00E242D0" w:rsidRPr="00E242D0">
        <w:rPr>
          <w:rFonts w:hint="eastAsia"/>
        </w:rPr>
        <w:t>在生产过程中产生的异味。</w:t>
      </w:r>
    </w:p>
    <w:bookmarkEnd w:id="27"/>
    <w:p w14:paraId="648E2EBA" w14:textId="11EE2C13" w:rsidR="002549AB" w:rsidRPr="00E242D0" w:rsidRDefault="00C6029C" w:rsidP="00C6029C">
      <w:pPr>
        <w:pStyle w:val="16"/>
        <w:ind w:firstLine="560"/>
      </w:pPr>
      <w:r>
        <w:rPr>
          <w:rFonts w:hint="eastAsia"/>
          <w:snapToGrid w:val="0"/>
        </w:rPr>
        <w:t>辣椒粉碎、干洗、包装废气：生产</w:t>
      </w:r>
      <w:bookmarkStart w:id="28" w:name="_GoBack"/>
      <w:bookmarkEnd w:id="28"/>
      <w:r>
        <w:rPr>
          <w:rFonts w:hint="eastAsia"/>
          <w:snapToGrid w:val="0"/>
        </w:rPr>
        <w:t>过程中废气经集气罩收集后通过布袋除尘器处理后于1</w:t>
      </w:r>
      <w:r>
        <w:rPr>
          <w:snapToGrid w:val="0"/>
        </w:rPr>
        <w:t>5</w:t>
      </w:r>
      <w:r>
        <w:rPr>
          <w:rFonts w:hint="eastAsia"/>
          <w:snapToGrid w:val="0"/>
        </w:rPr>
        <w:t>米排气筒P</w:t>
      </w:r>
      <w:r>
        <w:rPr>
          <w:snapToGrid w:val="0"/>
        </w:rPr>
        <w:t>1</w:t>
      </w:r>
      <w:r>
        <w:rPr>
          <w:rFonts w:hint="eastAsia"/>
          <w:snapToGrid w:val="0"/>
        </w:rPr>
        <w:t>排放。</w:t>
      </w:r>
      <w:r w:rsidR="00BD2E98" w:rsidRPr="00E242D0">
        <w:rPr>
          <w:rFonts w:hint="eastAsia"/>
        </w:rPr>
        <w:t>见图4</w:t>
      </w:r>
      <w:r w:rsidR="00BD2E98" w:rsidRPr="00E242D0">
        <w:t>-1</w:t>
      </w:r>
      <w:r w:rsidR="00BD2E98" w:rsidRPr="00E242D0">
        <w:rPr>
          <w:rFonts w:hint="eastAsia"/>
        </w:rPr>
        <w:t>。</w:t>
      </w:r>
    </w:p>
    <w:p w14:paraId="7D51E649" w14:textId="7E30B575" w:rsidR="00CA71F4" w:rsidRDefault="009E6CC5" w:rsidP="00BD2E98">
      <w:pPr>
        <w:autoSpaceDE w:val="0"/>
        <w:autoSpaceDN w:val="0"/>
        <w:spacing w:after="0" w:line="360" w:lineRule="auto"/>
        <w:ind w:leftChars="-303" w:rightChars="-35" w:right="-98" w:hangingChars="303" w:hanging="848"/>
        <w:jc w:val="center"/>
        <w:rPr>
          <w:rFonts w:ascii="仿宋" w:hAnsi="仿宋"/>
          <w:noProof/>
          <w:color w:val="000000"/>
          <w:szCs w:val="21"/>
        </w:rPr>
      </w:pPr>
      <w:r>
        <w:rPr>
          <w:rFonts w:ascii="仿宋" w:hAnsi="仿宋"/>
          <w:noProof/>
          <w:color w:val="000000"/>
          <w:szCs w:val="21"/>
        </w:rPr>
        <w:t xml:space="preserve"> </w:t>
      </w:r>
      <w:r w:rsidR="005441C7">
        <w:rPr>
          <w:rFonts w:ascii="仿宋" w:hAnsi="仿宋"/>
          <w:noProof/>
          <w:color w:val="000000"/>
          <w:szCs w:val="21"/>
        </w:rPr>
        <w:t xml:space="preserve">    </w:t>
      </w:r>
    </w:p>
    <w:p w14:paraId="69EE8E58" w14:textId="11460267" w:rsidR="00BD2E98" w:rsidRDefault="00BD2E98" w:rsidP="00BD2E98">
      <w:pPr>
        <w:autoSpaceDE w:val="0"/>
        <w:autoSpaceDN w:val="0"/>
        <w:spacing w:after="0" w:line="360" w:lineRule="auto"/>
        <w:rPr>
          <w:rFonts w:ascii="仿宋" w:hAnsi="仿宋"/>
          <w:color w:val="000000"/>
          <w:szCs w:val="21"/>
        </w:rPr>
      </w:pPr>
      <w:r>
        <w:rPr>
          <w:rFonts w:ascii="仿宋" w:hAnsi="仿宋"/>
          <w:color w:val="000000"/>
          <w:szCs w:val="21"/>
        </w:rPr>
        <w:t xml:space="preserve">       </w:t>
      </w:r>
    </w:p>
    <w:p w14:paraId="6736BDD7" w14:textId="5F150B37" w:rsidR="0028569D" w:rsidRPr="0028569D" w:rsidRDefault="0028569D" w:rsidP="002549AB">
      <w:pPr>
        <w:autoSpaceDE w:val="0"/>
        <w:autoSpaceDN w:val="0"/>
        <w:spacing w:after="0" w:line="360" w:lineRule="auto"/>
        <w:ind w:firstLineChars="200" w:firstLine="560"/>
        <w:jc w:val="center"/>
        <w:rPr>
          <w:rFonts w:ascii="仿宋" w:hAnsi="仿宋"/>
          <w:color w:val="000000"/>
          <w:szCs w:val="21"/>
        </w:rPr>
      </w:pPr>
      <w:r>
        <w:rPr>
          <w:rFonts w:ascii="仿宋" w:hAnsi="仿宋"/>
          <w:noProof/>
          <w:color w:val="000000"/>
          <w:szCs w:val="21"/>
        </w:rPr>
        <mc:AlternateContent>
          <mc:Choice Requires="wps">
            <w:drawing>
              <wp:anchor distT="0" distB="0" distL="114300" distR="114300" simplePos="0" relativeHeight="252024832" behindDoc="0" locked="0" layoutInCell="1" allowOverlap="1" wp14:anchorId="7DBE02E7" wp14:editId="09B737C0">
                <wp:simplePos x="0" y="0"/>
                <wp:positionH relativeFrom="column">
                  <wp:posOffset>1053046</wp:posOffset>
                </wp:positionH>
                <wp:positionV relativeFrom="paragraph">
                  <wp:posOffset>135628</wp:posOffset>
                </wp:positionV>
                <wp:extent cx="3242821" cy="348791"/>
                <wp:effectExtent l="0" t="0" r="0" b="0"/>
                <wp:wrapNone/>
                <wp:docPr id="237" name="文本框 237"/>
                <wp:cNvGraphicFramePr/>
                <a:graphic xmlns:a="http://schemas.openxmlformats.org/drawingml/2006/main">
                  <a:graphicData uri="http://schemas.microsoft.com/office/word/2010/wordprocessingShape">
                    <wps:wsp>
                      <wps:cNvSpPr txBox="1"/>
                      <wps:spPr>
                        <a:xfrm>
                          <a:off x="0" y="0"/>
                          <a:ext cx="3242821" cy="348791"/>
                        </a:xfrm>
                        <a:prstGeom prst="rect">
                          <a:avLst/>
                        </a:prstGeom>
                        <a:solidFill>
                          <a:schemeClr val="lt1"/>
                        </a:solidFill>
                        <a:ln w="6350">
                          <a:noFill/>
                        </a:ln>
                      </wps:spPr>
                      <wps:txbx>
                        <w:txbxContent>
                          <w:p w14:paraId="15800531" w14:textId="77777777" w:rsidR="00977972" w:rsidRPr="005060CC" w:rsidRDefault="00977972" w:rsidP="0028569D">
                            <w:pPr>
                              <w:autoSpaceDE w:val="0"/>
                              <w:autoSpaceDN w:val="0"/>
                              <w:spacing w:after="0" w:line="360" w:lineRule="auto"/>
                              <w:ind w:firstLineChars="200" w:firstLine="560"/>
                              <w:jc w:val="center"/>
                              <w:rPr>
                                <w:rFonts w:ascii="仿宋" w:hAnsi="仿宋"/>
                                <w:color w:val="000000"/>
                                <w:szCs w:val="21"/>
                              </w:rPr>
                            </w:pPr>
                            <w:r>
                              <w:rPr>
                                <w:rFonts w:ascii="仿宋" w:hAnsi="仿宋" w:hint="eastAsia"/>
                                <w:color w:val="000000"/>
                                <w:szCs w:val="21"/>
                              </w:rPr>
                              <w:t>图4</w:t>
                            </w:r>
                            <w:r>
                              <w:rPr>
                                <w:rFonts w:ascii="仿宋" w:hAnsi="仿宋"/>
                                <w:color w:val="000000"/>
                                <w:szCs w:val="21"/>
                              </w:rPr>
                              <w:t>-1</w:t>
                            </w:r>
                            <w:r>
                              <w:rPr>
                                <w:rFonts w:ascii="仿宋" w:hAnsi="仿宋" w:hint="eastAsia"/>
                                <w:color w:val="000000"/>
                                <w:szCs w:val="21"/>
                              </w:rPr>
                              <w:t>生产粉尘及异味处理设施</w:t>
                            </w:r>
                          </w:p>
                          <w:p w14:paraId="6B3FD9F0" w14:textId="7B9EC888" w:rsidR="00977972" w:rsidRPr="0028569D" w:rsidRDefault="00977972" w:rsidP="002856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DBE02E7" id="_x0000_t202" coordsize="21600,21600" o:spt="202" path="m,l,21600r21600,l21600,xe">
                <v:stroke joinstyle="miter"/>
                <v:path gradientshapeok="t" o:connecttype="rect"/>
              </v:shapetype>
              <v:shape id="文本框 237" o:spid="_x0000_s1026" type="#_x0000_t202" style="position:absolute;left:0;text-align:left;margin-left:82.9pt;margin-top:10.7pt;width:255.35pt;height:27.45pt;z-index:252024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" fillcolor="white [3201]" stroked="f" strokeweight=".5pt">
                <v:textbox>
                  <w:txbxContent>
                    <w:p w14:paraId="15800531" w14:textId="77777777" w:rsidR="00977972" w:rsidRPr="005060CC" w:rsidRDefault="00977972" w:rsidP="0028569D">
                      <w:pPr>
                        <w:autoSpaceDE w:val="0"/>
                        <w:autoSpaceDN w:val="0"/>
                        <w:spacing w:after="0" w:line="360" w:lineRule="auto"/>
                        <w:ind w:firstLineChars="200" w:firstLine="560"/>
                        <w:jc w:val="center"/>
                        <w:rPr>
                          <w:rFonts w:ascii="仿宋" w:hAnsi="仿宋"/>
                          <w:color w:val="000000"/>
                          <w:szCs w:val="21"/>
                        </w:rPr>
                      </w:pPr>
                      <w:r>
                        <w:rPr>
                          <w:rFonts w:ascii="仿宋" w:hAnsi="仿宋" w:hint="eastAsia"/>
                          <w:color w:val="000000"/>
                          <w:szCs w:val="21"/>
                        </w:rPr>
                        <w:t>图4</w:t>
                      </w:r>
                      <w:r>
                        <w:rPr>
                          <w:rFonts w:ascii="仿宋" w:hAnsi="仿宋"/>
                          <w:color w:val="000000"/>
                          <w:szCs w:val="21"/>
                        </w:rPr>
                        <w:t>-1</w:t>
                      </w:r>
                      <w:r>
                        <w:rPr>
                          <w:rFonts w:ascii="仿宋" w:hAnsi="仿宋" w:hint="eastAsia"/>
                          <w:color w:val="000000"/>
                          <w:szCs w:val="21"/>
                        </w:rPr>
                        <w:t>生产粉尘及异味处理设施</w:t>
                      </w:r>
                    </w:p>
                    <w:p w14:paraId="6B3FD9F0" w14:textId="7B9EC888" w:rsidR="00977972" w:rsidRPr="0028569D" w:rsidRDefault="00977972" w:rsidP="0028569D"/>
                  </w:txbxContent>
                </v:textbox>
              </v:shape>
            </w:pict>
          </mc:Fallback>
        </mc:AlternateContent>
      </w:r>
    </w:p>
    <w:p w14:paraId="1E763534" w14:textId="77777777" w:rsidR="008B66F6" w:rsidRDefault="008B66F6" w:rsidP="008B66F6">
      <w:pPr>
        <w:autoSpaceDE w:val="0"/>
        <w:autoSpaceDN w:val="0"/>
        <w:spacing w:after="0" w:line="360" w:lineRule="auto"/>
        <w:jc w:val="both"/>
        <w:rPr>
          <w:rFonts w:ascii="仿宋" w:hAnsi="仿宋"/>
          <w:color w:val="000000"/>
          <w:szCs w:val="21"/>
        </w:rPr>
      </w:pPr>
    </w:p>
    <w:p w14:paraId="78B9C79D" w14:textId="18D5EB3A" w:rsidR="00C6029C" w:rsidRDefault="00C6029C" w:rsidP="00C6029C">
      <w:pPr>
        <w:pStyle w:val="16"/>
        <w:ind w:firstLine="560"/>
        <w:rPr>
          <w:rFonts w:hint="eastAsia"/>
        </w:rPr>
      </w:pPr>
      <w:r>
        <w:rPr>
          <w:snapToGrid w:val="0"/>
        </w:rPr>
        <w:t>2</w:t>
      </w:r>
      <w:r>
        <w:rPr>
          <w:rFonts w:hint="eastAsia"/>
          <w:snapToGrid w:val="0"/>
        </w:rPr>
        <w:t>）辣椒烘干废气：生产过程中产生的异味经收集后，通过活性炭处理后与1</w:t>
      </w:r>
      <w:r>
        <w:rPr>
          <w:snapToGrid w:val="0"/>
        </w:rPr>
        <w:t>5</w:t>
      </w:r>
      <w:r>
        <w:rPr>
          <w:rFonts w:hint="eastAsia"/>
          <w:snapToGrid w:val="0"/>
        </w:rPr>
        <w:t>米排气筒P</w:t>
      </w:r>
      <w:r>
        <w:rPr>
          <w:snapToGrid w:val="0"/>
        </w:rPr>
        <w:t>2</w:t>
      </w:r>
      <w:r>
        <w:rPr>
          <w:rFonts w:hint="eastAsia"/>
          <w:snapToGrid w:val="0"/>
        </w:rPr>
        <w:t>排放</w:t>
      </w:r>
      <w:r>
        <w:rPr>
          <w:rFonts w:hint="eastAsia"/>
        </w:rPr>
        <w:t>。</w:t>
      </w:r>
      <w:r>
        <w:rPr>
          <w:rFonts w:hint="eastAsia"/>
        </w:rPr>
        <w:t>见图4</w:t>
      </w:r>
      <w:r>
        <w:t>-2</w:t>
      </w:r>
      <w:r>
        <w:rPr>
          <w:rFonts w:hint="eastAsia"/>
        </w:rPr>
        <w:t>。</w:t>
      </w:r>
    </w:p>
    <w:p w14:paraId="1BCCB6A9" w14:textId="77777777" w:rsidR="00541A77" w:rsidRPr="00C6029C" w:rsidRDefault="00541A77" w:rsidP="00F640DC">
      <w:pPr>
        <w:autoSpaceDE w:val="0"/>
        <w:autoSpaceDN w:val="0"/>
        <w:spacing w:after="0" w:line="360" w:lineRule="auto"/>
        <w:jc w:val="center"/>
        <w:rPr>
          <w:rFonts w:ascii="仿宋" w:hAnsi="仿宋"/>
          <w:b/>
          <w:color w:val="000000"/>
          <w:szCs w:val="21"/>
        </w:rPr>
      </w:pPr>
    </w:p>
    <w:p w14:paraId="12A901E1" w14:textId="77777777" w:rsidR="00C6029C" w:rsidRDefault="00C6029C" w:rsidP="00035ED2">
      <w:pPr>
        <w:pStyle w:val="affa"/>
      </w:pPr>
      <w:bookmarkStart w:id="29" w:name="_Toc516469629"/>
    </w:p>
    <w:p w14:paraId="236C8789" w14:textId="7B234207" w:rsidR="00A96E58" w:rsidRPr="00FB7025" w:rsidRDefault="00A96E58" w:rsidP="009E5302">
      <w:pPr>
        <w:pStyle w:val="affa"/>
        <w:outlineLvl w:val="2"/>
      </w:pPr>
      <w:r w:rsidRPr="00FB7025">
        <w:rPr>
          <w:rFonts w:hint="eastAsia"/>
        </w:rPr>
        <w:t>4</w:t>
      </w:r>
      <w:r w:rsidRPr="00FB7025">
        <w:t>.</w:t>
      </w:r>
      <w:r w:rsidRPr="00FB7025">
        <w:rPr>
          <w:rFonts w:hint="eastAsia"/>
        </w:rPr>
        <w:t>1</w:t>
      </w:r>
      <w:r w:rsidRPr="00FB7025">
        <w:t>.</w:t>
      </w:r>
      <w:r w:rsidRPr="00FB7025">
        <w:rPr>
          <w:rFonts w:hint="eastAsia"/>
        </w:rPr>
        <w:t>3</w:t>
      </w:r>
      <w:r w:rsidRPr="00FB7025">
        <w:rPr>
          <w:rFonts w:hint="eastAsia"/>
        </w:rPr>
        <w:t>噪声</w:t>
      </w:r>
      <w:bookmarkEnd w:id="29"/>
    </w:p>
    <w:p w14:paraId="622658C2" w14:textId="51B57F9E" w:rsidR="001360DE" w:rsidRPr="008B4D6E" w:rsidRDefault="007D043C" w:rsidP="00BF3964">
      <w:pPr>
        <w:pStyle w:val="16"/>
        <w:ind w:firstLine="560"/>
      </w:pPr>
      <w:bookmarkStart w:id="30" w:name="_Hlk18673979"/>
      <w:r w:rsidRPr="007D043C">
        <w:t>本项目营运期噪声主要是</w:t>
      </w:r>
      <w:r w:rsidR="00C6029C">
        <w:rPr>
          <w:rFonts w:hint="eastAsia"/>
        </w:rPr>
        <w:t>粉碎机、风机</w:t>
      </w:r>
      <w:r w:rsidR="00E242D0">
        <w:rPr>
          <w:rFonts w:hint="eastAsia"/>
        </w:rPr>
        <w:t>等</w:t>
      </w:r>
      <w:r w:rsidRPr="007D043C">
        <w:t>设备</w:t>
      </w:r>
      <w:r w:rsidRPr="007D043C">
        <w:rPr>
          <w:rFonts w:hint="eastAsia"/>
        </w:rPr>
        <w:t>运行</w:t>
      </w:r>
      <w:r w:rsidRPr="007D043C">
        <w:t>噪声</w:t>
      </w:r>
      <w:r w:rsidR="001360DE" w:rsidRPr="008B4D6E">
        <w:rPr>
          <w:rFonts w:hint="eastAsia"/>
        </w:rPr>
        <w:t>，</w:t>
      </w:r>
      <w:r w:rsidR="00E242D0">
        <w:rPr>
          <w:rFonts w:hint="eastAsia"/>
        </w:rPr>
        <w:t>通过</w:t>
      </w:r>
      <w:r w:rsidR="001360DE" w:rsidRPr="008B4D6E">
        <w:rPr>
          <w:rFonts w:hint="eastAsia"/>
        </w:rPr>
        <w:t>安装减震装置，</w:t>
      </w:r>
      <w:r w:rsidR="00E242D0">
        <w:rPr>
          <w:rFonts w:hint="eastAsia"/>
        </w:rPr>
        <w:t>车间隔音等措施</w:t>
      </w:r>
      <w:r w:rsidR="001360DE" w:rsidRPr="008B4D6E">
        <w:rPr>
          <w:rFonts w:hint="eastAsia"/>
        </w:rPr>
        <w:t>降低厂界噪声</w:t>
      </w:r>
      <w:r>
        <w:rPr>
          <w:rFonts w:hint="eastAsia"/>
        </w:rPr>
        <w:t>。</w:t>
      </w:r>
    </w:p>
    <w:p w14:paraId="0EEE0F00" w14:textId="77777777" w:rsidR="00A96E58" w:rsidRPr="00FB7025" w:rsidRDefault="00A96E58" w:rsidP="009E5302">
      <w:pPr>
        <w:pStyle w:val="affa"/>
        <w:outlineLvl w:val="2"/>
      </w:pPr>
      <w:bookmarkStart w:id="31" w:name="_Toc516469630"/>
      <w:bookmarkEnd w:id="30"/>
      <w:r w:rsidRPr="00FB7025">
        <w:rPr>
          <w:rFonts w:hint="eastAsia"/>
        </w:rPr>
        <w:t>4</w:t>
      </w:r>
      <w:r w:rsidRPr="00FB7025">
        <w:t>.</w:t>
      </w:r>
      <w:r w:rsidRPr="00FB7025">
        <w:rPr>
          <w:rFonts w:hint="eastAsia"/>
        </w:rPr>
        <w:t>1</w:t>
      </w:r>
      <w:r w:rsidRPr="00FB7025">
        <w:t>.</w:t>
      </w:r>
      <w:r w:rsidRPr="00FB7025">
        <w:rPr>
          <w:rFonts w:hint="eastAsia"/>
        </w:rPr>
        <w:t>4</w:t>
      </w:r>
      <w:r w:rsidRPr="00FB7025">
        <w:rPr>
          <w:rFonts w:hint="eastAsia"/>
        </w:rPr>
        <w:t>固（液）体废物</w:t>
      </w:r>
      <w:bookmarkEnd w:id="31"/>
    </w:p>
    <w:p w14:paraId="4615E22F" w14:textId="7A9312BD" w:rsidR="00E242D0" w:rsidRDefault="007D043C" w:rsidP="000B2320">
      <w:pPr>
        <w:pStyle w:val="16"/>
        <w:ind w:firstLine="560"/>
      </w:pPr>
      <w:bookmarkStart w:id="32" w:name="_Hlk18673999"/>
      <w:r w:rsidRPr="000B2320">
        <w:rPr>
          <w:rFonts w:hint="eastAsia"/>
        </w:rPr>
        <w:t>公司运行产生的固体废物包括</w:t>
      </w:r>
      <w:r w:rsidR="00E242D0">
        <w:rPr>
          <w:rFonts w:hint="eastAsia"/>
        </w:rPr>
        <w:t>废包装材料、</w:t>
      </w:r>
      <w:r w:rsidR="00C6029C">
        <w:rPr>
          <w:rFonts w:hint="eastAsia"/>
        </w:rPr>
        <w:t>下脚料、</w:t>
      </w:r>
      <w:r w:rsidR="00E242D0">
        <w:rPr>
          <w:rFonts w:hint="eastAsia"/>
        </w:rPr>
        <w:t>除尘器回收原料粉尘、废活性炭、职工生活垃圾</w:t>
      </w:r>
      <w:r w:rsidR="00C6029C">
        <w:rPr>
          <w:rFonts w:hint="eastAsia"/>
        </w:rPr>
        <w:t>。</w:t>
      </w:r>
    </w:p>
    <w:p w14:paraId="1FA81D6F" w14:textId="71CA8571" w:rsidR="009F3761" w:rsidRPr="000B2320" w:rsidRDefault="009F3761" w:rsidP="000B2320">
      <w:pPr>
        <w:pStyle w:val="16"/>
        <w:ind w:firstLine="560"/>
      </w:pPr>
      <w:r w:rsidRPr="000B2320">
        <w:rPr>
          <w:rFonts w:hint="eastAsia"/>
        </w:rPr>
        <w:lastRenderedPageBreak/>
        <w:t>生活垃圾、布袋除尘器产生的粉尘和散落车间的粉尘由环卫部门定期清运，废弃包装材料外售给废品站。</w:t>
      </w:r>
      <w:r w:rsidR="00C6029C">
        <w:rPr>
          <w:rFonts w:hint="eastAsia"/>
        </w:rPr>
        <w:t>废活性炭有厂家定期回收。</w:t>
      </w:r>
    </w:p>
    <w:bookmarkEnd w:id="32"/>
    <w:p w14:paraId="40E594A6" w14:textId="0F7DEE3D" w:rsidR="001360DE" w:rsidRPr="00480F48" w:rsidRDefault="00A5218F" w:rsidP="001D3168">
      <w:pPr>
        <w:spacing w:after="0"/>
        <w:ind w:firstLineChars="200" w:firstLine="482"/>
        <w:jc w:val="center"/>
        <w:rPr>
          <w:rFonts w:ascii="仿宋" w:hAnsi="仿宋"/>
          <w:b/>
          <w:color w:val="000000"/>
          <w:sz w:val="24"/>
          <w:szCs w:val="21"/>
        </w:rPr>
      </w:pPr>
      <w:r w:rsidRPr="00480F48">
        <w:rPr>
          <w:rFonts w:ascii="仿宋" w:hAnsi="仿宋" w:hint="eastAsia"/>
          <w:b/>
          <w:color w:val="000000"/>
          <w:sz w:val="24"/>
          <w:szCs w:val="21"/>
        </w:rPr>
        <w:t>表4</w:t>
      </w:r>
      <w:r w:rsidRPr="00480F48">
        <w:rPr>
          <w:rFonts w:ascii="仿宋" w:hAnsi="仿宋"/>
          <w:b/>
          <w:color w:val="000000"/>
          <w:sz w:val="24"/>
          <w:szCs w:val="21"/>
        </w:rPr>
        <w:t xml:space="preserve">-3 </w:t>
      </w:r>
      <w:r w:rsidRPr="00480F48">
        <w:rPr>
          <w:rFonts w:ascii="仿宋" w:hAnsi="仿宋" w:hint="eastAsia"/>
          <w:b/>
          <w:color w:val="000000"/>
          <w:sz w:val="24"/>
          <w:szCs w:val="21"/>
        </w:rPr>
        <w:t>固</w:t>
      </w:r>
      <w:proofErr w:type="gramStart"/>
      <w:r w:rsidRPr="00480F48">
        <w:rPr>
          <w:rFonts w:ascii="仿宋" w:hAnsi="仿宋" w:hint="eastAsia"/>
          <w:b/>
          <w:color w:val="000000"/>
          <w:sz w:val="24"/>
          <w:szCs w:val="21"/>
        </w:rPr>
        <w:t>废产生</w:t>
      </w:r>
      <w:proofErr w:type="gramEnd"/>
      <w:r w:rsidRPr="00480F48">
        <w:rPr>
          <w:rFonts w:ascii="仿宋" w:hAnsi="仿宋" w:hint="eastAsia"/>
          <w:b/>
          <w:color w:val="000000"/>
          <w:sz w:val="24"/>
          <w:szCs w:val="21"/>
        </w:rPr>
        <w:t>及处置情况一览表</w:t>
      </w:r>
    </w:p>
    <w:tbl>
      <w:tblPr>
        <w:tblStyle w:val="af1"/>
        <w:tblW w:w="0" w:type="auto"/>
        <w:tblInd w:w="-142" w:type="dxa"/>
        <w:tblLook w:val="04A0" w:firstRow="1" w:lastRow="0" w:firstColumn="1" w:lastColumn="0" w:noHBand="0" w:noVBand="1"/>
      </w:tblPr>
      <w:tblGrid>
        <w:gridCol w:w="1985"/>
        <w:gridCol w:w="1418"/>
        <w:gridCol w:w="1417"/>
        <w:gridCol w:w="1418"/>
        <w:gridCol w:w="2210"/>
      </w:tblGrid>
      <w:tr w:rsidR="000E0F28" w:rsidRPr="003C739C" w14:paraId="4168837D" w14:textId="69E5964B" w:rsidTr="003C739C">
        <w:trPr>
          <w:trHeight w:val="20"/>
        </w:trPr>
        <w:tc>
          <w:tcPr>
            <w:tcW w:w="1985" w:type="dxa"/>
            <w:tcBorders>
              <w:top w:val="thinThickSmallGap" w:sz="24" w:space="0" w:color="auto"/>
              <w:left w:val="nil"/>
              <w:bottom w:val="single" w:sz="4" w:space="0" w:color="auto"/>
              <w:right w:val="single" w:sz="4" w:space="0" w:color="auto"/>
            </w:tcBorders>
            <w:vAlign w:val="center"/>
          </w:tcPr>
          <w:p w14:paraId="424B06A4" w14:textId="4DD38426" w:rsidR="00A5218F" w:rsidRPr="003C739C" w:rsidRDefault="00A5218F" w:rsidP="001D3168">
            <w:pPr>
              <w:pStyle w:val="21"/>
              <w:spacing w:line="240" w:lineRule="auto"/>
              <w:ind w:firstLine="0"/>
              <w:jc w:val="center"/>
              <w:rPr>
                <w:rFonts w:ascii="仿宋" w:eastAsia="仿宋" w:hAnsi="仿宋"/>
                <w:b/>
                <w:color w:val="000000"/>
                <w:sz w:val="24"/>
                <w:szCs w:val="24"/>
              </w:rPr>
            </w:pPr>
            <w:r w:rsidRPr="003C739C">
              <w:rPr>
                <w:rFonts w:ascii="仿宋" w:eastAsia="仿宋" w:hAnsi="仿宋" w:hint="eastAsia"/>
                <w:b/>
                <w:color w:val="000000"/>
                <w:sz w:val="24"/>
                <w:szCs w:val="24"/>
              </w:rPr>
              <w:t>固废名称</w:t>
            </w:r>
          </w:p>
        </w:tc>
        <w:tc>
          <w:tcPr>
            <w:tcW w:w="1418" w:type="dxa"/>
            <w:tcBorders>
              <w:top w:val="thinThickSmallGap" w:sz="24" w:space="0" w:color="auto"/>
              <w:left w:val="single" w:sz="4" w:space="0" w:color="auto"/>
              <w:bottom w:val="single" w:sz="4" w:space="0" w:color="auto"/>
              <w:right w:val="single" w:sz="4" w:space="0" w:color="auto"/>
            </w:tcBorders>
            <w:vAlign w:val="center"/>
          </w:tcPr>
          <w:p w14:paraId="534AA203" w14:textId="0AA6D2EE" w:rsidR="00A5218F" w:rsidRPr="003C739C" w:rsidRDefault="00A5218F" w:rsidP="001D3168">
            <w:pPr>
              <w:pStyle w:val="21"/>
              <w:spacing w:line="240" w:lineRule="auto"/>
              <w:ind w:firstLine="0"/>
              <w:jc w:val="center"/>
              <w:rPr>
                <w:rFonts w:ascii="仿宋" w:eastAsia="仿宋" w:hAnsi="仿宋"/>
                <w:b/>
                <w:color w:val="000000"/>
                <w:sz w:val="24"/>
                <w:szCs w:val="24"/>
              </w:rPr>
            </w:pPr>
            <w:r w:rsidRPr="003C739C">
              <w:rPr>
                <w:rFonts w:ascii="仿宋" w:eastAsia="仿宋" w:hAnsi="仿宋" w:hint="eastAsia"/>
                <w:b/>
                <w:color w:val="000000"/>
                <w:sz w:val="24"/>
                <w:szCs w:val="24"/>
              </w:rPr>
              <w:t>固</w:t>
            </w:r>
            <w:proofErr w:type="gramStart"/>
            <w:r w:rsidRPr="003C739C">
              <w:rPr>
                <w:rFonts w:ascii="仿宋" w:eastAsia="仿宋" w:hAnsi="仿宋" w:hint="eastAsia"/>
                <w:b/>
                <w:color w:val="000000"/>
                <w:sz w:val="24"/>
                <w:szCs w:val="24"/>
              </w:rPr>
              <w:t>废类型</w:t>
            </w:r>
            <w:proofErr w:type="gramEnd"/>
          </w:p>
        </w:tc>
        <w:tc>
          <w:tcPr>
            <w:tcW w:w="1417" w:type="dxa"/>
            <w:tcBorders>
              <w:top w:val="thinThickSmallGap" w:sz="24" w:space="0" w:color="auto"/>
              <w:left w:val="single" w:sz="4" w:space="0" w:color="auto"/>
              <w:bottom w:val="single" w:sz="4" w:space="0" w:color="auto"/>
              <w:right w:val="single" w:sz="4" w:space="0" w:color="auto"/>
            </w:tcBorders>
            <w:vAlign w:val="center"/>
          </w:tcPr>
          <w:p w14:paraId="71361E29" w14:textId="4F54719B" w:rsidR="000E0F28" w:rsidRPr="003C739C" w:rsidRDefault="00A5218F" w:rsidP="001D3168">
            <w:pPr>
              <w:pStyle w:val="21"/>
              <w:spacing w:line="240" w:lineRule="auto"/>
              <w:ind w:firstLine="0"/>
              <w:jc w:val="center"/>
              <w:rPr>
                <w:rFonts w:ascii="仿宋" w:eastAsia="仿宋" w:hAnsi="仿宋"/>
                <w:b/>
                <w:color w:val="000000"/>
                <w:sz w:val="24"/>
                <w:szCs w:val="24"/>
              </w:rPr>
            </w:pPr>
            <w:r w:rsidRPr="003C739C">
              <w:rPr>
                <w:rFonts w:ascii="仿宋" w:eastAsia="仿宋" w:hAnsi="仿宋" w:hint="eastAsia"/>
                <w:b/>
                <w:color w:val="000000"/>
                <w:sz w:val="24"/>
                <w:szCs w:val="24"/>
              </w:rPr>
              <w:t>产生量</w:t>
            </w:r>
            <w:r w:rsidR="000E0F28" w:rsidRPr="003C739C">
              <w:rPr>
                <w:rFonts w:ascii="仿宋" w:eastAsia="仿宋" w:hAnsi="仿宋" w:hint="eastAsia"/>
                <w:b/>
                <w:color w:val="000000"/>
                <w:sz w:val="24"/>
                <w:szCs w:val="24"/>
              </w:rPr>
              <w:t>（</w:t>
            </w:r>
            <w:r w:rsidR="000E0F28" w:rsidRPr="003C739C">
              <w:rPr>
                <w:rFonts w:ascii="仿宋" w:eastAsia="仿宋" w:hAnsi="仿宋"/>
                <w:b/>
                <w:color w:val="000000"/>
                <w:sz w:val="24"/>
                <w:szCs w:val="24"/>
              </w:rPr>
              <w:t>T/a</w:t>
            </w:r>
            <w:r w:rsidR="000E0F28" w:rsidRPr="003C739C">
              <w:rPr>
                <w:rFonts w:ascii="仿宋" w:eastAsia="仿宋" w:hAnsi="仿宋" w:hint="eastAsia"/>
                <w:b/>
                <w:color w:val="000000"/>
                <w:sz w:val="24"/>
                <w:szCs w:val="24"/>
              </w:rPr>
              <w:t>）</w:t>
            </w:r>
          </w:p>
        </w:tc>
        <w:tc>
          <w:tcPr>
            <w:tcW w:w="1418" w:type="dxa"/>
            <w:tcBorders>
              <w:top w:val="thinThickSmallGap" w:sz="24" w:space="0" w:color="auto"/>
              <w:left w:val="single" w:sz="4" w:space="0" w:color="auto"/>
              <w:bottom w:val="single" w:sz="4" w:space="0" w:color="auto"/>
              <w:right w:val="nil"/>
            </w:tcBorders>
            <w:vAlign w:val="center"/>
          </w:tcPr>
          <w:p w14:paraId="62B7D4B8" w14:textId="105AFFF9" w:rsidR="00A5218F" w:rsidRPr="003C739C" w:rsidRDefault="00A5218F" w:rsidP="001D3168">
            <w:pPr>
              <w:pStyle w:val="21"/>
              <w:spacing w:line="240" w:lineRule="auto"/>
              <w:ind w:firstLine="0"/>
              <w:jc w:val="center"/>
              <w:rPr>
                <w:rFonts w:ascii="仿宋" w:eastAsia="仿宋" w:hAnsi="仿宋"/>
                <w:b/>
                <w:color w:val="000000"/>
                <w:sz w:val="24"/>
                <w:szCs w:val="24"/>
              </w:rPr>
            </w:pPr>
            <w:r w:rsidRPr="003C739C">
              <w:rPr>
                <w:rFonts w:ascii="仿宋" w:eastAsia="仿宋" w:hAnsi="仿宋" w:hint="eastAsia"/>
                <w:b/>
                <w:color w:val="000000"/>
                <w:sz w:val="24"/>
                <w:szCs w:val="24"/>
              </w:rPr>
              <w:t>处置量</w:t>
            </w:r>
            <w:r w:rsidR="000E0F28" w:rsidRPr="003C739C">
              <w:rPr>
                <w:rFonts w:ascii="仿宋" w:eastAsia="仿宋" w:hAnsi="仿宋" w:hint="eastAsia"/>
                <w:b/>
                <w:color w:val="000000"/>
                <w:sz w:val="24"/>
                <w:szCs w:val="24"/>
              </w:rPr>
              <w:t>（</w:t>
            </w:r>
            <w:r w:rsidR="000E0F28" w:rsidRPr="003C739C">
              <w:rPr>
                <w:rFonts w:ascii="仿宋" w:eastAsia="仿宋" w:hAnsi="仿宋"/>
                <w:b/>
                <w:color w:val="000000"/>
                <w:sz w:val="24"/>
                <w:szCs w:val="24"/>
              </w:rPr>
              <w:t>T/a</w:t>
            </w:r>
            <w:r w:rsidR="000E0F28" w:rsidRPr="003C739C">
              <w:rPr>
                <w:rFonts w:ascii="仿宋" w:eastAsia="仿宋" w:hAnsi="仿宋" w:hint="eastAsia"/>
                <w:b/>
                <w:color w:val="000000"/>
                <w:sz w:val="24"/>
                <w:szCs w:val="24"/>
              </w:rPr>
              <w:t>）</w:t>
            </w:r>
          </w:p>
        </w:tc>
        <w:tc>
          <w:tcPr>
            <w:tcW w:w="2210" w:type="dxa"/>
            <w:tcBorders>
              <w:top w:val="thinThickSmallGap" w:sz="24" w:space="0" w:color="auto"/>
              <w:left w:val="single" w:sz="4" w:space="0" w:color="auto"/>
              <w:bottom w:val="single" w:sz="4" w:space="0" w:color="auto"/>
              <w:right w:val="nil"/>
            </w:tcBorders>
            <w:vAlign w:val="center"/>
          </w:tcPr>
          <w:p w14:paraId="27C3BBAD" w14:textId="7B18CBB3" w:rsidR="00A5218F" w:rsidRPr="003C739C" w:rsidRDefault="00A5218F" w:rsidP="001D3168">
            <w:pPr>
              <w:pStyle w:val="21"/>
              <w:spacing w:line="240" w:lineRule="auto"/>
              <w:ind w:firstLine="0"/>
              <w:jc w:val="center"/>
              <w:rPr>
                <w:rFonts w:ascii="仿宋" w:eastAsia="仿宋" w:hAnsi="仿宋"/>
                <w:b/>
                <w:color w:val="000000"/>
                <w:sz w:val="24"/>
                <w:szCs w:val="24"/>
              </w:rPr>
            </w:pPr>
            <w:r w:rsidRPr="003C739C">
              <w:rPr>
                <w:rFonts w:ascii="仿宋" w:eastAsia="仿宋" w:hAnsi="仿宋" w:hint="eastAsia"/>
                <w:b/>
                <w:color w:val="000000"/>
                <w:sz w:val="24"/>
                <w:szCs w:val="24"/>
              </w:rPr>
              <w:t>处置方式</w:t>
            </w:r>
          </w:p>
        </w:tc>
      </w:tr>
      <w:tr w:rsidR="00C6029C" w:rsidRPr="00E242D0" w14:paraId="70B999BC" w14:textId="1B039C10" w:rsidTr="00C73AD3">
        <w:trPr>
          <w:trHeight w:val="20"/>
        </w:trPr>
        <w:tc>
          <w:tcPr>
            <w:tcW w:w="1985" w:type="dxa"/>
            <w:tcBorders>
              <w:top w:val="single" w:sz="4" w:space="0" w:color="auto"/>
              <w:left w:val="nil"/>
              <w:bottom w:val="single" w:sz="4" w:space="0" w:color="auto"/>
              <w:right w:val="single" w:sz="4" w:space="0" w:color="auto"/>
            </w:tcBorders>
            <w:vAlign w:val="center"/>
          </w:tcPr>
          <w:p w14:paraId="61893AC9" w14:textId="4B6B635B" w:rsidR="00C6029C" w:rsidRPr="00E242D0" w:rsidRDefault="00C6029C" w:rsidP="00C6029C">
            <w:pPr>
              <w:pStyle w:val="21"/>
              <w:spacing w:line="24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下脚料</w:t>
            </w:r>
          </w:p>
        </w:tc>
        <w:tc>
          <w:tcPr>
            <w:tcW w:w="1418" w:type="dxa"/>
            <w:tcBorders>
              <w:top w:val="single" w:sz="4" w:space="0" w:color="auto"/>
              <w:left w:val="single" w:sz="4" w:space="0" w:color="auto"/>
              <w:bottom w:val="single" w:sz="4" w:space="0" w:color="auto"/>
              <w:right w:val="single" w:sz="4" w:space="0" w:color="auto"/>
            </w:tcBorders>
            <w:vAlign w:val="center"/>
          </w:tcPr>
          <w:p w14:paraId="68A10BD5" w14:textId="2B07C928" w:rsidR="00C6029C" w:rsidRPr="00E242D0" w:rsidRDefault="00C6029C" w:rsidP="00C6029C">
            <w:pPr>
              <w:pStyle w:val="21"/>
              <w:spacing w:line="240" w:lineRule="auto"/>
              <w:ind w:firstLine="0"/>
              <w:jc w:val="center"/>
              <w:rPr>
                <w:rFonts w:ascii="仿宋" w:eastAsia="仿宋" w:hAnsi="仿宋"/>
                <w:color w:val="000000"/>
                <w:kern w:val="0"/>
                <w:sz w:val="24"/>
                <w:szCs w:val="24"/>
              </w:rPr>
            </w:pPr>
            <w:r w:rsidRPr="00E242D0">
              <w:rPr>
                <w:rFonts w:ascii="仿宋" w:eastAsia="仿宋" w:hAnsi="仿宋" w:hint="eastAsia"/>
                <w:color w:val="000000"/>
                <w:kern w:val="0"/>
                <w:sz w:val="24"/>
                <w:szCs w:val="24"/>
              </w:rPr>
              <w:t>一般固废</w:t>
            </w:r>
          </w:p>
        </w:tc>
        <w:tc>
          <w:tcPr>
            <w:tcW w:w="1417" w:type="dxa"/>
            <w:tcBorders>
              <w:top w:val="single" w:sz="4" w:space="0" w:color="auto"/>
              <w:left w:val="single" w:sz="4" w:space="0" w:color="auto"/>
              <w:bottom w:val="single" w:sz="4" w:space="0" w:color="auto"/>
              <w:right w:val="single" w:sz="4" w:space="0" w:color="auto"/>
            </w:tcBorders>
            <w:vAlign w:val="center"/>
          </w:tcPr>
          <w:p w14:paraId="054FC9EB" w14:textId="0B6BD9F4" w:rsidR="00C6029C" w:rsidRPr="00E242D0" w:rsidRDefault="00C6029C" w:rsidP="00C6029C">
            <w:pPr>
              <w:pStyle w:val="21"/>
              <w:spacing w:line="24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1</w:t>
            </w:r>
            <w:r>
              <w:rPr>
                <w:rFonts w:ascii="仿宋" w:eastAsia="仿宋" w:hAnsi="仿宋"/>
                <w:color w:val="000000"/>
                <w:kern w:val="0"/>
                <w:sz w:val="24"/>
                <w:szCs w:val="24"/>
              </w:rPr>
              <w:t>5</w:t>
            </w:r>
          </w:p>
        </w:tc>
        <w:tc>
          <w:tcPr>
            <w:tcW w:w="1418" w:type="dxa"/>
            <w:tcBorders>
              <w:top w:val="single" w:sz="4" w:space="0" w:color="auto"/>
              <w:left w:val="single" w:sz="4" w:space="0" w:color="auto"/>
              <w:bottom w:val="single" w:sz="4" w:space="0" w:color="auto"/>
              <w:right w:val="nil"/>
            </w:tcBorders>
            <w:vAlign w:val="center"/>
          </w:tcPr>
          <w:p w14:paraId="6925F875" w14:textId="54971A33" w:rsidR="00C6029C" w:rsidRPr="00E242D0" w:rsidRDefault="00C6029C" w:rsidP="00C6029C">
            <w:pPr>
              <w:pStyle w:val="21"/>
              <w:spacing w:line="24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1</w:t>
            </w:r>
            <w:r>
              <w:rPr>
                <w:rFonts w:ascii="仿宋" w:eastAsia="仿宋" w:hAnsi="仿宋"/>
                <w:color w:val="000000"/>
                <w:kern w:val="0"/>
                <w:sz w:val="24"/>
                <w:szCs w:val="24"/>
              </w:rPr>
              <w:t>5</w:t>
            </w:r>
          </w:p>
        </w:tc>
        <w:tc>
          <w:tcPr>
            <w:tcW w:w="2210" w:type="dxa"/>
            <w:vMerge w:val="restart"/>
            <w:tcBorders>
              <w:top w:val="single" w:sz="4" w:space="0" w:color="auto"/>
              <w:left w:val="single" w:sz="4" w:space="0" w:color="auto"/>
              <w:right w:val="nil"/>
            </w:tcBorders>
            <w:vAlign w:val="center"/>
          </w:tcPr>
          <w:p w14:paraId="7486DED6" w14:textId="11F7833D" w:rsidR="00C6029C" w:rsidRPr="00E242D0" w:rsidRDefault="00C6029C" w:rsidP="00C6029C">
            <w:pPr>
              <w:pStyle w:val="21"/>
              <w:spacing w:line="360" w:lineRule="auto"/>
              <w:ind w:firstLineChars="100" w:firstLine="240"/>
              <w:jc w:val="left"/>
              <w:rPr>
                <w:rFonts w:ascii="仿宋" w:eastAsia="仿宋" w:hAnsi="仿宋"/>
                <w:color w:val="000000"/>
                <w:kern w:val="0"/>
                <w:sz w:val="24"/>
                <w:szCs w:val="24"/>
              </w:rPr>
            </w:pPr>
            <w:r w:rsidRPr="00E242D0">
              <w:rPr>
                <w:rFonts w:ascii="仿宋" w:eastAsia="仿宋" w:hAnsi="仿宋" w:hint="eastAsia"/>
                <w:sz w:val="24"/>
                <w:szCs w:val="24"/>
              </w:rPr>
              <w:t>外售给废品站</w:t>
            </w:r>
          </w:p>
        </w:tc>
      </w:tr>
      <w:tr w:rsidR="00C6029C" w:rsidRPr="00E242D0" w14:paraId="53E217B8" w14:textId="77777777" w:rsidTr="00C73AD3">
        <w:trPr>
          <w:trHeight w:val="20"/>
        </w:trPr>
        <w:tc>
          <w:tcPr>
            <w:tcW w:w="1985" w:type="dxa"/>
            <w:tcBorders>
              <w:top w:val="single" w:sz="4" w:space="0" w:color="auto"/>
              <w:left w:val="nil"/>
              <w:bottom w:val="single" w:sz="4" w:space="0" w:color="auto"/>
              <w:right w:val="single" w:sz="4" w:space="0" w:color="auto"/>
            </w:tcBorders>
            <w:vAlign w:val="center"/>
          </w:tcPr>
          <w:p w14:paraId="48D88B39" w14:textId="3F64674E"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回收粉尘</w:t>
            </w:r>
          </w:p>
        </w:tc>
        <w:tc>
          <w:tcPr>
            <w:tcW w:w="1418" w:type="dxa"/>
            <w:tcBorders>
              <w:top w:val="single" w:sz="4" w:space="0" w:color="auto"/>
              <w:left w:val="single" w:sz="4" w:space="0" w:color="auto"/>
              <w:bottom w:val="single" w:sz="4" w:space="0" w:color="auto"/>
              <w:right w:val="single" w:sz="4" w:space="0" w:color="auto"/>
            </w:tcBorders>
            <w:vAlign w:val="center"/>
          </w:tcPr>
          <w:p w14:paraId="3661F694" w14:textId="3852478D" w:rsidR="00C6029C" w:rsidRPr="00E242D0" w:rsidRDefault="00C6029C" w:rsidP="00C6029C">
            <w:pPr>
              <w:pStyle w:val="21"/>
              <w:spacing w:line="360" w:lineRule="auto"/>
              <w:ind w:firstLine="0"/>
              <w:jc w:val="center"/>
              <w:rPr>
                <w:rFonts w:ascii="仿宋" w:eastAsia="仿宋" w:hAnsi="仿宋"/>
                <w:color w:val="000000"/>
                <w:kern w:val="0"/>
                <w:sz w:val="24"/>
                <w:szCs w:val="24"/>
              </w:rPr>
            </w:pPr>
            <w:r w:rsidRPr="00E242D0">
              <w:rPr>
                <w:rFonts w:ascii="仿宋" w:eastAsia="仿宋" w:hAnsi="仿宋" w:hint="eastAsia"/>
                <w:color w:val="000000"/>
                <w:kern w:val="0"/>
                <w:sz w:val="24"/>
                <w:szCs w:val="24"/>
              </w:rPr>
              <w:t>一般固废</w:t>
            </w:r>
          </w:p>
        </w:tc>
        <w:tc>
          <w:tcPr>
            <w:tcW w:w="1417" w:type="dxa"/>
            <w:tcBorders>
              <w:top w:val="single" w:sz="4" w:space="0" w:color="auto"/>
              <w:left w:val="single" w:sz="4" w:space="0" w:color="auto"/>
              <w:bottom w:val="single" w:sz="4" w:space="0" w:color="auto"/>
              <w:right w:val="single" w:sz="4" w:space="0" w:color="auto"/>
            </w:tcBorders>
            <w:vAlign w:val="center"/>
          </w:tcPr>
          <w:p w14:paraId="673D62AE" w14:textId="3EE69D73"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0</w:t>
            </w:r>
            <w:r>
              <w:rPr>
                <w:rFonts w:ascii="仿宋" w:eastAsia="仿宋" w:hAnsi="仿宋"/>
                <w:color w:val="000000"/>
                <w:kern w:val="0"/>
                <w:sz w:val="24"/>
                <w:szCs w:val="24"/>
              </w:rPr>
              <w:t>.6</w:t>
            </w:r>
          </w:p>
        </w:tc>
        <w:tc>
          <w:tcPr>
            <w:tcW w:w="1418" w:type="dxa"/>
            <w:tcBorders>
              <w:top w:val="single" w:sz="4" w:space="0" w:color="auto"/>
              <w:left w:val="single" w:sz="4" w:space="0" w:color="auto"/>
              <w:bottom w:val="single" w:sz="4" w:space="0" w:color="auto"/>
              <w:right w:val="nil"/>
            </w:tcBorders>
            <w:vAlign w:val="center"/>
          </w:tcPr>
          <w:p w14:paraId="38FFA206" w14:textId="43D4F41D"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0</w:t>
            </w:r>
            <w:r>
              <w:rPr>
                <w:rFonts w:ascii="仿宋" w:eastAsia="仿宋" w:hAnsi="仿宋"/>
                <w:color w:val="000000"/>
                <w:kern w:val="0"/>
                <w:sz w:val="24"/>
                <w:szCs w:val="24"/>
              </w:rPr>
              <w:t>.6</w:t>
            </w:r>
          </w:p>
        </w:tc>
        <w:tc>
          <w:tcPr>
            <w:tcW w:w="2210" w:type="dxa"/>
            <w:vMerge/>
            <w:tcBorders>
              <w:left w:val="single" w:sz="4" w:space="0" w:color="auto"/>
              <w:right w:val="nil"/>
            </w:tcBorders>
            <w:vAlign w:val="center"/>
          </w:tcPr>
          <w:p w14:paraId="41F7A0D6" w14:textId="298C99DD" w:rsidR="00C6029C" w:rsidRPr="00E242D0" w:rsidRDefault="00C6029C" w:rsidP="00C6029C">
            <w:pPr>
              <w:pStyle w:val="21"/>
              <w:spacing w:line="360" w:lineRule="auto"/>
              <w:ind w:firstLineChars="100" w:firstLine="240"/>
              <w:jc w:val="left"/>
              <w:rPr>
                <w:rFonts w:ascii="仿宋" w:eastAsia="仿宋" w:hAnsi="仿宋"/>
                <w:color w:val="000000"/>
                <w:kern w:val="0"/>
                <w:sz w:val="24"/>
                <w:szCs w:val="24"/>
              </w:rPr>
            </w:pPr>
          </w:p>
        </w:tc>
      </w:tr>
      <w:tr w:rsidR="00C6029C" w:rsidRPr="00E242D0" w14:paraId="343273D8" w14:textId="77777777" w:rsidTr="00C6029C">
        <w:trPr>
          <w:trHeight w:val="20"/>
        </w:trPr>
        <w:tc>
          <w:tcPr>
            <w:tcW w:w="1985" w:type="dxa"/>
            <w:tcBorders>
              <w:top w:val="single" w:sz="4" w:space="0" w:color="auto"/>
              <w:left w:val="nil"/>
              <w:bottom w:val="single" w:sz="4" w:space="0" w:color="auto"/>
              <w:right w:val="single" w:sz="4" w:space="0" w:color="auto"/>
            </w:tcBorders>
            <w:vAlign w:val="center"/>
          </w:tcPr>
          <w:p w14:paraId="1A6DE807" w14:textId="09DBE4FE"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活性炭</w:t>
            </w:r>
          </w:p>
        </w:tc>
        <w:tc>
          <w:tcPr>
            <w:tcW w:w="1418" w:type="dxa"/>
            <w:tcBorders>
              <w:top w:val="single" w:sz="4" w:space="0" w:color="auto"/>
              <w:left w:val="single" w:sz="4" w:space="0" w:color="auto"/>
              <w:bottom w:val="single" w:sz="4" w:space="0" w:color="auto"/>
              <w:right w:val="single" w:sz="4" w:space="0" w:color="auto"/>
            </w:tcBorders>
            <w:vAlign w:val="center"/>
          </w:tcPr>
          <w:p w14:paraId="056B028E" w14:textId="478FCC5B" w:rsidR="00C6029C" w:rsidRPr="00E242D0" w:rsidRDefault="00C6029C" w:rsidP="00C6029C">
            <w:pPr>
              <w:pStyle w:val="21"/>
              <w:spacing w:line="360" w:lineRule="auto"/>
              <w:ind w:firstLine="0"/>
              <w:jc w:val="center"/>
              <w:rPr>
                <w:rFonts w:ascii="仿宋" w:eastAsia="仿宋" w:hAnsi="仿宋"/>
                <w:color w:val="000000"/>
                <w:kern w:val="0"/>
                <w:sz w:val="24"/>
                <w:szCs w:val="24"/>
              </w:rPr>
            </w:pPr>
            <w:r w:rsidRPr="00E242D0">
              <w:rPr>
                <w:rFonts w:ascii="仿宋" w:eastAsia="仿宋" w:hAnsi="仿宋" w:hint="eastAsia"/>
                <w:color w:val="000000"/>
                <w:kern w:val="0"/>
                <w:sz w:val="24"/>
                <w:szCs w:val="24"/>
              </w:rPr>
              <w:t>一般固废</w:t>
            </w:r>
          </w:p>
        </w:tc>
        <w:tc>
          <w:tcPr>
            <w:tcW w:w="1417" w:type="dxa"/>
            <w:tcBorders>
              <w:top w:val="single" w:sz="4" w:space="0" w:color="auto"/>
              <w:left w:val="single" w:sz="4" w:space="0" w:color="auto"/>
              <w:bottom w:val="single" w:sz="4" w:space="0" w:color="auto"/>
              <w:right w:val="single" w:sz="4" w:space="0" w:color="auto"/>
            </w:tcBorders>
            <w:vAlign w:val="center"/>
          </w:tcPr>
          <w:p w14:paraId="754DA2ED" w14:textId="426351F3"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0</w:t>
            </w:r>
            <w:r>
              <w:rPr>
                <w:rFonts w:ascii="仿宋" w:eastAsia="仿宋" w:hAnsi="仿宋"/>
                <w:color w:val="000000"/>
                <w:kern w:val="0"/>
                <w:sz w:val="24"/>
                <w:szCs w:val="24"/>
              </w:rPr>
              <w:t>.2</w:t>
            </w:r>
          </w:p>
        </w:tc>
        <w:tc>
          <w:tcPr>
            <w:tcW w:w="1418" w:type="dxa"/>
            <w:tcBorders>
              <w:top w:val="single" w:sz="4" w:space="0" w:color="auto"/>
              <w:left w:val="single" w:sz="4" w:space="0" w:color="auto"/>
              <w:bottom w:val="single" w:sz="4" w:space="0" w:color="auto"/>
              <w:right w:val="nil"/>
            </w:tcBorders>
            <w:vAlign w:val="center"/>
          </w:tcPr>
          <w:p w14:paraId="3E7057C8" w14:textId="5BA5D15A"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0</w:t>
            </w:r>
            <w:r>
              <w:rPr>
                <w:rFonts w:ascii="仿宋" w:eastAsia="仿宋" w:hAnsi="仿宋"/>
                <w:color w:val="000000"/>
                <w:kern w:val="0"/>
                <w:sz w:val="24"/>
                <w:szCs w:val="24"/>
              </w:rPr>
              <w:t>.2</w:t>
            </w:r>
          </w:p>
        </w:tc>
        <w:tc>
          <w:tcPr>
            <w:tcW w:w="2210" w:type="dxa"/>
            <w:vMerge/>
            <w:tcBorders>
              <w:left w:val="single" w:sz="4" w:space="0" w:color="auto"/>
              <w:bottom w:val="thickThinSmallGap" w:sz="24" w:space="0" w:color="auto"/>
              <w:right w:val="nil"/>
            </w:tcBorders>
            <w:vAlign w:val="center"/>
          </w:tcPr>
          <w:p w14:paraId="76E46CE5" w14:textId="1EB79025" w:rsidR="00C6029C" w:rsidRPr="00E242D0" w:rsidRDefault="00C6029C" w:rsidP="00C6029C">
            <w:pPr>
              <w:pStyle w:val="21"/>
              <w:spacing w:line="360" w:lineRule="auto"/>
              <w:ind w:firstLineChars="100" w:firstLine="240"/>
              <w:jc w:val="left"/>
              <w:rPr>
                <w:rFonts w:ascii="仿宋" w:eastAsia="仿宋" w:hAnsi="仿宋"/>
                <w:color w:val="000000"/>
                <w:kern w:val="0"/>
                <w:sz w:val="24"/>
                <w:szCs w:val="24"/>
              </w:rPr>
            </w:pPr>
          </w:p>
        </w:tc>
      </w:tr>
      <w:tr w:rsidR="00C6029C" w:rsidRPr="00E242D0" w14:paraId="52FE36D6" w14:textId="77777777" w:rsidTr="00C6029C">
        <w:trPr>
          <w:trHeight w:val="20"/>
        </w:trPr>
        <w:tc>
          <w:tcPr>
            <w:tcW w:w="1985" w:type="dxa"/>
            <w:tcBorders>
              <w:top w:val="single" w:sz="4" w:space="0" w:color="auto"/>
              <w:left w:val="nil"/>
              <w:bottom w:val="thickThinSmallGap" w:sz="24" w:space="0" w:color="auto"/>
              <w:right w:val="single" w:sz="4" w:space="0" w:color="auto"/>
            </w:tcBorders>
            <w:vAlign w:val="center"/>
          </w:tcPr>
          <w:p w14:paraId="79C7D2E1" w14:textId="23A127E7"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生活垃圾</w:t>
            </w:r>
          </w:p>
        </w:tc>
        <w:tc>
          <w:tcPr>
            <w:tcW w:w="1418" w:type="dxa"/>
            <w:tcBorders>
              <w:top w:val="single" w:sz="4" w:space="0" w:color="auto"/>
              <w:left w:val="single" w:sz="4" w:space="0" w:color="auto"/>
              <w:bottom w:val="thickThinSmallGap" w:sz="24" w:space="0" w:color="auto"/>
              <w:right w:val="single" w:sz="4" w:space="0" w:color="auto"/>
            </w:tcBorders>
            <w:vAlign w:val="center"/>
          </w:tcPr>
          <w:p w14:paraId="01F1F907" w14:textId="09AFE0BC" w:rsidR="00C6029C" w:rsidRPr="00E242D0" w:rsidRDefault="00C6029C" w:rsidP="00C6029C">
            <w:pPr>
              <w:pStyle w:val="21"/>
              <w:spacing w:line="360" w:lineRule="auto"/>
              <w:ind w:firstLine="0"/>
              <w:jc w:val="center"/>
              <w:rPr>
                <w:rFonts w:ascii="仿宋" w:eastAsia="仿宋" w:hAnsi="仿宋"/>
                <w:color w:val="000000"/>
                <w:kern w:val="0"/>
                <w:sz w:val="24"/>
                <w:szCs w:val="24"/>
              </w:rPr>
            </w:pPr>
            <w:r w:rsidRPr="00E242D0">
              <w:rPr>
                <w:rFonts w:ascii="仿宋" w:eastAsia="仿宋" w:hAnsi="仿宋" w:hint="eastAsia"/>
                <w:color w:val="000000"/>
                <w:kern w:val="0"/>
                <w:sz w:val="24"/>
                <w:szCs w:val="24"/>
              </w:rPr>
              <w:t>一般固废</w:t>
            </w:r>
          </w:p>
        </w:tc>
        <w:tc>
          <w:tcPr>
            <w:tcW w:w="1417" w:type="dxa"/>
            <w:tcBorders>
              <w:top w:val="single" w:sz="4" w:space="0" w:color="auto"/>
              <w:left w:val="single" w:sz="4" w:space="0" w:color="auto"/>
              <w:bottom w:val="thickThinSmallGap" w:sz="24" w:space="0" w:color="auto"/>
              <w:right w:val="single" w:sz="4" w:space="0" w:color="auto"/>
            </w:tcBorders>
            <w:vAlign w:val="center"/>
          </w:tcPr>
          <w:p w14:paraId="3AEB3B9D" w14:textId="0BEC679D"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1</w:t>
            </w:r>
            <w:r>
              <w:rPr>
                <w:rFonts w:ascii="仿宋" w:eastAsia="仿宋" w:hAnsi="仿宋"/>
                <w:color w:val="000000"/>
                <w:kern w:val="0"/>
                <w:sz w:val="24"/>
                <w:szCs w:val="24"/>
              </w:rPr>
              <w:t>.5</w:t>
            </w:r>
          </w:p>
        </w:tc>
        <w:tc>
          <w:tcPr>
            <w:tcW w:w="1418" w:type="dxa"/>
            <w:tcBorders>
              <w:top w:val="single" w:sz="4" w:space="0" w:color="auto"/>
              <w:left w:val="single" w:sz="4" w:space="0" w:color="auto"/>
              <w:bottom w:val="thickThinSmallGap" w:sz="24" w:space="0" w:color="auto"/>
              <w:right w:val="nil"/>
            </w:tcBorders>
            <w:vAlign w:val="center"/>
          </w:tcPr>
          <w:p w14:paraId="6D5AC71C" w14:textId="035D5B37" w:rsidR="00C6029C" w:rsidRPr="00E242D0" w:rsidRDefault="00C6029C" w:rsidP="00C6029C">
            <w:pPr>
              <w:pStyle w:val="21"/>
              <w:spacing w:line="360" w:lineRule="auto"/>
              <w:ind w:firstLine="0"/>
              <w:jc w:val="center"/>
              <w:rPr>
                <w:rFonts w:ascii="仿宋" w:eastAsia="仿宋" w:hAnsi="仿宋"/>
                <w:color w:val="000000"/>
                <w:kern w:val="0"/>
                <w:sz w:val="24"/>
                <w:szCs w:val="24"/>
              </w:rPr>
            </w:pPr>
            <w:r>
              <w:rPr>
                <w:rFonts w:ascii="仿宋" w:eastAsia="仿宋" w:hAnsi="仿宋" w:hint="eastAsia"/>
                <w:color w:val="000000"/>
                <w:kern w:val="0"/>
                <w:sz w:val="24"/>
                <w:szCs w:val="24"/>
              </w:rPr>
              <w:t>1</w:t>
            </w:r>
            <w:r>
              <w:rPr>
                <w:rFonts w:ascii="仿宋" w:eastAsia="仿宋" w:hAnsi="仿宋"/>
                <w:color w:val="000000"/>
                <w:kern w:val="0"/>
                <w:sz w:val="24"/>
                <w:szCs w:val="24"/>
              </w:rPr>
              <w:t>.5</w:t>
            </w:r>
          </w:p>
        </w:tc>
        <w:tc>
          <w:tcPr>
            <w:tcW w:w="2210" w:type="dxa"/>
            <w:tcBorders>
              <w:top w:val="thickThinSmallGap" w:sz="24" w:space="0" w:color="auto"/>
              <w:left w:val="single" w:sz="4" w:space="0" w:color="auto"/>
              <w:bottom w:val="thickThinSmallGap" w:sz="24" w:space="0" w:color="auto"/>
              <w:right w:val="nil"/>
            </w:tcBorders>
            <w:vAlign w:val="center"/>
          </w:tcPr>
          <w:p w14:paraId="4E955C2E" w14:textId="3815DB0F" w:rsidR="00C6029C" w:rsidRPr="00E242D0" w:rsidRDefault="00C6029C" w:rsidP="00C6029C">
            <w:pPr>
              <w:pStyle w:val="21"/>
              <w:spacing w:line="360" w:lineRule="auto"/>
              <w:ind w:firstLine="0"/>
              <w:jc w:val="center"/>
              <w:rPr>
                <w:rFonts w:ascii="仿宋" w:eastAsia="仿宋" w:hAnsi="仿宋"/>
                <w:color w:val="000000"/>
                <w:kern w:val="0"/>
                <w:sz w:val="24"/>
                <w:szCs w:val="24"/>
              </w:rPr>
            </w:pPr>
            <w:r w:rsidRPr="00E242D0">
              <w:rPr>
                <w:rFonts w:ascii="仿宋" w:eastAsia="仿宋" w:hAnsi="仿宋" w:hint="eastAsia"/>
                <w:sz w:val="24"/>
                <w:szCs w:val="24"/>
              </w:rPr>
              <w:t>环卫部门定期清运</w:t>
            </w:r>
          </w:p>
        </w:tc>
      </w:tr>
    </w:tbl>
    <w:p w14:paraId="7F61FAC4" w14:textId="58EB96D9" w:rsidR="00A96E58" w:rsidRPr="00FB7025" w:rsidRDefault="00A96E58" w:rsidP="00FB7025">
      <w:pPr>
        <w:pStyle w:val="aff8"/>
        <w:outlineLvl w:val="1"/>
      </w:pPr>
      <w:bookmarkStart w:id="33" w:name="_Toc19789373"/>
      <w:r w:rsidRPr="00FB7025">
        <w:rPr>
          <w:rFonts w:hint="eastAsia"/>
        </w:rPr>
        <w:t>4</w:t>
      </w:r>
      <w:r w:rsidRPr="00FB7025">
        <w:t>.</w:t>
      </w:r>
      <w:r w:rsidRPr="00FB7025">
        <w:rPr>
          <w:rFonts w:hint="eastAsia"/>
        </w:rPr>
        <w:t>2其他环境保护设施</w:t>
      </w:r>
      <w:bookmarkEnd w:id="33"/>
    </w:p>
    <w:p w14:paraId="6CDE1EBF" w14:textId="77777777" w:rsidR="00A96E58" w:rsidRPr="00FB7025" w:rsidRDefault="00A96E58" w:rsidP="001773F7">
      <w:pPr>
        <w:pStyle w:val="affa"/>
        <w:widowControl w:val="0"/>
        <w:outlineLvl w:val="2"/>
      </w:pPr>
      <w:bookmarkStart w:id="34" w:name="_Toc516469631"/>
      <w:r w:rsidRPr="00FB7025">
        <w:rPr>
          <w:rFonts w:hint="eastAsia"/>
        </w:rPr>
        <w:t>4</w:t>
      </w:r>
      <w:r w:rsidRPr="00FB7025">
        <w:t>.</w:t>
      </w:r>
      <w:r w:rsidRPr="00FB7025">
        <w:rPr>
          <w:rFonts w:hint="eastAsia"/>
        </w:rPr>
        <w:t>2</w:t>
      </w:r>
      <w:r w:rsidRPr="00FB7025">
        <w:t>.</w:t>
      </w:r>
      <w:r w:rsidRPr="00FB7025">
        <w:rPr>
          <w:rFonts w:hint="eastAsia"/>
        </w:rPr>
        <w:t>1</w:t>
      </w:r>
      <w:r w:rsidRPr="00FB7025">
        <w:rPr>
          <w:rFonts w:hint="eastAsia"/>
        </w:rPr>
        <w:t>环境风险防范设施</w:t>
      </w:r>
      <w:bookmarkEnd w:id="34"/>
    </w:p>
    <w:p w14:paraId="043179EA" w14:textId="44677104" w:rsidR="000421E0" w:rsidRDefault="000421E0" w:rsidP="001773F7">
      <w:pPr>
        <w:pStyle w:val="16"/>
        <w:widowControl w:val="0"/>
        <w:ind w:firstLine="560"/>
        <w:rPr>
          <w:rFonts w:ascii="Times New Roman" w:eastAsia="宋体" w:hAnsi="Times New Roman"/>
          <w:spacing w:val="-6"/>
        </w:rPr>
      </w:pPr>
      <w:r>
        <w:rPr>
          <w:rFonts w:hint="eastAsia"/>
        </w:rPr>
        <w:t>本项目建设及运行过程中</w:t>
      </w:r>
      <w:r w:rsidR="00E242D0">
        <w:rPr>
          <w:rFonts w:hint="eastAsia"/>
        </w:rPr>
        <w:t>无</w:t>
      </w:r>
      <w:r w:rsidR="00D06182">
        <w:rPr>
          <w:rFonts w:hint="eastAsia"/>
        </w:rPr>
        <w:t>明显</w:t>
      </w:r>
      <w:r w:rsidR="00E242D0">
        <w:rPr>
          <w:rFonts w:hint="eastAsia"/>
        </w:rPr>
        <w:t>环境风险</w:t>
      </w:r>
      <w:r w:rsidR="007D0B0C">
        <w:rPr>
          <w:rFonts w:hint="eastAsia"/>
        </w:rPr>
        <w:t>。</w:t>
      </w:r>
    </w:p>
    <w:p w14:paraId="6AEDE130" w14:textId="37979159" w:rsidR="00F40841" w:rsidRPr="005060CC" w:rsidRDefault="00F40841" w:rsidP="001773F7">
      <w:pPr>
        <w:pStyle w:val="16"/>
        <w:widowControl w:val="0"/>
        <w:ind w:firstLine="560"/>
      </w:pPr>
      <w:r w:rsidRPr="005060CC">
        <w:t>为规范环保管理工作，</w:t>
      </w:r>
      <w:r w:rsidR="00A86694">
        <w:rPr>
          <w:rFonts w:hint="eastAsia"/>
        </w:rPr>
        <w:t>青岛合丰食品有限公司</w:t>
      </w:r>
      <w:r w:rsidRPr="005060CC">
        <w:t>发布并实施了《</w:t>
      </w:r>
      <w:r w:rsidR="00A86694">
        <w:rPr>
          <w:rFonts w:hint="eastAsia"/>
        </w:rPr>
        <w:t>青岛合丰食品有限公司</w:t>
      </w:r>
      <w:r w:rsidRPr="005060CC">
        <w:t>环境保护管理制度》</w:t>
      </w:r>
      <w:r w:rsidR="0086788B">
        <w:rPr>
          <w:rFonts w:hint="eastAsia"/>
        </w:rPr>
        <w:t>（见附图</w:t>
      </w:r>
      <w:r w:rsidR="002B3BC3">
        <w:rPr>
          <w:rFonts w:hint="eastAsia"/>
        </w:rPr>
        <w:t>四</w:t>
      </w:r>
      <w:r w:rsidR="0086788B">
        <w:rPr>
          <w:rFonts w:hint="eastAsia"/>
        </w:rPr>
        <w:t>）</w:t>
      </w:r>
      <w:r w:rsidRPr="005060CC">
        <w:rPr>
          <w:rFonts w:hint="eastAsia"/>
        </w:rPr>
        <w:t>，建立了完善的企业环保组织机构，加强对环境的保护和治理。</w:t>
      </w:r>
    </w:p>
    <w:p w14:paraId="082F0653" w14:textId="2EE5D245" w:rsidR="00F40841" w:rsidRPr="00FB7025" w:rsidRDefault="00F40841" w:rsidP="009E5302">
      <w:pPr>
        <w:pStyle w:val="affa"/>
        <w:outlineLvl w:val="2"/>
      </w:pPr>
      <w:bookmarkStart w:id="35" w:name="_Toc496544136"/>
      <w:bookmarkStart w:id="36" w:name="_Toc496547086"/>
      <w:bookmarkStart w:id="37" w:name="_Toc496544326"/>
      <w:bookmarkStart w:id="38" w:name="_Toc516469632"/>
      <w:r w:rsidRPr="00FB7025">
        <w:rPr>
          <w:rFonts w:hint="eastAsia"/>
        </w:rPr>
        <w:t>4.2.</w:t>
      </w:r>
      <w:r w:rsidR="0015707B" w:rsidRPr="00FB7025">
        <w:t>2</w:t>
      </w:r>
      <w:r w:rsidRPr="00FB7025">
        <w:rPr>
          <w:rFonts w:hint="eastAsia"/>
        </w:rPr>
        <w:t xml:space="preserve"> </w:t>
      </w:r>
      <w:r w:rsidRPr="00FB7025">
        <w:rPr>
          <w:rFonts w:hint="eastAsia"/>
        </w:rPr>
        <w:t>污染物排放口规范化工程</w:t>
      </w:r>
      <w:bookmarkEnd w:id="35"/>
      <w:bookmarkEnd w:id="36"/>
      <w:bookmarkEnd w:id="37"/>
      <w:bookmarkEnd w:id="38"/>
    </w:p>
    <w:p w14:paraId="4D512B45" w14:textId="02329BFC" w:rsidR="00F40841" w:rsidRPr="005060CC" w:rsidRDefault="00F40841" w:rsidP="001C6FFF">
      <w:pPr>
        <w:pStyle w:val="16"/>
        <w:ind w:firstLine="560"/>
      </w:pPr>
      <w:r w:rsidRPr="005060CC">
        <w:rPr>
          <w:rFonts w:hint="eastAsia"/>
        </w:rPr>
        <w:t>本项目废气处理后以有组织形式排放</w:t>
      </w:r>
      <w:r w:rsidR="00C6029C">
        <w:rPr>
          <w:rFonts w:hint="eastAsia"/>
        </w:rPr>
        <w:t>，</w:t>
      </w:r>
      <w:r w:rsidR="007D0B0C">
        <w:rPr>
          <w:rFonts w:hint="eastAsia"/>
        </w:rPr>
        <w:t>排气筒</w:t>
      </w:r>
      <w:r w:rsidRPr="005060CC">
        <w:rPr>
          <w:rFonts w:hint="eastAsia"/>
        </w:rPr>
        <w:t>设置了规范的采样口</w:t>
      </w:r>
      <w:r w:rsidR="00DD2E2C">
        <w:t>。</w:t>
      </w:r>
    </w:p>
    <w:p w14:paraId="17551BE0" w14:textId="01C920F7" w:rsidR="00336EB0" w:rsidRPr="00FB7025" w:rsidRDefault="00336EB0" w:rsidP="00AE237C">
      <w:pPr>
        <w:pStyle w:val="affa"/>
        <w:outlineLvl w:val="1"/>
      </w:pPr>
      <w:bookmarkStart w:id="39" w:name="_Toc516469633"/>
      <w:bookmarkStart w:id="40" w:name="_Toc19789374"/>
      <w:r w:rsidRPr="00FB7025">
        <w:rPr>
          <w:rFonts w:hint="eastAsia"/>
        </w:rPr>
        <w:t>4</w:t>
      </w:r>
      <w:r w:rsidRPr="00FB7025">
        <w:t>.</w:t>
      </w:r>
      <w:r w:rsidRPr="00FB7025">
        <w:rPr>
          <w:rFonts w:hint="eastAsia"/>
        </w:rPr>
        <w:t>3</w:t>
      </w:r>
      <w:r w:rsidRPr="00FB7025">
        <w:rPr>
          <w:rFonts w:hint="eastAsia"/>
        </w:rPr>
        <w:t>环保设施投资</w:t>
      </w:r>
      <w:bookmarkEnd w:id="39"/>
      <w:bookmarkEnd w:id="40"/>
    </w:p>
    <w:p w14:paraId="5C6B7CFE" w14:textId="32DE3A2E" w:rsidR="006D10D0" w:rsidRDefault="00C64E58" w:rsidP="000421E0">
      <w:pPr>
        <w:pStyle w:val="16"/>
        <w:ind w:firstLine="560"/>
        <w:rPr>
          <w:sz w:val="24"/>
        </w:rPr>
      </w:pPr>
      <w:r w:rsidRPr="005060CC">
        <w:rPr>
          <w:rFonts w:hint="eastAsia"/>
        </w:rPr>
        <w:t>本项目总投资</w:t>
      </w:r>
      <w:r w:rsidR="00C6029C">
        <w:t>50</w:t>
      </w:r>
      <w:r w:rsidRPr="005060CC">
        <w:rPr>
          <w:rFonts w:hint="eastAsia"/>
        </w:rPr>
        <w:t>万，其中环保投资</w:t>
      </w:r>
      <w:r w:rsidR="00631D92">
        <w:t>9</w:t>
      </w:r>
      <w:r w:rsidRPr="005060CC">
        <w:rPr>
          <w:rFonts w:hint="eastAsia"/>
        </w:rPr>
        <w:t>万，占总投资额的</w:t>
      </w:r>
      <w:r w:rsidR="00C6029C">
        <w:t>4.5</w:t>
      </w:r>
      <w:r w:rsidRPr="005060CC">
        <w:rPr>
          <w:rFonts w:hint="eastAsia"/>
        </w:rPr>
        <w:t>%，环保投资情况见表4</w:t>
      </w:r>
      <w:r w:rsidRPr="005060CC">
        <w:t>-4</w:t>
      </w:r>
      <w:r w:rsidRPr="005060CC">
        <w:rPr>
          <w:rFonts w:hint="eastAsia"/>
        </w:rPr>
        <w:t>。</w:t>
      </w:r>
    </w:p>
    <w:p w14:paraId="0EF256AC" w14:textId="5FDA7FF3" w:rsidR="00D54396" w:rsidRPr="00CD67C0" w:rsidRDefault="00D54396" w:rsidP="00D54396">
      <w:pPr>
        <w:pStyle w:val="af9"/>
        <w:rPr>
          <w:rFonts w:ascii="仿宋" w:eastAsia="仿宋" w:hAnsi="仿宋"/>
          <w:color w:val="000000"/>
          <w:sz w:val="24"/>
          <w:szCs w:val="21"/>
        </w:rPr>
      </w:pPr>
      <w:r w:rsidRPr="00CD67C0">
        <w:rPr>
          <w:rFonts w:ascii="仿宋" w:eastAsia="仿宋" w:hAnsi="仿宋" w:hint="eastAsia"/>
          <w:sz w:val="24"/>
        </w:rPr>
        <w:t>表4</w:t>
      </w:r>
      <w:r w:rsidRPr="00CD67C0">
        <w:rPr>
          <w:rFonts w:ascii="仿宋" w:eastAsia="仿宋" w:hAnsi="仿宋"/>
          <w:sz w:val="24"/>
        </w:rPr>
        <w:t xml:space="preserve">-4 </w:t>
      </w:r>
      <w:r w:rsidRPr="00CD67C0">
        <w:rPr>
          <w:rFonts w:ascii="仿宋" w:eastAsia="仿宋" w:hAnsi="仿宋" w:hint="eastAsia"/>
          <w:sz w:val="24"/>
        </w:rPr>
        <w:t>环保设施投资一览表</w:t>
      </w:r>
    </w:p>
    <w:tbl>
      <w:tblPr>
        <w:tblStyle w:val="af1"/>
        <w:tblW w:w="8555" w:type="dxa"/>
        <w:tblLook w:val="04A0" w:firstRow="1" w:lastRow="0" w:firstColumn="1" w:lastColumn="0" w:noHBand="0" w:noVBand="1"/>
      </w:tblPr>
      <w:tblGrid>
        <w:gridCol w:w="990"/>
        <w:gridCol w:w="2271"/>
        <w:gridCol w:w="3685"/>
        <w:gridCol w:w="1609"/>
      </w:tblGrid>
      <w:tr w:rsidR="00D632D7" w:rsidRPr="005060CC" w14:paraId="30CAFE52" w14:textId="4DEE48BB" w:rsidTr="00D06182">
        <w:trPr>
          <w:trHeight w:val="748"/>
        </w:trPr>
        <w:tc>
          <w:tcPr>
            <w:tcW w:w="990" w:type="dxa"/>
            <w:tcBorders>
              <w:top w:val="thinThickSmallGap" w:sz="24" w:space="0" w:color="auto"/>
              <w:left w:val="nil"/>
              <w:bottom w:val="single" w:sz="4" w:space="0" w:color="auto"/>
              <w:right w:val="single" w:sz="4" w:space="0" w:color="auto"/>
            </w:tcBorders>
            <w:vAlign w:val="center"/>
          </w:tcPr>
          <w:p w14:paraId="659C9DA4" w14:textId="780C135E" w:rsidR="00D632D7" w:rsidRPr="00480F48" w:rsidRDefault="00D632D7" w:rsidP="00F07AD4">
            <w:pPr>
              <w:pStyle w:val="21"/>
              <w:spacing w:line="360" w:lineRule="auto"/>
              <w:ind w:firstLine="0"/>
              <w:jc w:val="center"/>
              <w:rPr>
                <w:rFonts w:ascii="仿宋" w:eastAsia="仿宋" w:hAnsi="仿宋"/>
                <w:b/>
                <w:color w:val="000000"/>
                <w:sz w:val="24"/>
                <w:szCs w:val="21"/>
              </w:rPr>
            </w:pPr>
            <w:r>
              <w:rPr>
                <w:rFonts w:ascii="仿宋" w:eastAsia="仿宋" w:hAnsi="仿宋" w:hint="eastAsia"/>
                <w:b/>
                <w:color w:val="000000"/>
                <w:sz w:val="24"/>
                <w:szCs w:val="21"/>
              </w:rPr>
              <w:t>序号</w:t>
            </w:r>
          </w:p>
        </w:tc>
        <w:tc>
          <w:tcPr>
            <w:tcW w:w="2271" w:type="dxa"/>
            <w:tcBorders>
              <w:top w:val="thinThickSmallGap" w:sz="24" w:space="0" w:color="auto"/>
              <w:left w:val="single" w:sz="4" w:space="0" w:color="auto"/>
              <w:bottom w:val="single" w:sz="4" w:space="0" w:color="auto"/>
              <w:right w:val="single" w:sz="4" w:space="0" w:color="auto"/>
            </w:tcBorders>
            <w:vAlign w:val="center"/>
          </w:tcPr>
          <w:p w14:paraId="4458924A" w14:textId="78B002CF" w:rsidR="00D632D7" w:rsidRPr="00480F48" w:rsidRDefault="00D632D7" w:rsidP="00F07AD4">
            <w:pPr>
              <w:pStyle w:val="21"/>
              <w:spacing w:line="360" w:lineRule="auto"/>
              <w:ind w:firstLine="0"/>
              <w:jc w:val="center"/>
              <w:rPr>
                <w:rFonts w:ascii="仿宋" w:eastAsia="仿宋" w:hAnsi="仿宋"/>
                <w:b/>
                <w:color w:val="000000"/>
                <w:sz w:val="24"/>
                <w:szCs w:val="21"/>
              </w:rPr>
            </w:pPr>
            <w:r>
              <w:rPr>
                <w:rFonts w:ascii="仿宋" w:eastAsia="仿宋" w:hAnsi="仿宋" w:hint="eastAsia"/>
                <w:b/>
                <w:color w:val="000000"/>
                <w:sz w:val="24"/>
                <w:szCs w:val="21"/>
              </w:rPr>
              <w:t>项目</w:t>
            </w:r>
          </w:p>
        </w:tc>
        <w:tc>
          <w:tcPr>
            <w:tcW w:w="3685" w:type="dxa"/>
            <w:tcBorders>
              <w:top w:val="thinThickSmallGap" w:sz="24" w:space="0" w:color="auto"/>
              <w:left w:val="single" w:sz="4" w:space="0" w:color="auto"/>
              <w:bottom w:val="single" w:sz="4" w:space="0" w:color="auto"/>
              <w:right w:val="nil"/>
            </w:tcBorders>
            <w:vAlign w:val="center"/>
          </w:tcPr>
          <w:p w14:paraId="3180AF1F" w14:textId="6D6938AC" w:rsidR="00D632D7" w:rsidRPr="00480F48" w:rsidRDefault="00D632D7" w:rsidP="00F07AD4">
            <w:pPr>
              <w:pStyle w:val="21"/>
              <w:spacing w:line="360" w:lineRule="auto"/>
              <w:ind w:firstLine="0"/>
              <w:jc w:val="center"/>
              <w:rPr>
                <w:rFonts w:ascii="仿宋" w:eastAsia="仿宋" w:hAnsi="仿宋"/>
                <w:b/>
                <w:color w:val="000000"/>
                <w:sz w:val="24"/>
                <w:szCs w:val="21"/>
              </w:rPr>
            </w:pPr>
            <w:r w:rsidRPr="00480F48">
              <w:rPr>
                <w:rFonts w:ascii="仿宋" w:eastAsia="仿宋" w:hAnsi="仿宋" w:hint="eastAsia"/>
                <w:b/>
                <w:color w:val="000000"/>
                <w:sz w:val="24"/>
                <w:szCs w:val="21"/>
              </w:rPr>
              <w:t>环保措施</w:t>
            </w:r>
          </w:p>
        </w:tc>
        <w:tc>
          <w:tcPr>
            <w:tcW w:w="1609" w:type="dxa"/>
            <w:tcBorders>
              <w:top w:val="thinThickSmallGap" w:sz="24" w:space="0" w:color="auto"/>
              <w:left w:val="single" w:sz="4" w:space="0" w:color="auto"/>
              <w:bottom w:val="single" w:sz="4" w:space="0" w:color="auto"/>
              <w:right w:val="nil"/>
            </w:tcBorders>
            <w:vAlign w:val="center"/>
          </w:tcPr>
          <w:p w14:paraId="49691B41" w14:textId="55182CB2" w:rsidR="00D632D7" w:rsidRPr="00480F48" w:rsidRDefault="00D632D7" w:rsidP="00D06182">
            <w:pPr>
              <w:pStyle w:val="21"/>
              <w:spacing w:line="240" w:lineRule="auto"/>
              <w:ind w:firstLine="0"/>
              <w:jc w:val="center"/>
              <w:rPr>
                <w:rFonts w:ascii="仿宋" w:eastAsia="仿宋" w:hAnsi="仿宋"/>
                <w:b/>
                <w:color w:val="000000"/>
                <w:sz w:val="24"/>
                <w:szCs w:val="21"/>
              </w:rPr>
            </w:pPr>
            <w:r w:rsidRPr="00480F48">
              <w:rPr>
                <w:rFonts w:ascii="仿宋" w:eastAsia="仿宋" w:hAnsi="仿宋" w:hint="eastAsia"/>
                <w:b/>
                <w:color w:val="000000"/>
                <w:sz w:val="24"/>
                <w:szCs w:val="21"/>
              </w:rPr>
              <w:t>环保投资（万元）</w:t>
            </w:r>
          </w:p>
        </w:tc>
      </w:tr>
      <w:tr w:rsidR="00D632D7" w:rsidRPr="005060CC" w14:paraId="23C51436" w14:textId="604766FA" w:rsidTr="001D3168">
        <w:trPr>
          <w:trHeight w:val="408"/>
        </w:trPr>
        <w:tc>
          <w:tcPr>
            <w:tcW w:w="990" w:type="dxa"/>
            <w:tcBorders>
              <w:top w:val="single" w:sz="4" w:space="0" w:color="auto"/>
              <w:left w:val="nil"/>
              <w:bottom w:val="single" w:sz="4" w:space="0" w:color="auto"/>
              <w:right w:val="single" w:sz="4" w:space="0" w:color="auto"/>
            </w:tcBorders>
            <w:vAlign w:val="center"/>
          </w:tcPr>
          <w:p w14:paraId="768B6342" w14:textId="14140D42"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hint="eastAsia"/>
                <w:color w:val="000000"/>
                <w:kern w:val="0"/>
                <w:sz w:val="22"/>
                <w:szCs w:val="22"/>
              </w:rPr>
              <w:t>1</w:t>
            </w:r>
          </w:p>
        </w:tc>
        <w:tc>
          <w:tcPr>
            <w:tcW w:w="2271" w:type="dxa"/>
            <w:tcBorders>
              <w:top w:val="single" w:sz="4" w:space="0" w:color="auto"/>
              <w:left w:val="single" w:sz="4" w:space="0" w:color="auto"/>
              <w:bottom w:val="single" w:sz="4" w:space="0" w:color="auto"/>
              <w:right w:val="single" w:sz="4" w:space="0" w:color="auto"/>
            </w:tcBorders>
            <w:vAlign w:val="center"/>
          </w:tcPr>
          <w:p w14:paraId="5C6BC227" w14:textId="12E02F20"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hint="eastAsia"/>
                <w:color w:val="000000"/>
                <w:kern w:val="0"/>
                <w:sz w:val="22"/>
                <w:szCs w:val="22"/>
              </w:rPr>
              <w:t>废水收集及处理</w:t>
            </w:r>
          </w:p>
        </w:tc>
        <w:tc>
          <w:tcPr>
            <w:tcW w:w="3685" w:type="dxa"/>
            <w:tcBorders>
              <w:top w:val="single" w:sz="4" w:space="0" w:color="auto"/>
              <w:left w:val="single" w:sz="4" w:space="0" w:color="auto"/>
              <w:bottom w:val="single" w:sz="4" w:space="0" w:color="auto"/>
              <w:right w:val="nil"/>
            </w:tcBorders>
            <w:vAlign w:val="center"/>
          </w:tcPr>
          <w:p w14:paraId="572439AA" w14:textId="126AB893"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hint="eastAsia"/>
                <w:color w:val="000000"/>
                <w:kern w:val="0"/>
                <w:sz w:val="22"/>
                <w:szCs w:val="22"/>
              </w:rPr>
              <w:t>化粪池等措施</w:t>
            </w:r>
          </w:p>
        </w:tc>
        <w:tc>
          <w:tcPr>
            <w:tcW w:w="1609" w:type="dxa"/>
            <w:tcBorders>
              <w:top w:val="single" w:sz="4" w:space="0" w:color="auto"/>
              <w:left w:val="single" w:sz="4" w:space="0" w:color="auto"/>
              <w:bottom w:val="single" w:sz="4" w:space="0" w:color="auto"/>
              <w:right w:val="nil"/>
            </w:tcBorders>
            <w:vAlign w:val="center"/>
          </w:tcPr>
          <w:p w14:paraId="2E4660E9" w14:textId="36CB1C91" w:rsidR="00D632D7" w:rsidRPr="00D632D7" w:rsidRDefault="00D06182" w:rsidP="00D632D7">
            <w:pPr>
              <w:pStyle w:val="af7"/>
              <w:rPr>
                <w:rFonts w:ascii="仿宋" w:eastAsia="仿宋" w:hAnsi="仿宋"/>
                <w:color w:val="000000"/>
                <w:kern w:val="0"/>
                <w:sz w:val="22"/>
                <w:szCs w:val="22"/>
              </w:rPr>
            </w:pPr>
            <w:r>
              <w:rPr>
                <w:rFonts w:ascii="仿宋" w:eastAsia="仿宋" w:hAnsi="仿宋"/>
                <w:color w:val="000000"/>
                <w:kern w:val="0"/>
                <w:sz w:val="22"/>
                <w:szCs w:val="22"/>
              </w:rPr>
              <w:t>1</w:t>
            </w:r>
          </w:p>
        </w:tc>
      </w:tr>
      <w:tr w:rsidR="00D632D7" w:rsidRPr="005060CC" w14:paraId="2A1A8721" w14:textId="5D00872F" w:rsidTr="001D3168">
        <w:trPr>
          <w:trHeight w:val="408"/>
        </w:trPr>
        <w:tc>
          <w:tcPr>
            <w:tcW w:w="990" w:type="dxa"/>
            <w:tcBorders>
              <w:top w:val="single" w:sz="4" w:space="0" w:color="auto"/>
              <w:left w:val="nil"/>
              <w:bottom w:val="single" w:sz="4" w:space="0" w:color="auto"/>
              <w:right w:val="single" w:sz="4" w:space="0" w:color="auto"/>
            </w:tcBorders>
            <w:vAlign w:val="center"/>
          </w:tcPr>
          <w:p w14:paraId="5AA53335" w14:textId="2EC67181"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2</w:t>
            </w:r>
          </w:p>
        </w:tc>
        <w:tc>
          <w:tcPr>
            <w:tcW w:w="2271" w:type="dxa"/>
            <w:tcBorders>
              <w:top w:val="single" w:sz="4" w:space="0" w:color="auto"/>
              <w:left w:val="single" w:sz="4" w:space="0" w:color="auto"/>
              <w:bottom w:val="single" w:sz="4" w:space="0" w:color="auto"/>
              <w:right w:val="single" w:sz="4" w:space="0" w:color="auto"/>
            </w:tcBorders>
            <w:vAlign w:val="center"/>
          </w:tcPr>
          <w:p w14:paraId="0EAA5F0F" w14:textId="422E1082"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废气处理设施</w:t>
            </w:r>
          </w:p>
        </w:tc>
        <w:tc>
          <w:tcPr>
            <w:tcW w:w="3685" w:type="dxa"/>
            <w:tcBorders>
              <w:top w:val="single" w:sz="4" w:space="0" w:color="auto"/>
              <w:left w:val="single" w:sz="4" w:space="0" w:color="auto"/>
              <w:bottom w:val="single" w:sz="4" w:space="0" w:color="auto"/>
              <w:right w:val="nil"/>
            </w:tcBorders>
            <w:vAlign w:val="center"/>
          </w:tcPr>
          <w:p w14:paraId="33FDC926" w14:textId="5E416B21" w:rsidR="00D632D7" w:rsidRPr="003A79D0" w:rsidRDefault="00D632D7" w:rsidP="00D632D7">
            <w:pPr>
              <w:pStyle w:val="af7"/>
              <w:jc w:val="both"/>
              <w:rPr>
                <w:rFonts w:ascii="仿宋" w:eastAsia="仿宋" w:hAnsi="仿宋"/>
                <w:color w:val="000000"/>
                <w:kern w:val="0"/>
                <w:sz w:val="22"/>
                <w:szCs w:val="22"/>
              </w:rPr>
            </w:pPr>
            <w:r w:rsidRPr="00D632D7">
              <w:rPr>
                <w:rFonts w:ascii="仿宋" w:eastAsia="仿宋" w:hAnsi="仿宋" w:hint="eastAsia"/>
                <w:color w:val="000000"/>
                <w:kern w:val="0"/>
                <w:sz w:val="22"/>
                <w:szCs w:val="22"/>
              </w:rPr>
              <w:t>布袋除尘器、活性炭吸附装置</w:t>
            </w:r>
          </w:p>
        </w:tc>
        <w:tc>
          <w:tcPr>
            <w:tcW w:w="1609" w:type="dxa"/>
            <w:tcBorders>
              <w:top w:val="single" w:sz="4" w:space="0" w:color="auto"/>
              <w:left w:val="single" w:sz="4" w:space="0" w:color="auto"/>
              <w:bottom w:val="single" w:sz="4" w:space="0" w:color="auto"/>
              <w:right w:val="nil"/>
            </w:tcBorders>
            <w:vAlign w:val="center"/>
          </w:tcPr>
          <w:p w14:paraId="784F0D48" w14:textId="17F33EF5" w:rsidR="00D632D7" w:rsidRPr="00D632D7" w:rsidRDefault="00D632D7" w:rsidP="00D632D7">
            <w:pPr>
              <w:pStyle w:val="af7"/>
              <w:rPr>
                <w:rFonts w:ascii="仿宋" w:eastAsia="仿宋" w:hAnsi="仿宋"/>
                <w:color w:val="000000"/>
                <w:kern w:val="0"/>
                <w:sz w:val="22"/>
                <w:szCs w:val="22"/>
              </w:rPr>
            </w:pPr>
            <w:r w:rsidRPr="00D632D7">
              <w:rPr>
                <w:rFonts w:ascii="仿宋" w:eastAsia="仿宋" w:hAnsi="仿宋" w:hint="eastAsia"/>
                <w:color w:val="000000"/>
                <w:kern w:val="0"/>
                <w:sz w:val="22"/>
                <w:szCs w:val="22"/>
              </w:rPr>
              <w:t>5</w:t>
            </w:r>
          </w:p>
        </w:tc>
      </w:tr>
      <w:tr w:rsidR="00D632D7" w:rsidRPr="005060CC" w14:paraId="5EA54EA2" w14:textId="0BBD82FD" w:rsidTr="001D3168">
        <w:trPr>
          <w:trHeight w:val="408"/>
        </w:trPr>
        <w:tc>
          <w:tcPr>
            <w:tcW w:w="990" w:type="dxa"/>
            <w:tcBorders>
              <w:top w:val="single" w:sz="4" w:space="0" w:color="auto"/>
              <w:left w:val="nil"/>
              <w:bottom w:val="single" w:sz="4" w:space="0" w:color="auto"/>
              <w:right w:val="single" w:sz="4" w:space="0" w:color="auto"/>
            </w:tcBorders>
            <w:vAlign w:val="center"/>
          </w:tcPr>
          <w:p w14:paraId="56BECC09" w14:textId="00D342E9"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3</w:t>
            </w:r>
          </w:p>
        </w:tc>
        <w:tc>
          <w:tcPr>
            <w:tcW w:w="2271" w:type="dxa"/>
            <w:tcBorders>
              <w:top w:val="single" w:sz="4" w:space="0" w:color="auto"/>
              <w:left w:val="single" w:sz="4" w:space="0" w:color="auto"/>
              <w:bottom w:val="single" w:sz="4" w:space="0" w:color="auto"/>
              <w:right w:val="single" w:sz="4" w:space="0" w:color="auto"/>
            </w:tcBorders>
            <w:vAlign w:val="center"/>
          </w:tcPr>
          <w:p w14:paraId="70A6674F" w14:textId="65A78EBF"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hint="eastAsia"/>
                <w:color w:val="000000"/>
                <w:kern w:val="0"/>
                <w:sz w:val="22"/>
                <w:szCs w:val="22"/>
              </w:rPr>
              <w:t>噪声</w:t>
            </w:r>
            <w:r w:rsidRPr="00D632D7">
              <w:rPr>
                <w:rFonts w:ascii="仿宋" w:eastAsia="仿宋" w:hAnsi="仿宋"/>
                <w:color w:val="000000"/>
                <w:kern w:val="0"/>
                <w:sz w:val="22"/>
                <w:szCs w:val="22"/>
              </w:rPr>
              <w:t>处理设施</w:t>
            </w:r>
          </w:p>
        </w:tc>
        <w:tc>
          <w:tcPr>
            <w:tcW w:w="3685" w:type="dxa"/>
            <w:tcBorders>
              <w:top w:val="single" w:sz="4" w:space="0" w:color="auto"/>
              <w:left w:val="single" w:sz="4" w:space="0" w:color="auto"/>
              <w:bottom w:val="single" w:sz="4" w:space="0" w:color="auto"/>
              <w:right w:val="nil"/>
            </w:tcBorders>
            <w:vAlign w:val="center"/>
          </w:tcPr>
          <w:p w14:paraId="249AB883" w14:textId="1967E773"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防震垫</w:t>
            </w:r>
            <w:r w:rsidRPr="00D632D7">
              <w:rPr>
                <w:rFonts w:ascii="仿宋" w:eastAsia="仿宋" w:hAnsi="仿宋" w:hint="eastAsia"/>
                <w:color w:val="000000"/>
                <w:kern w:val="0"/>
                <w:sz w:val="22"/>
                <w:szCs w:val="22"/>
              </w:rPr>
              <w:t>、车间隔音</w:t>
            </w:r>
            <w:r w:rsidRPr="00D632D7">
              <w:rPr>
                <w:rFonts w:ascii="仿宋" w:eastAsia="仿宋" w:hAnsi="仿宋"/>
                <w:color w:val="000000"/>
                <w:kern w:val="0"/>
                <w:sz w:val="22"/>
                <w:szCs w:val="22"/>
              </w:rPr>
              <w:t>等</w:t>
            </w:r>
          </w:p>
        </w:tc>
        <w:tc>
          <w:tcPr>
            <w:tcW w:w="1609" w:type="dxa"/>
            <w:tcBorders>
              <w:top w:val="single" w:sz="4" w:space="0" w:color="auto"/>
              <w:left w:val="single" w:sz="4" w:space="0" w:color="auto"/>
              <w:bottom w:val="single" w:sz="4" w:space="0" w:color="auto"/>
              <w:right w:val="nil"/>
            </w:tcBorders>
            <w:vAlign w:val="center"/>
          </w:tcPr>
          <w:p w14:paraId="0056D2E5" w14:textId="29D90792" w:rsidR="00D632D7" w:rsidRPr="00D632D7" w:rsidRDefault="00C6029C" w:rsidP="00D632D7">
            <w:pPr>
              <w:pStyle w:val="af7"/>
              <w:rPr>
                <w:rFonts w:ascii="仿宋" w:eastAsia="仿宋" w:hAnsi="仿宋"/>
                <w:color w:val="000000"/>
                <w:kern w:val="0"/>
                <w:sz w:val="22"/>
                <w:szCs w:val="22"/>
              </w:rPr>
            </w:pPr>
            <w:r>
              <w:rPr>
                <w:rFonts w:ascii="仿宋" w:eastAsia="仿宋" w:hAnsi="仿宋"/>
                <w:color w:val="000000"/>
                <w:kern w:val="0"/>
                <w:sz w:val="22"/>
                <w:szCs w:val="22"/>
              </w:rPr>
              <w:t>2</w:t>
            </w:r>
          </w:p>
        </w:tc>
      </w:tr>
      <w:tr w:rsidR="00D632D7" w:rsidRPr="005060CC" w14:paraId="78BA63F8" w14:textId="1DE54A66" w:rsidTr="00D06182">
        <w:trPr>
          <w:trHeight w:val="408"/>
        </w:trPr>
        <w:tc>
          <w:tcPr>
            <w:tcW w:w="990" w:type="dxa"/>
            <w:tcBorders>
              <w:top w:val="single" w:sz="4" w:space="0" w:color="auto"/>
              <w:left w:val="nil"/>
              <w:bottom w:val="thickThinSmallGap" w:sz="24" w:space="0" w:color="auto"/>
              <w:right w:val="single" w:sz="4" w:space="0" w:color="auto"/>
            </w:tcBorders>
            <w:vAlign w:val="center"/>
          </w:tcPr>
          <w:p w14:paraId="06C67CEA" w14:textId="433B31BE"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4</w:t>
            </w:r>
          </w:p>
        </w:tc>
        <w:tc>
          <w:tcPr>
            <w:tcW w:w="2271" w:type="dxa"/>
            <w:tcBorders>
              <w:top w:val="single" w:sz="4" w:space="0" w:color="auto"/>
              <w:left w:val="single" w:sz="4" w:space="0" w:color="auto"/>
              <w:bottom w:val="thickThinSmallGap" w:sz="24" w:space="0" w:color="auto"/>
              <w:right w:val="single" w:sz="4" w:space="0" w:color="auto"/>
            </w:tcBorders>
            <w:vAlign w:val="center"/>
          </w:tcPr>
          <w:p w14:paraId="07B2CB3E" w14:textId="27BE0A8D" w:rsidR="00D632D7" w:rsidRPr="003A79D0" w:rsidRDefault="00D632D7" w:rsidP="00D632D7">
            <w:pPr>
              <w:pStyle w:val="af7"/>
              <w:rPr>
                <w:rFonts w:ascii="仿宋" w:eastAsia="仿宋" w:hAnsi="仿宋"/>
                <w:color w:val="000000"/>
                <w:kern w:val="0"/>
                <w:sz w:val="22"/>
                <w:szCs w:val="22"/>
              </w:rPr>
            </w:pPr>
            <w:r w:rsidRPr="00D632D7">
              <w:rPr>
                <w:rFonts w:ascii="仿宋" w:eastAsia="仿宋" w:hAnsi="仿宋"/>
                <w:color w:val="000000"/>
                <w:kern w:val="0"/>
                <w:sz w:val="22"/>
                <w:szCs w:val="22"/>
              </w:rPr>
              <w:t>固</w:t>
            </w:r>
            <w:proofErr w:type="gramStart"/>
            <w:r w:rsidRPr="00D632D7">
              <w:rPr>
                <w:rFonts w:ascii="仿宋" w:eastAsia="仿宋" w:hAnsi="仿宋"/>
                <w:color w:val="000000"/>
                <w:kern w:val="0"/>
                <w:sz w:val="22"/>
                <w:szCs w:val="22"/>
              </w:rPr>
              <w:t>废处理</w:t>
            </w:r>
            <w:proofErr w:type="gramEnd"/>
            <w:r w:rsidRPr="00D632D7">
              <w:rPr>
                <w:rFonts w:ascii="仿宋" w:eastAsia="仿宋" w:hAnsi="仿宋"/>
                <w:color w:val="000000"/>
                <w:kern w:val="0"/>
                <w:sz w:val="22"/>
                <w:szCs w:val="22"/>
              </w:rPr>
              <w:t>设施</w:t>
            </w:r>
          </w:p>
        </w:tc>
        <w:tc>
          <w:tcPr>
            <w:tcW w:w="3685" w:type="dxa"/>
            <w:tcBorders>
              <w:top w:val="single" w:sz="4" w:space="0" w:color="auto"/>
              <w:left w:val="single" w:sz="4" w:space="0" w:color="auto"/>
              <w:bottom w:val="thickThinSmallGap" w:sz="24" w:space="0" w:color="auto"/>
              <w:right w:val="nil"/>
            </w:tcBorders>
            <w:vAlign w:val="center"/>
          </w:tcPr>
          <w:p w14:paraId="6EE23FE7" w14:textId="4226F899" w:rsidR="00D632D7" w:rsidRPr="003A79D0" w:rsidRDefault="00D632D7" w:rsidP="00D632D7">
            <w:pPr>
              <w:pStyle w:val="af7"/>
              <w:rPr>
                <w:rFonts w:ascii="仿宋" w:eastAsia="仿宋" w:hAnsi="仿宋"/>
                <w:color w:val="000000"/>
                <w:kern w:val="0"/>
                <w:sz w:val="22"/>
                <w:szCs w:val="22"/>
              </w:rPr>
            </w:pPr>
            <w:proofErr w:type="gramStart"/>
            <w:r w:rsidRPr="00D632D7">
              <w:rPr>
                <w:rFonts w:ascii="仿宋" w:eastAsia="仿宋" w:hAnsi="仿宋"/>
                <w:color w:val="000000"/>
                <w:kern w:val="0"/>
                <w:sz w:val="22"/>
                <w:szCs w:val="22"/>
              </w:rPr>
              <w:t>危废</w:t>
            </w:r>
            <w:r w:rsidRPr="00D632D7">
              <w:rPr>
                <w:rFonts w:ascii="仿宋" w:eastAsia="仿宋" w:hAnsi="仿宋" w:hint="eastAsia"/>
                <w:color w:val="000000"/>
                <w:kern w:val="0"/>
                <w:sz w:val="22"/>
                <w:szCs w:val="22"/>
              </w:rPr>
              <w:t>暂存</w:t>
            </w:r>
            <w:proofErr w:type="gramEnd"/>
            <w:r w:rsidRPr="00D632D7">
              <w:rPr>
                <w:rFonts w:ascii="仿宋" w:eastAsia="仿宋" w:hAnsi="仿宋" w:hint="eastAsia"/>
                <w:color w:val="000000"/>
                <w:kern w:val="0"/>
                <w:sz w:val="22"/>
                <w:szCs w:val="22"/>
              </w:rPr>
              <w:t>间</w:t>
            </w:r>
            <w:r w:rsidRPr="00D632D7">
              <w:rPr>
                <w:rFonts w:ascii="仿宋" w:eastAsia="仿宋" w:hAnsi="仿宋"/>
                <w:color w:val="000000"/>
                <w:kern w:val="0"/>
                <w:sz w:val="22"/>
                <w:szCs w:val="22"/>
              </w:rPr>
              <w:t>等</w:t>
            </w:r>
          </w:p>
        </w:tc>
        <w:tc>
          <w:tcPr>
            <w:tcW w:w="1609" w:type="dxa"/>
            <w:tcBorders>
              <w:top w:val="single" w:sz="4" w:space="0" w:color="auto"/>
              <w:left w:val="single" w:sz="4" w:space="0" w:color="auto"/>
              <w:bottom w:val="thickThinSmallGap" w:sz="24" w:space="0" w:color="auto"/>
              <w:right w:val="nil"/>
            </w:tcBorders>
            <w:vAlign w:val="center"/>
          </w:tcPr>
          <w:p w14:paraId="0063EF2C" w14:textId="6A8416BB" w:rsidR="00D632D7" w:rsidRPr="00D632D7" w:rsidRDefault="00C6029C" w:rsidP="00D632D7">
            <w:pPr>
              <w:pStyle w:val="af7"/>
              <w:rPr>
                <w:rFonts w:ascii="仿宋" w:eastAsia="仿宋" w:hAnsi="仿宋"/>
                <w:color w:val="000000"/>
                <w:kern w:val="0"/>
                <w:sz w:val="22"/>
                <w:szCs w:val="22"/>
              </w:rPr>
            </w:pPr>
            <w:r>
              <w:rPr>
                <w:rFonts w:ascii="仿宋" w:eastAsia="仿宋" w:hAnsi="仿宋"/>
                <w:color w:val="000000"/>
                <w:kern w:val="0"/>
                <w:sz w:val="22"/>
                <w:szCs w:val="22"/>
              </w:rPr>
              <w:t>1</w:t>
            </w:r>
          </w:p>
        </w:tc>
      </w:tr>
    </w:tbl>
    <w:p w14:paraId="670257CD" w14:textId="77777777" w:rsidR="003E7C75" w:rsidRDefault="003E7C75" w:rsidP="00A96E58">
      <w:pPr>
        <w:spacing w:after="0" w:line="360" w:lineRule="auto"/>
        <w:rPr>
          <w:rFonts w:ascii="仿宋" w:hAnsi="仿宋"/>
          <w:b/>
          <w:color w:val="000000"/>
          <w:sz w:val="36"/>
          <w:szCs w:val="21"/>
        </w:rPr>
        <w:sectPr w:rsidR="003E7C75">
          <w:pgSz w:w="11906" w:h="16838"/>
          <w:pgMar w:top="1440" w:right="1800" w:bottom="1440" w:left="1800" w:header="851" w:footer="992" w:gutter="0"/>
          <w:cols w:space="425"/>
          <w:docGrid w:type="lines" w:linePitch="312"/>
        </w:sectPr>
      </w:pPr>
    </w:p>
    <w:p w14:paraId="337CBA4E" w14:textId="75AB2312" w:rsidR="00A96E58" w:rsidRPr="008B4D6E" w:rsidRDefault="00810FA8" w:rsidP="003736FF">
      <w:pPr>
        <w:pStyle w:val="aff6"/>
      </w:pPr>
      <w:bookmarkStart w:id="41" w:name="_Toc516469634"/>
      <w:bookmarkStart w:id="42" w:name="_Toc19789375"/>
      <w:r>
        <w:rPr>
          <w:rFonts w:hint="eastAsia"/>
        </w:rPr>
        <w:lastRenderedPageBreak/>
        <w:t>五、</w:t>
      </w:r>
      <w:r w:rsidR="008B4D6E">
        <w:rPr>
          <w:rFonts w:hint="eastAsia"/>
        </w:rPr>
        <w:t>环评</w:t>
      </w:r>
      <w:r w:rsidR="00A96E58" w:rsidRPr="008B4D6E">
        <w:rPr>
          <w:rFonts w:hint="eastAsia"/>
        </w:rPr>
        <w:t>结论与建议及其审批部门审批决定</w:t>
      </w:r>
      <w:bookmarkEnd w:id="41"/>
      <w:bookmarkEnd w:id="42"/>
    </w:p>
    <w:p w14:paraId="53040339" w14:textId="76F2C89D" w:rsidR="00A96E58" w:rsidRDefault="00A96E58" w:rsidP="00FB7025">
      <w:pPr>
        <w:pStyle w:val="aff8"/>
        <w:outlineLvl w:val="1"/>
      </w:pPr>
      <w:bookmarkStart w:id="43" w:name="_Toc19789376"/>
      <w:r w:rsidRPr="00FB7025">
        <w:rPr>
          <w:rFonts w:hint="eastAsia"/>
        </w:rPr>
        <w:t>5</w:t>
      </w:r>
      <w:r w:rsidRPr="00FB7025">
        <w:t>.</w:t>
      </w:r>
      <w:r w:rsidRPr="00FB7025">
        <w:rPr>
          <w:rFonts w:hint="eastAsia"/>
        </w:rPr>
        <w:t>1环境影响报告表主要结论与建议</w:t>
      </w:r>
      <w:bookmarkEnd w:id="43"/>
    </w:p>
    <w:p w14:paraId="01D7279F" w14:textId="77777777" w:rsidR="00A96E58" w:rsidRPr="00FB7025" w:rsidRDefault="00A96E58" w:rsidP="00FB7025">
      <w:pPr>
        <w:pStyle w:val="aff8"/>
        <w:outlineLvl w:val="1"/>
      </w:pPr>
      <w:bookmarkStart w:id="44" w:name="_Toc19789377"/>
      <w:r w:rsidRPr="00FB7025">
        <w:rPr>
          <w:rFonts w:hint="eastAsia"/>
        </w:rPr>
        <w:t>5</w:t>
      </w:r>
      <w:r w:rsidRPr="00FB7025">
        <w:t>.</w:t>
      </w:r>
      <w:r w:rsidRPr="00FB7025">
        <w:rPr>
          <w:rFonts w:hint="eastAsia"/>
        </w:rPr>
        <w:t>2审批部门审批决定</w:t>
      </w:r>
      <w:bookmarkEnd w:id="44"/>
    </w:p>
    <w:p w14:paraId="0624B4C0" w14:textId="1D04C497" w:rsidR="0077285B" w:rsidRDefault="0077285B" w:rsidP="0077285B">
      <w:pPr>
        <w:pStyle w:val="16"/>
        <w:ind w:firstLine="560"/>
        <w:jc w:val="right"/>
        <w:sectPr w:rsidR="0077285B" w:rsidSect="00377729">
          <w:pgSz w:w="11906" w:h="16838"/>
          <w:pgMar w:top="1440" w:right="1800" w:bottom="1276" w:left="1800" w:header="851" w:footer="992" w:gutter="0"/>
          <w:cols w:space="425"/>
          <w:docGrid w:type="lines" w:linePitch="312"/>
        </w:sectPr>
      </w:pPr>
      <w:bookmarkStart w:id="45" w:name="_Toc516469635"/>
    </w:p>
    <w:p w14:paraId="42ED4490" w14:textId="0EFE8C80" w:rsidR="00A96E58" w:rsidRPr="009C4AFB" w:rsidRDefault="00810FA8" w:rsidP="003736FF">
      <w:pPr>
        <w:pStyle w:val="aff6"/>
      </w:pPr>
      <w:bookmarkStart w:id="46" w:name="_Toc19789378"/>
      <w:r>
        <w:rPr>
          <w:rFonts w:hint="eastAsia"/>
        </w:rPr>
        <w:lastRenderedPageBreak/>
        <w:t>六、</w:t>
      </w:r>
      <w:r w:rsidR="00A96E58" w:rsidRPr="009C4AFB">
        <w:rPr>
          <w:rFonts w:hint="eastAsia"/>
        </w:rPr>
        <w:t>验收执行标准</w:t>
      </w:r>
      <w:bookmarkEnd w:id="45"/>
      <w:bookmarkEnd w:id="46"/>
    </w:p>
    <w:p w14:paraId="4E79C4EF" w14:textId="0470F935" w:rsidR="009C4AFB" w:rsidRPr="009C57E7" w:rsidRDefault="009C4AFB" w:rsidP="009C57E7">
      <w:pPr>
        <w:pStyle w:val="16"/>
        <w:ind w:firstLine="560"/>
      </w:pPr>
      <w:r w:rsidRPr="009C57E7">
        <w:rPr>
          <w:rFonts w:hint="eastAsia"/>
        </w:rPr>
        <w:t>根据</w:t>
      </w:r>
      <w:r w:rsidR="0077285B">
        <w:rPr>
          <w:rFonts w:hint="eastAsia"/>
        </w:rPr>
        <w:t>环境影响评价报告、</w:t>
      </w:r>
      <w:r w:rsidR="000866CA">
        <w:rPr>
          <w:rFonts w:hint="eastAsia"/>
        </w:rPr>
        <w:t>平环审</w:t>
      </w:r>
      <w:r w:rsidR="00C6029C">
        <w:rPr>
          <w:rFonts w:hint="eastAsia"/>
        </w:rPr>
        <w:t>[2011]384</w:t>
      </w:r>
      <w:r w:rsidRPr="009C57E7">
        <w:rPr>
          <w:rFonts w:hint="eastAsia"/>
        </w:rPr>
        <w:t>号批复</w:t>
      </w:r>
      <w:r w:rsidR="009C4846" w:rsidRPr="009C57E7">
        <w:rPr>
          <w:rFonts w:hint="eastAsia"/>
        </w:rPr>
        <w:t>及</w:t>
      </w:r>
      <w:r w:rsidR="0077285B">
        <w:rPr>
          <w:rFonts w:hint="eastAsia"/>
        </w:rPr>
        <w:t>现行国家相关规范</w:t>
      </w:r>
      <w:r w:rsidRPr="009C57E7">
        <w:rPr>
          <w:rFonts w:hint="eastAsia"/>
        </w:rPr>
        <w:t>要求，本项目验收执行标准</w:t>
      </w:r>
      <w:r w:rsidR="007D7C31" w:rsidRPr="009C57E7">
        <w:rPr>
          <w:rFonts w:hint="eastAsia"/>
        </w:rPr>
        <w:t>如下</w:t>
      </w:r>
      <w:r w:rsidRPr="009C57E7">
        <w:rPr>
          <w:rFonts w:hint="eastAsia"/>
        </w:rPr>
        <w:t>：</w:t>
      </w:r>
    </w:p>
    <w:p w14:paraId="6819AFED" w14:textId="2B71B41B" w:rsidR="00DE1573" w:rsidRPr="009C57E7" w:rsidRDefault="00DE1573" w:rsidP="009C57E7">
      <w:pPr>
        <w:pStyle w:val="16"/>
        <w:ind w:firstLine="560"/>
      </w:pPr>
      <w:r w:rsidRPr="009C57E7">
        <w:rPr>
          <w:rFonts w:hint="eastAsia"/>
        </w:rPr>
        <w:t>1、</w:t>
      </w:r>
      <w:r w:rsidR="009C4846" w:rsidRPr="009C57E7">
        <w:rPr>
          <w:rFonts w:hint="eastAsia"/>
        </w:rPr>
        <w:t>有组织废气：</w:t>
      </w:r>
    </w:p>
    <w:p w14:paraId="64DBDC70" w14:textId="041B59F4" w:rsidR="0077285B" w:rsidRPr="0077285B" w:rsidRDefault="0077285B" w:rsidP="009C57E7">
      <w:pPr>
        <w:pStyle w:val="16"/>
        <w:ind w:firstLine="560"/>
      </w:pPr>
      <w:r>
        <w:t>1</w:t>
      </w:r>
      <w:r w:rsidR="00DE1573" w:rsidRPr="009C57E7">
        <w:rPr>
          <w:rFonts w:hint="eastAsia"/>
        </w:rPr>
        <w:t>）项目产生的粉尘排放浓度执行《山东省区域性大气污染物综合排放标准》（DB37/2376-201</w:t>
      </w:r>
      <w:r w:rsidR="00354C63">
        <w:t>9</w:t>
      </w:r>
      <w:r w:rsidR="00DE1573" w:rsidRPr="009C57E7">
        <w:rPr>
          <w:rFonts w:hint="eastAsia"/>
        </w:rPr>
        <w:t>）表</w:t>
      </w:r>
      <w:r w:rsidR="00354C63">
        <w:t>1</w:t>
      </w:r>
      <w:r w:rsidR="00DE1573" w:rsidRPr="009C57E7">
        <w:rPr>
          <w:rFonts w:hint="eastAsia"/>
        </w:rPr>
        <w:t>中重点</w:t>
      </w:r>
      <w:proofErr w:type="gramStart"/>
      <w:r w:rsidR="00DE1573" w:rsidRPr="009C57E7">
        <w:rPr>
          <w:rFonts w:hint="eastAsia"/>
        </w:rPr>
        <w:t>控制区</w:t>
      </w:r>
      <w:proofErr w:type="gramEnd"/>
      <w:r w:rsidR="00DE1573" w:rsidRPr="009C57E7">
        <w:rPr>
          <w:rFonts w:hint="eastAsia"/>
        </w:rPr>
        <w:t>大气污染排放浓度限值要求，排放速率满足《大气污染物综合排放标准》（GB</w:t>
      </w:r>
      <w:r w:rsidR="00A332EB">
        <w:t xml:space="preserve"> </w:t>
      </w:r>
      <w:r w:rsidR="00DE1573" w:rsidRPr="009C57E7">
        <w:rPr>
          <w:rFonts w:hint="eastAsia"/>
        </w:rPr>
        <w:t>16297-1996）表2中二级标准要求，恶臭气体排放满足《恶臭气体排放标准》（GB14554-1993）中</w:t>
      </w:r>
      <w:r w:rsidR="007722C0" w:rsidRPr="009C57E7">
        <w:rPr>
          <w:rFonts w:hint="eastAsia"/>
        </w:rPr>
        <w:t>表2</w:t>
      </w:r>
      <w:r w:rsidR="00DE1573" w:rsidRPr="009C57E7">
        <w:rPr>
          <w:rFonts w:hint="eastAsia"/>
        </w:rPr>
        <w:t>要求排放标准。</w:t>
      </w:r>
    </w:p>
    <w:p w14:paraId="572F63BC" w14:textId="4417448D" w:rsidR="009C4AFB" w:rsidRPr="009C57E7" w:rsidRDefault="007D7C31" w:rsidP="009C57E7">
      <w:pPr>
        <w:pStyle w:val="16"/>
        <w:ind w:firstLine="560"/>
      </w:pPr>
      <w:r w:rsidRPr="009C57E7">
        <w:rPr>
          <w:rFonts w:hint="eastAsia"/>
        </w:rPr>
        <w:t>2、无组织废气</w:t>
      </w:r>
      <w:r w:rsidR="00DE1573" w:rsidRPr="009C57E7">
        <w:rPr>
          <w:rFonts w:hint="eastAsia"/>
        </w:rPr>
        <w:t>：</w:t>
      </w:r>
    </w:p>
    <w:p w14:paraId="59255D1F" w14:textId="11537C41" w:rsidR="00DE1573" w:rsidRPr="009C57E7" w:rsidRDefault="00DE1573" w:rsidP="009C57E7">
      <w:pPr>
        <w:pStyle w:val="16"/>
        <w:ind w:firstLine="560"/>
      </w:pPr>
      <w:r w:rsidRPr="009C57E7">
        <w:rPr>
          <w:rFonts w:hint="eastAsia"/>
        </w:rPr>
        <w:t>项目厂界恶臭气体排放执行《恶臭污染物排放标准》（GB</w:t>
      </w:r>
      <w:r w:rsidR="00A332EB">
        <w:t xml:space="preserve"> </w:t>
      </w:r>
      <w:r w:rsidRPr="009C57E7">
        <w:rPr>
          <w:rFonts w:hint="eastAsia"/>
        </w:rPr>
        <w:t>14554-1993）中</w:t>
      </w:r>
      <w:r w:rsidR="007722C0" w:rsidRPr="009C57E7">
        <w:rPr>
          <w:rFonts w:hint="eastAsia"/>
        </w:rPr>
        <w:t>表1</w:t>
      </w:r>
      <w:proofErr w:type="gramStart"/>
      <w:r w:rsidR="007722C0" w:rsidRPr="009C57E7">
        <w:rPr>
          <w:rFonts w:hint="eastAsia"/>
        </w:rPr>
        <w:t>二</w:t>
      </w:r>
      <w:proofErr w:type="gramEnd"/>
      <w:r w:rsidR="007722C0" w:rsidRPr="009C57E7">
        <w:rPr>
          <w:rFonts w:hint="eastAsia"/>
        </w:rPr>
        <w:t>级</w:t>
      </w:r>
      <w:r w:rsidR="0077285B">
        <w:rPr>
          <w:rFonts w:hint="eastAsia"/>
        </w:rPr>
        <w:t>新建</w:t>
      </w:r>
      <w:r w:rsidRPr="009C57E7">
        <w:rPr>
          <w:rFonts w:hint="eastAsia"/>
        </w:rPr>
        <w:t>排放标准，厂界粉尘排放执行《</w:t>
      </w:r>
      <w:r w:rsidR="0077285B">
        <w:rPr>
          <w:rFonts w:hint="eastAsia"/>
        </w:rPr>
        <w:t>大气污染物</w:t>
      </w:r>
      <w:r w:rsidRPr="009C57E7">
        <w:rPr>
          <w:rFonts w:hint="eastAsia"/>
        </w:rPr>
        <w:t>综合排放标准》（</w:t>
      </w:r>
      <w:r w:rsidR="0077285B">
        <w:t>GB 16297-1996</w:t>
      </w:r>
      <w:r w:rsidRPr="009C57E7">
        <w:rPr>
          <w:rFonts w:hint="eastAsia"/>
        </w:rPr>
        <w:t>）表</w:t>
      </w:r>
      <w:r w:rsidR="0077285B">
        <w:t>2</w:t>
      </w:r>
      <w:r w:rsidRPr="009C57E7">
        <w:rPr>
          <w:rFonts w:hint="eastAsia"/>
        </w:rPr>
        <w:t>中标准。</w:t>
      </w:r>
    </w:p>
    <w:p w14:paraId="01B94476" w14:textId="77777777" w:rsidR="004771D3" w:rsidRDefault="00DE1573" w:rsidP="009C57E7">
      <w:pPr>
        <w:pStyle w:val="16"/>
        <w:ind w:firstLine="560"/>
      </w:pPr>
      <w:r w:rsidRPr="009C57E7">
        <w:t>3</w:t>
      </w:r>
      <w:r w:rsidR="009C4AFB" w:rsidRPr="009C57E7">
        <w:rPr>
          <w:rFonts w:hint="eastAsia"/>
        </w:rPr>
        <w:t>、噪声</w:t>
      </w:r>
      <w:r w:rsidR="004771D3">
        <w:rPr>
          <w:rFonts w:hint="eastAsia"/>
        </w:rPr>
        <w:t>：</w:t>
      </w:r>
    </w:p>
    <w:p w14:paraId="5D2350A6" w14:textId="574E2924" w:rsidR="009C4AFB" w:rsidRPr="009C57E7" w:rsidRDefault="004771D3" w:rsidP="009C57E7">
      <w:pPr>
        <w:pStyle w:val="16"/>
        <w:ind w:firstLine="560"/>
      </w:pPr>
      <w:r>
        <w:rPr>
          <w:rFonts w:hint="eastAsia"/>
        </w:rPr>
        <w:t>厂界噪声</w:t>
      </w:r>
      <w:r w:rsidR="009C4AFB" w:rsidRPr="009C57E7">
        <w:rPr>
          <w:rFonts w:hint="eastAsia"/>
        </w:rPr>
        <w:t>执行《</w:t>
      </w:r>
      <w:r w:rsidR="009C4AFB" w:rsidRPr="009C57E7">
        <w:t>工业企业厂界环境噪声排放标准</w:t>
      </w:r>
      <w:r w:rsidR="009C4AFB" w:rsidRPr="009C57E7">
        <w:rPr>
          <w:rFonts w:hint="eastAsia"/>
        </w:rPr>
        <w:t>》（GB12348-2008）2类标准。</w:t>
      </w:r>
    </w:p>
    <w:p w14:paraId="0B5625EB" w14:textId="14CB5D02" w:rsidR="00154112" w:rsidRPr="009C57E7" w:rsidRDefault="00154112" w:rsidP="009C57E7">
      <w:pPr>
        <w:pStyle w:val="16"/>
        <w:ind w:firstLine="560"/>
      </w:pPr>
      <w:r w:rsidRPr="009C57E7">
        <w:rPr>
          <w:rFonts w:hint="eastAsia"/>
        </w:rPr>
        <w:t>验收监测采用的标准及其标准限值见表6</w:t>
      </w:r>
      <w:r w:rsidRPr="009C57E7">
        <w:t>-1</w:t>
      </w:r>
      <w:r w:rsidRPr="009C57E7">
        <w:rPr>
          <w:rFonts w:hint="eastAsia"/>
        </w:rPr>
        <w:t>。</w:t>
      </w:r>
    </w:p>
    <w:p w14:paraId="30798388" w14:textId="77777777" w:rsidR="009C4AFB" w:rsidRPr="009C57E7" w:rsidRDefault="009C4AFB" w:rsidP="009C57E7">
      <w:pPr>
        <w:pStyle w:val="af9"/>
        <w:rPr>
          <w:rFonts w:ascii="仿宋" w:eastAsia="仿宋" w:hAnsi="仿宋"/>
          <w:bCs w:val="0"/>
          <w:color w:val="000000"/>
          <w:sz w:val="24"/>
          <w:szCs w:val="21"/>
        </w:rPr>
      </w:pPr>
      <w:r w:rsidRPr="009C57E7">
        <w:rPr>
          <w:rFonts w:ascii="仿宋" w:eastAsia="仿宋" w:hAnsi="仿宋"/>
          <w:bCs w:val="0"/>
          <w:color w:val="000000"/>
          <w:sz w:val="24"/>
          <w:szCs w:val="21"/>
        </w:rPr>
        <w:t>表</w:t>
      </w:r>
      <w:r w:rsidRPr="009C57E7">
        <w:rPr>
          <w:rFonts w:ascii="仿宋" w:eastAsia="仿宋" w:hAnsi="仿宋" w:hint="eastAsia"/>
          <w:bCs w:val="0"/>
          <w:color w:val="000000"/>
          <w:sz w:val="24"/>
          <w:szCs w:val="21"/>
        </w:rPr>
        <w:t xml:space="preserve">6-1 </w:t>
      </w:r>
      <w:r w:rsidRPr="009C57E7">
        <w:rPr>
          <w:rFonts w:ascii="仿宋" w:eastAsia="仿宋" w:hAnsi="仿宋"/>
          <w:bCs w:val="0"/>
          <w:color w:val="000000"/>
          <w:sz w:val="24"/>
          <w:szCs w:val="21"/>
        </w:rPr>
        <w:t>验收</w:t>
      </w:r>
      <w:r w:rsidRPr="009C57E7">
        <w:rPr>
          <w:rFonts w:ascii="仿宋" w:eastAsia="仿宋" w:hAnsi="仿宋" w:hint="eastAsia"/>
          <w:bCs w:val="0"/>
          <w:color w:val="000000"/>
          <w:sz w:val="24"/>
          <w:szCs w:val="21"/>
        </w:rPr>
        <w:t>执行</w:t>
      </w:r>
      <w:r w:rsidRPr="009C57E7">
        <w:rPr>
          <w:rFonts w:ascii="仿宋" w:eastAsia="仿宋" w:hAnsi="仿宋"/>
          <w:bCs w:val="0"/>
          <w:color w:val="000000"/>
          <w:sz w:val="24"/>
          <w:szCs w:val="21"/>
        </w:rPr>
        <w:t>标准及限值</w:t>
      </w:r>
    </w:p>
    <w:tbl>
      <w:tblPr>
        <w:tblW w:w="9582"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993"/>
        <w:gridCol w:w="708"/>
        <w:gridCol w:w="709"/>
        <w:gridCol w:w="5473"/>
        <w:gridCol w:w="766"/>
        <w:gridCol w:w="933"/>
      </w:tblGrid>
      <w:tr w:rsidR="004771D3" w:rsidRPr="009C57E7" w14:paraId="33F68CE2" w14:textId="77777777" w:rsidTr="004771D3">
        <w:trPr>
          <w:trHeight w:val="440"/>
          <w:jc w:val="center"/>
        </w:trPr>
        <w:tc>
          <w:tcPr>
            <w:tcW w:w="993" w:type="dxa"/>
            <w:vAlign w:val="center"/>
          </w:tcPr>
          <w:p w14:paraId="40B7B5C6" w14:textId="77777777"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b/>
                <w:color w:val="000000"/>
                <w:kern w:val="0"/>
                <w:sz w:val="24"/>
                <w:szCs w:val="24"/>
              </w:rPr>
              <w:t>类别</w:t>
            </w:r>
          </w:p>
        </w:tc>
        <w:tc>
          <w:tcPr>
            <w:tcW w:w="1417" w:type="dxa"/>
            <w:gridSpan w:val="2"/>
            <w:vAlign w:val="center"/>
          </w:tcPr>
          <w:p w14:paraId="40EF1D92" w14:textId="11DF8291"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项目</w:t>
            </w:r>
          </w:p>
        </w:tc>
        <w:tc>
          <w:tcPr>
            <w:tcW w:w="5473" w:type="dxa"/>
            <w:vAlign w:val="center"/>
          </w:tcPr>
          <w:p w14:paraId="62C53DB3" w14:textId="1F7404F6"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执行标准</w:t>
            </w:r>
          </w:p>
        </w:tc>
        <w:tc>
          <w:tcPr>
            <w:tcW w:w="766" w:type="dxa"/>
            <w:vAlign w:val="center"/>
          </w:tcPr>
          <w:p w14:paraId="0EAB81C8" w14:textId="77777777"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b/>
                <w:color w:val="000000"/>
                <w:kern w:val="0"/>
                <w:sz w:val="24"/>
                <w:szCs w:val="24"/>
              </w:rPr>
              <w:t>单位</w:t>
            </w:r>
          </w:p>
        </w:tc>
        <w:tc>
          <w:tcPr>
            <w:tcW w:w="933" w:type="dxa"/>
            <w:vAlign w:val="center"/>
          </w:tcPr>
          <w:p w14:paraId="649E9CE9" w14:textId="77777777"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标准限值</w:t>
            </w:r>
          </w:p>
        </w:tc>
      </w:tr>
      <w:tr w:rsidR="004771D3" w:rsidRPr="009C57E7" w14:paraId="76289AFE" w14:textId="77777777" w:rsidTr="004771D3">
        <w:trPr>
          <w:trHeight w:val="621"/>
          <w:jc w:val="center"/>
        </w:trPr>
        <w:tc>
          <w:tcPr>
            <w:tcW w:w="993" w:type="dxa"/>
            <w:vMerge w:val="restart"/>
            <w:vAlign w:val="center"/>
          </w:tcPr>
          <w:p w14:paraId="1F09760C" w14:textId="27217A4B" w:rsidR="004771D3" w:rsidRPr="009C57E7" w:rsidRDefault="004771D3" w:rsidP="004771D3">
            <w:pPr>
              <w:pStyle w:val="af7"/>
              <w:rPr>
                <w:rFonts w:ascii="仿宋" w:eastAsia="仿宋" w:hAnsi="仿宋"/>
                <w:color w:val="000000"/>
                <w:kern w:val="0"/>
                <w:sz w:val="24"/>
                <w:szCs w:val="24"/>
              </w:rPr>
            </w:pPr>
            <w:r>
              <w:rPr>
                <w:rFonts w:ascii="仿宋" w:eastAsia="仿宋" w:hAnsi="仿宋" w:hint="eastAsia"/>
                <w:color w:val="000000"/>
                <w:kern w:val="0"/>
                <w:sz w:val="24"/>
                <w:szCs w:val="24"/>
              </w:rPr>
              <w:t>有组织废气</w:t>
            </w:r>
          </w:p>
        </w:tc>
        <w:tc>
          <w:tcPr>
            <w:tcW w:w="708" w:type="dxa"/>
            <w:vMerge w:val="restart"/>
            <w:vAlign w:val="center"/>
          </w:tcPr>
          <w:p w14:paraId="43FF5263" w14:textId="56F1BC37" w:rsidR="004771D3" w:rsidRPr="00FE4664" w:rsidRDefault="004771D3" w:rsidP="004771D3">
            <w:pPr>
              <w:pStyle w:val="af7"/>
              <w:jc w:val="both"/>
              <w:rPr>
                <w:rFonts w:ascii="仿宋" w:eastAsia="仿宋" w:hAnsi="仿宋"/>
                <w:color w:val="000000"/>
                <w:kern w:val="0"/>
                <w:sz w:val="24"/>
                <w:szCs w:val="24"/>
              </w:rPr>
            </w:pPr>
            <w:r>
              <w:rPr>
                <w:rFonts w:ascii="仿宋" w:eastAsia="仿宋" w:hAnsi="仿宋" w:hint="eastAsia"/>
                <w:color w:val="000000"/>
                <w:kern w:val="0"/>
                <w:sz w:val="24"/>
                <w:szCs w:val="24"/>
              </w:rPr>
              <w:t>颗粒物</w:t>
            </w:r>
          </w:p>
        </w:tc>
        <w:tc>
          <w:tcPr>
            <w:tcW w:w="709" w:type="dxa"/>
            <w:vAlign w:val="center"/>
          </w:tcPr>
          <w:p w14:paraId="59A0C218" w14:textId="50A8E78B" w:rsidR="004771D3" w:rsidRPr="00FE4664" w:rsidRDefault="004771D3" w:rsidP="004771D3">
            <w:pPr>
              <w:pStyle w:val="af7"/>
              <w:jc w:val="left"/>
              <w:rPr>
                <w:rFonts w:ascii="仿宋" w:eastAsia="仿宋" w:hAnsi="仿宋"/>
                <w:color w:val="000000"/>
                <w:kern w:val="0"/>
                <w:sz w:val="24"/>
                <w:szCs w:val="24"/>
              </w:rPr>
            </w:pPr>
            <w:r>
              <w:rPr>
                <w:rFonts w:ascii="仿宋" w:eastAsia="仿宋" w:hAnsi="仿宋" w:hint="eastAsia"/>
                <w:color w:val="000000"/>
                <w:kern w:val="0"/>
                <w:sz w:val="24"/>
                <w:szCs w:val="24"/>
              </w:rPr>
              <w:t>排放浓度</w:t>
            </w:r>
          </w:p>
        </w:tc>
        <w:tc>
          <w:tcPr>
            <w:tcW w:w="5473" w:type="dxa"/>
            <w:vAlign w:val="center"/>
          </w:tcPr>
          <w:p w14:paraId="49025B23" w14:textId="291A755B" w:rsidR="004771D3" w:rsidRPr="009C57E7" w:rsidRDefault="004771D3" w:rsidP="004771D3">
            <w:pPr>
              <w:pStyle w:val="af7"/>
              <w:jc w:val="both"/>
              <w:rPr>
                <w:rFonts w:ascii="仿宋" w:eastAsia="仿宋" w:hAnsi="仿宋"/>
                <w:color w:val="000000"/>
                <w:kern w:val="0"/>
                <w:sz w:val="24"/>
                <w:szCs w:val="24"/>
              </w:rPr>
            </w:pPr>
            <w:r w:rsidRPr="00FE4664">
              <w:rPr>
                <w:rFonts w:ascii="仿宋" w:eastAsia="仿宋" w:hAnsi="仿宋" w:hint="eastAsia"/>
                <w:color w:val="000000"/>
                <w:kern w:val="0"/>
                <w:sz w:val="24"/>
                <w:szCs w:val="24"/>
              </w:rPr>
              <w:t>《山东省区域性大气污染物综合排放标准》（DB37/2376-201</w:t>
            </w:r>
            <w:r w:rsidR="00354C63">
              <w:rPr>
                <w:rFonts w:ascii="仿宋" w:eastAsia="仿宋" w:hAnsi="仿宋"/>
                <w:color w:val="000000"/>
                <w:kern w:val="0"/>
                <w:sz w:val="24"/>
                <w:szCs w:val="24"/>
              </w:rPr>
              <w:t>9</w:t>
            </w:r>
            <w:r w:rsidRPr="00FE4664">
              <w:rPr>
                <w:rFonts w:ascii="仿宋" w:eastAsia="仿宋" w:hAnsi="仿宋" w:hint="eastAsia"/>
                <w:color w:val="000000"/>
                <w:kern w:val="0"/>
                <w:sz w:val="24"/>
                <w:szCs w:val="24"/>
              </w:rPr>
              <w:t>）表</w:t>
            </w:r>
            <w:r w:rsidR="00354C63">
              <w:rPr>
                <w:rFonts w:ascii="仿宋" w:eastAsia="仿宋" w:hAnsi="仿宋"/>
                <w:color w:val="000000"/>
                <w:kern w:val="0"/>
                <w:sz w:val="24"/>
                <w:szCs w:val="24"/>
              </w:rPr>
              <w:t>1</w:t>
            </w:r>
            <w:r w:rsidRPr="00FE4664">
              <w:rPr>
                <w:rFonts w:ascii="仿宋" w:eastAsia="仿宋" w:hAnsi="仿宋" w:hint="eastAsia"/>
                <w:color w:val="000000"/>
                <w:kern w:val="0"/>
                <w:sz w:val="24"/>
                <w:szCs w:val="24"/>
              </w:rPr>
              <w:t>中重点</w:t>
            </w:r>
            <w:proofErr w:type="gramStart"/>
            <w:r w:rsidRPr="00FE4664">
              <w:rPr>
                <w:rFonts w:ascii="仿宋" w:eastAsia="仿宋" w:hAnsi="仿宋" w:hint="eastAsia"/>
                <w:color w:val="000000"/>
                <w:kern w:val="0"/>
                <w:sz w:val="24"/>
                <w:szCs w:val="24"/>
              </w:rPr>
              <w:t>控制区</w:t>
            </w:r>
            <w:proofErr w:type="gramEnd"/>
          </w:p>
        </w:tc>
        <w:tc>
          <w:tcPr>
            <w:tcW w:w="766" w:type="dxa"/>
            <w:vAlign w:val="center"/>
          </w:tcPr>
          <w:p w14:paraId="16BA53D6" w14:textId="501BF128"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mg/m</w:t>
            </w:r>
            <w:r w:rsidRPr="009C57E7">
              <w:rPr>
                <w:rFonts w:ascii="仿宋" w:eastAsia="仿宋" w:hAnsi="仿宋" w:hint="eastAsia"/>
                <w:color w:val="000000"/>
                <w:kern w:val="0"/>
                <w:sz w:val="24"/>
                <w:szCs w:val="24"/>
                <w:vertAlign w:val="superscript"/>
              </w:rPr>
              <w:t>3</w:t>
            </w:r>
          </w:p>
        </w:tc>
        <w:tc>
          <w:tcPr>
            <w:tcW w:w="933" w:type="dxa"/>
            <w:vAlign w:val="center"/>
          </w:tcPr>
          <w:p w14:paraId="052EF98F" w14:textId="168F94C4" w:rsidR="004771D3" w:rsidRPr="009C57E7" w:rsidRDefault="004771D3" w:rsidP="004771D3">
            <w:pPr>
              <w:pStyle w:val="af7"/>
              <w:rPr>
                <w:rFonts w:ascii="仿宋" w:eastAsia="仿宋" w:hAnsi="仿宋"/>
                <w:b/>
                <w:color w:val="000000"/>
                <w:kern w:val="0"/>
                <w:sz w:val="24"/>
                <w:szCs w:val="24"/>
              </w:rPr>
            </w:pPr>
            <w:r>
              <w:rPr>
                <w:rFonts w:ascii="仿宋" w:eastAsia="仿宋" w:hAnsi="仿宋" w:hint="eastAsia"/>
                <w:b/>
                <w:color w:val="000000"/>
                <w:kern w:val="0"/>
                <w:sz w:val="24"/>
                <w:szCs w:val="24"/>
              </w:rPr>
              <w:t>1</w:t>
            </w:r>
            <w:r>
              <w:rPr>
                <w:rFonts w:ascii="仿宋" w:eastAsia="仿宋" w:hAnsi="仿宋"/>
                <w:b/>
                <w:color w:val="000000"/>
                <w:kern w:val="0"/>
                <w:sz w:val="24"/>
                <w:szCs w:val="24"/>
              </w:rPr>
              <w:t>0</w:t>
            </w:r>
          </w:p>
        </w:tc>
      </w:tr>
      <w:tr w:rsidR="004771D3" w:rsidRPr="009C57E7" w14:paraId="20BF1C8B" w14:textId="77777777" w:rsidTr="004771D3">
        <w:trPr>
          <w:trHeight w:val="17"/>
          <w:jc w:val="center"/>
        </w:trPr>
        <w:tc>
          <w:tcPr>
            <w:tcW w:w="993" w:type="dxa"/>
            <w:vMerge/>
            <w:vAlign w:val="center"/>
          </w:tcPr>
          <w:p w14:paraId="3A55892F" w14:textId="77777777" w:rsidR="004771D3" w:rsidRDefault="004771D3" w:rsidP="004771D3">
            <w:pPr>
              <w:pStyle w:val="af7"/>
              <w:rPr>
                <w:rFonts w:ascii="仿宋" w:eastAsia="仿宋" w:hAnsi="仿宋"/>
                <w:color w:val="000000"/>
                <w:kern w:val="0"/>
                <w:sz w:val="24"/>
                <w:szCs w:val="24"/>
              </w:rPr>
            </w:pPr>
          </w:p>
        </w:tc>
        <w:tc>
          <w:tcPr>
            <w:tcW w:w="708" w:type="dxa"/>
            <w:vMerge/>
            <w:vAlign w:val="center"/>
          </w:tcPr>
          <w:p w14:paraId="20BFCAD0" w14:textId="7F90CD4F" w:rsidR="004771D3" w:rsidRPr="009C57E7" w:rsidRDefault="004771D3" w:rsidP="004771D3">
            <w:pPr>
              <w:pStyle w:val="af7"/>
              <w:jc w:val="both"/>
              <w:rPr>
                <w:rFonts w:ascii="仿宋" w:eastAsia="仿宋" w:hAnsi="仿宋"/>
                <w:color w:val="000000"/>
                <w:kern w:val="0"/>
                <w:sz w:val="24"/>
                <w:szCs w:val="24"/>
              </w:rPr>
            </w:pPr>
          </w:p>
        </w:tc>
        <w:tc>
          <w:tcPr>
            <w:tcW w:w="709" w:type="dxa"/>
            <w:vAlign w:val="center"/>
          </w:tcPr>
          <w:p w14:paraId="5EB93F34" w14:textId="7AC7936A" w:rsidR="004771D3" w:rsidRPr="009C57E7" w:rsidRDefault="004771D3" w:rsidP="004771D3">
            <w:pPr>
              <w:pStyle w:val="af7"/>
              <w:jc w:val="left"/>
              <w:rPr>
                <w:rFonts w:ascii="仿宋" w:eastAsia="仿宋" w:hAnsi="仿宋"/>
                <w:color w:val="000000"/>
                <w:kern w:val="0"/>
                <w:sz w:val="24"/>
                <w:szCs w:val="24"/>
              </w:rPr>
            </w:pPr>
            <w:r w:rsidRPr="009C57E7">
              <w:rPr>
                <w:rFonts w:ascii="仿宋" w:eastAsia="仿宋" w:hAnsi="仿宋" w:hint="eastAsia"/>
                <w:color w:val="000000"/>
                <w:kern w:val="0"/>
                <w:sz w:val="24"/>
                <w:szCs w:val="24"/>
              </w:rPr>
              <w:t>排放速率</w:t>
            </w:r>
          </w:p>
        </w:tc>
        <w:tc>
          <w:tcPr>
            <w:tcW w:w="5473" w:type="dxa"/>
            <w:vAlign w:val="center"/>
          </w:tcPr>
          <w:p w14:paraId="7E7CA2F1" w14:textId="0BBCA2AB"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《大气污染物综合排放标准》（GB16297-1996）表2中二级标准要求</w:t>
            </w:r>
          </w:p>
        </w:tc>
        <w:tc>
          <w:tcPr>
            <w:tcW w:w="766" w:type="dxa"/>
            <w:vAlign w:val="center"/>
          </w:tcPr>
          <w:p w14:paraId="04831A30" w14:textId="206ECBCB"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kg/h</w:t>
            </w:r>
          </w:p>
        </w:tc>
        <w:tc>
          <w:tcPr>
            <w:tcW w:w="933" w:type="dxa"/>
            <w:vAlign w:val="center"/>
          </w:tcPr>
          <w:p w14:paraId="34905950" w14:textId="558CFDEA"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3</w:t>
            </w:r>
            <w:r w:rsidRPr="009C57E7">
              <w:rPr>
                <w:rFonts w:ascii="仿宋" w:eastAsia="仿宋" w:hAnsi="仿宋"/>
                <w:b/>
                <w:color w:val="000000"/>
                <w:kern w:val="0"/>
                <w:sz w:val="24"/>
                <w:szCs w:val="24"/>
              </w:rPr>
              <w:t>.5</w:t>
            </w:r>
          </w:p>
        </w:tc>
      </w:tr>
      <w:tr w:rsidR="004771D3" w:rsidRPr="009C57E7" w14:paraId="291DEFDD" w14:textId="77777777" w:rsidTr="004771D3">
        <w:trPr>
          <w:trHeight w:val="311"/>
          <w:jc w:val="center"/>
        </w:trPr>
        <w:tc>
          <w:tcPr>
            <w:tcW w:w="993" w:type="dxa"/>
            <w:vMerge/>
            <w:vAlign w:val="center"/>
          </w:tcPr>
          <w:p w14:paraId="541DE969" w14:textId="77777777" w:rsidR="004771D3" w:rsidRPr="009C57E7" w:rsidRDefault="004771D3" w:rsidP="004771D3">
            <w:pPr>
              <w:pStyle w:val="af7"/>
              <w:rPr>
                <w:rFonts w:ascii="仿宋" w:eastAsia="仿宋" w:hAnsi="仿宋"/>
                <w:color w:val="000000"/>
                <w:kern w:val="0"/>
                <w:sz w:val="24"/>
                <w:szCs w:val="24"/>
              </w:rPr>
            </w:pPr>
          </w:p>
        </w:tc>
        <w:tc>
          <w:tcPr>
            <w:tcW w:w="1417" w:type="dxa"/>
            <w:gridSpan w:val="2"/>
            <w:vAlign w:val="center"/>
          </w:tcPr>
          <w:p w14:paraId="3BF4DE86" w14:textId="77777777"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臭气浓度</w:t>
            </w:r>
          </w:p>
          <w:p w14:paraId="0411B450" w14:textId="3C09860F"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（无量纲）</w:t>
            </w:r>
          </w:p>
        </w:tc>
        <w:tc>
          <w:tcPr>
            <w:tcW w:w="5473" w:type="dxa"/>
            <w:vAlign w:val="center"/>
          </w:tcPr>
          <w:p w14:paraId="1A905031" w14:textId="78D45018"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《恶臭气体排放标准》（GB14554-1993）中表2要求排放标准</w:t>
            </w:r>
          </w:p>
        </w:tc>
        <w:tc>
          <w:tcPr>
            <w:tcW w:w="766" w:type="dxa"/>
            <w:vAlign w:val="center"/>
          </w:tcPr>
          <w:p w14:paraId="0279F7CC" w14:textId="09372CD9"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w:t>
            </w:r>
          </w:p>
        </w:tc>
        <w:tc>
          <w:tcPr>
            <w:tcW w:w="933" w:type="dxa"/>
            <w:vAlign w:val="center"/>
          </w:tcPr>
          <w:p w14:paraId="1C23EBE8" w14:textId="3FB2E9CA"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2</w:t>
            </w:r>
            <w:r w:rsidRPr="009C57E7">
              <w:rPr>
                <w:rFonts w:ascii="仿宋" w:eastAsia="仿宋" w:hAnsi="仿宋"/>
                <w:b/>
                <w:color w:val="000000"/>
                <w:kern w:val="0"/>
                <w:sz w:val="24"/>
                <w:szCs w:val="24"/>
              </w:rPr>
              <w:t>000</w:t>
            </w:r>
          </w:p>
        </w:tc>
      </w:tr>
      <w:tr w:rsidR="004771D3" w:rsidRPr="009C57E7" w14:paraId="30EF9025" w14:textId="77777777" w:rsidTr="004771D3">
        <w:trPr>
          <w:trHeight w:val="303"/>
          <w:jc w:val="center"/>
        </w:trPr>
        <w:tc>
          <w:tcPr>
            <w:tcW w:w="993" w:type="dxa"/>
            <w:vMerge w:val="restart"/>
            <w:vAlign w:val="center"/>
          </w:tcPr>
          <w:p w14:paraId="7A5B300B" w14:textId="64A8C932"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无组织废气</w:t>
            </w:r>
          </w:p>
        </w:tc>
        <w:tc>
          <w:tcPr>
            <w:tcW w:w="1417" w:type="dxa"/>
            <w:gridSpan w:val="2"/>
            <w:vAlign w:val="center"/>
          </w:tcPr>
          <w:p w14:paraId="2F4E296C" w14:textId="5468BCF2"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颗粒物浓度</w:t>
            </w:r>
          </w:p>
        </w:tc>
        <w:tc>
          <w:tcPr>
            <w:tcW w:w="5473" w:type="dxa"/>
            <w:vAlign w:val="center"/>
          </w:tcPr>
          <w:p w14:paraId="174F0950" w14:textId="363F23D3"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《大气污染物综合排放标准》（G</w:t>
            </w:r>
            <w:r w:rsidRPr="009C57E7">
              <w:rPr>
                <w:rFonts w:ascii="仿宋" w:eastAsia="仿宋" w:hAnsi="仿宋"/>
                <w:color w:val="000000"/>
                <w:kern w:val="0"/>
                <w:sz w:val="24"/>
                <w:szCs w:val="24"/>
              </w:rPr>
              <w:t>B16297-1996</w:t>
            </w:r>
            <w:r w:rsidRPr="009C57E7">
              <w:rPr>
                <w:rFonts w:ascii="仿宋" w:eastAsia="仿宋" w:hAnsi="仿宋" w:hint="eastAsia"/>
                <w:color w:val="000000"/>
                <w:kern w:val="0"/>
                <w:sz w:val="24"/>
                <w:szCs w:val="24"/>
              </w:rPr>
              <w:t>）表2</w:t>
            </w:r>
            <w:r>
              <w:rPr>
                <w:rFonts w:ascii="仿宋" w:eastAsia="仿宋" w:hAnsi="仿宋" w:hint="eastAsia"/>
                <w:color w:val="000000"/>
                <w:kern w:val="0"/>
                <w:sz w:val="24"/>
                <w:szCs w:val="24"/>
              </w:rPr>
              <w:t>无组织排放</w:t>
            </w:r>
            <w:r w:rsidRPr="009C57E7">
              <w:rPr>
                <w:rFonts w:ascii="仿宋" w:eastAsia="仿宋" w:hAnsi="仿宋" w:hint="eastAsia"/>
                <w:color w:val="000000"/>
                <w:kern w:val="0"/>
                <w:sz w:val="24"/>
                <w:szCs w:val="24"/>
              </w:rPr>
              <w:t>标准；</w:t>
            </w:r>
          </w:p>
        </w:tc>
        <w:tc>
          <w:tcPr>
            <w:tcW w:w="766" w:type="dxa"/>
            <w:vAlign w:val="center"/>
          </w:tcPr>
          <w:p w14:paraId="7E115C97" w14:textId="388F9130"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mg/m</w:t>
            </w:r>
            <w:r w:rsidRPr="009C57E7">
              <w:rPr>
                <w:rFonts w:ascii="仿宋" w:eastAsia="仿宋" w:hAnsi="仿宋" w:hint="eastAsia"/>
                <w:color w:val="000000"/>
                <w:kern w:val="0"/>
                <w:sz w:val="24"/>
                <w:szCs w:val="24"/>
                <w:vertAlign w:val="superscript"/>
              </w:rPr>
              <w:t>3</w:t>
            </w:r>
          </w:p>
        </w:tc>
        <w:tc>
          <w:tcPr>
            <w:tcW w:w="933" w:type="dxa"/>
            <w:vAlign w:val="center"/>
          </w:tcPr>
          <w:p w14:paraId="7B1A099C" w14:textId="4EDD376B"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1</w:t>
            </w:r>
            <w:r w:rsidRPr="009C57E7">
              <w:rPr>
                <w:rFonts w:ascii="仿宋" w:eastAsia="仿宋" w:hAnsi="仿宋"/>
                <w:b/>
                <w:color w:val="000000"/>
                <w:kern w:val="0"/>
                <w:sz w:val="24"/>
                <w:szCs w:val="24"/>
              </w:rPr>
              <w:t>.0</w:t>
            </w:r>
          </w:p>
        </w:tc>
      </w:tr>
      <w:tr w:rsidR="004771D3" w:rsidRPr="009C57E7" w14:paraId="37879946" w14:textId="77777777" w:rsidTr="004771D3">
        <w:trPr>
          <w:trHeight w:val="175"/>
          <w:jc w:val="center"/>
        </w:trPr>
        <w:tc>
          <w:tcPr>
            <w:tcW w:w="993" w:type="dxa"/>
            <w:vMerge/>
            <w:vAlign w:val="center"/>
          </w:tcPr>
          <w:p w14:paraId="54FF6B4A" w14:textId="77777777" w:rsidR="004771D3" w:rsidRPr="009C57E7" w:rsidRDefault="004771D3" w:rsidP="004771D3">
            <w:pPr>
              <w:pStyle w:val="af7"/>
              <w:rPr>
                <w:rFonts w:ascii="仿宋" w:eastAsia="仿宋" w:hAnsi="仿宋"/>
                <w:color w:val="000000"/>
                <w:kern w:val="0"/>
                <w:sz w:val="24"/>
                <w:szCs w:val="24"/>
              </w:rPr>
            </w:pPr>
          </w:p>
        </w:tc>
        <w:tc>
          <w:tcPr>
            <w:tcW w:w="1417" w:type="dxa"/>
            <w:gridSpan w:val="2"/>
            <w:vAlign w:val="center"/>
          </w:tcPr>
          <w:p w14:paraId="51258567" w14:textId="77777777"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臭气浓度</w:t>
            </w:r>
          </w:p>
          <w:p w14:paraId="34025BA9" w14:textId="277B9311"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（无量纲）</w:t>
            </w:r>
          </w:p>
        </w:tc>
        <w:tc>
          <w:tcPr>
            <w:tcW w:w="5473" w:type="dxa"/>
            <w:vAlign w:val="center"/>
          </w:tcPr>
          <w:p w14:paraId="65C3D890" w14:textId="6C8D1FF2" w:rsidR="004771D3" w:rsidRPr="009C57E7" w:rsidRDefault="004771D3" w:rsidP="004771D3">
            <w:pPr>
              <w:pStyle w:val="af7"/>
              <w:jc w:val="both"/>
              <w:rPr>
                <w:rFonts w:ascii="仿宋" w:eastAsia="仿宋" w:hAnsi="仿宋"/>
                <w:color w:val="000000"/>
                <w:kern w:val="0"/>
                <w:sz w:val="24"/>
                <w:szCs w:val="24"/>
              </w:rPr>
            </w:pPr>
            <w:r w:rsidRPr="009C57E7">
              <w:rPr>
                <w:rFonts w:ascii="仿宋" w:eastAsia="仿宋" w:hAnsi="仿宋" w:hint="eastAsia"/>
                <w:color w:val="000000"/>
                <w:kern w:val="0"/>
                <w:sz w:val="24"/>
                <w:szCs w:val="24"/>
              </w:rPr>
              <w:t>《恶臭污染物排放标准》（GB14554-1993）中表1</w:t>
            </w:r>
            <w:proofErr w:type="gramStart"/>
            <w:r w:rsidRPr="009C57E7">
              <w:rPr>
                <w:rFonts w:ascii="仿宋" w:eastAsia="仿宋" w:hAnsi="仿宋" w:hint="eastAsia"/>
                <w:color w:val="000000"/>
                <w:kern w:val="0"/>
                <w:sz w:val="24"/>
                <w:szCs w:val="24"/>
              </w:rPr>
              <w:t>二</w:t>
            </w:r>
            <w:proofErr w:type="gramEnd"/>
            <w:r w:rsidRPr="009C57E7">
              <w:rPr>
                <w:rFonts w:ascii="仿宋" w:eastAsia="仿宋" w:hAnsi="仿宋" w:hint="eastAsia"/>
                <w:color w:val="000000"/>
                <w:kern w:val="0"/>
                <w:sz w:val="24"/>
                <w:szCs w:val="24"/>
              </w:rPr>
              <w:t>级</w:t>
            </w:r>
            <w:r>
              <w:rPr>
                <w:rFonts w:ascii="仿宋" w:eastAsia="仿宋" w:hAnsi="仿宋" w:hint="eastAsia"/>
                <w:color w:val="000000"/>
                <w:kern w:val="0"/>
                <w:sz w:val="24"/>
                <w:szCs w:val="24"/>
              </w:rPr>
              <w:t>新建</w:t>
            </w:r>
            <w:r w:rsidRPr="009C57E7">
              <w:rPr>
                <w:rFonts w:ascii="仿宋" w:eastAsia="仿宋" w:hAnsi="仿宋" w:hint="eastAsia"/>
                <w:color w:val="000000"/>
                <w:kern w:val="0"/>
                <w:sz w:val="24"/>
                <w:szCs w:val="24"/>
              </w:rPr>
              <w:t>排放标准</w:t>
            </w:r>
          </w:p>
        </w:tc>
        <w:tc>
          <w:tcPr>
            <w:tcW w:w="766" w:type="dxa"/>
            <w:vAlign w:val="center"/>
          </w:tcPr>
          <w:p w14:paraId="396A093A" w14:textId="7137B2EF"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w:t>
            </w:r>
          </w:p>
        </w:tc>
        <w:tc>
          <w:tcPr>
            <w:tcW w:w="933" w:type="dxa"/>
            <w:vAlign w:val="center"/>
          </w:tcPr>
          <w:p w14:paraId="33F0CA24" w14:textId="7236769C"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2</w:t>
            </w:r>
            <w:r w:rsidRPr="009C57E7">
              <w:rPr>
                <w:rFonts w:ascii="仿宋" w:eastAsia="仿宋" w:hAnsi="仿宋"/>
                <w:b/>
                <w:color w:val="000000"/>
                <w:kern w:val="0"/>
                <w:sz w:val="24"/>
                <w:szCs w:val="24"/>
              </w:rPr>
              <w:t>0</w:t>
            </w:r>
          </w:p>
        </w:tc>
      </w:tr>
      <w:tr w:rsidR="004771D3" w:rsidRPr="009C57E7" w14:paraId="21D89115" w14:textId="77777777" w:rsidTr="004771D3">
        <w:trPr>
          <w:trHeight w:val="104"/>
          <w:jc w:val="center"/>
        </w:trPr>
        <w:tc>
          <w:tcPr>
            <w:tcW w:w="993" w:type="dxa"/>
            <w:vAlign w:val="center"/>
          </w:tcPr>
          <w:p w14:paraId="7A62BE61" w14:textId="7DCE49D4"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lastRenderedPageBreak/>
              <w:t>厂界</w:t>
            </w:r>
            <w:r w:rsidRPr="009C57E7">
              <w:rPr>
                <w:rFonts w:ascii="仿宋" w:eastAsia="仿宋" w:hAnsi="仿宋"/>
                <w:color w:val="000000"/>
                <w:kern w:val="0"/>
                <w:sz w:val="24"/>
                <w:szCs w:val="24"/>
              </w:rPr>
              <w:t>噪声</w:t>
            </w:r>
          </w:p>
        </w:tc>
        <w:tc>
          <w:tcPr>
            <w:tcW w:w="1417" w:type="dxa"/>
            <w:gridSpan w:val="2"/>
            <w:vAlign w:val="center"/>
          </w:tcPr>
          <w:p w14:paraId="1A20A1AE" w14:textId="4AC5B410" w:rsidR="004771D3" w:rsidRPr="009C57E7" w:rsidRDefault="004771D3" w:rsidP="004771D3">
            <w:pPr>
              <w:pStyle w:val="af7"/>
              <w:rPr>
                <w:rFonts w:ascii="仿宋" w:eastAsia="仿宋" w:hAnsi="仿宋"/>
                <w:color w:val="000000"/>
                <w:kern w:val="0"/>
                <w:sz w:val="24"/>
                <w:szCs w:val="24"/>
              </w:rPr>
            </w:pPr>
            <w:proofErr w:type="spellStart"/>
            <w:r w:rsidRPr="009C57E7">
              <w:rPr>
                <w:rFonts w:ascii="仿宋" w:eastAsia="仿宋" w:hAnsi="仿宋" w:hint="eastAsia"/>
                <w:color w:val="000000"/>
                <w:kern w:val="0"/>
                <w:sz w:val="24"/>
                <w:szCs w:val="24"/>
              </w:rPr>
              <w:t>L</w:t>
            </w:r>
            <w:r w:rsidRPr="009C57E7">
              <w:rPr>
                <w:rFonts w:ascii="仿宋" w:eastAsia="仿宋" w:hAnsi="仿宋"/>
                <w:color w:val="000000"/>
                <w:kern w:val="0"/>
                <w:sz w:val="24"/>
                <w:szCs w:val="24"/>
              </w:rPr>
              <w:t>A</w:t>
            </w:r>
            <w:r w:rsidRPr="009C57E7">
              <w:rPr>
                <w:rFonts w:ascii="仿宋" w:eastAsia="仿宋" w:hAnsi="仿宋" w:hint="eastAsia"/>
                <w:color w:val="000000"/>
                <w:kern w:val="0"/>
                <w:sz w:val="24"/>
                <w:szCs w:val="24"/>
              </w:rPr>
              <w:t>eq</w:t>
            </w:r>
            <w:proofErr w:type="spellEnd"/>
          </w:p>
        </w:tc>
        <w:tc>
          <w:tcPr>
            <w:tcW w:w="5473" w:type="dxa"/>
            <w:vAlign w:val="center"/>
          </w:tcPr>
          <w:p w14:paraId="392E9210" w14:textId="598338A3"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hint="eastAsia"/>
                <w:color w:val="000000"/>
                <w:kern w:val="0"/>
                <w:sz w:val="24"/>
                <w:szCs w:val="24"/>
              </w:rPr>
              <w:t>《工业企业厂界环境噪声排放标准》（G</w:t>
            </w:r>
            <w:r w:rsidRPr="009C57E7">
              <w:rPr>
                <w:rFonts w:ascii="仿宋" w:eastAsia="仿宋" w:hAnsi="仿宋"/>
                <w:color w:val="000000"/>
                <w:kern w:val="0"/>
                <w:sz w:val="24"/>
                <w:szCs w:val="24"/>
              </w:rPr>
              <w:t>B12348-2008</w:t>
            </w:r>
            <w:r w:rsidRPr="009C57E7">
              <w:rPr>
                <w:rFonts w:ascii="仿宋" w:eastAsia="仿宋" w:hAnsi="仿宋" w:hint="eastAsia"/>
                <w:color w:val="000000"/>
                <w:kern w:val="0"/>
                <w:sz w:val="24"/>
                <w:szCs w:val="24"/>
              </w:rPr>
              <w:t>）中2类标准</w:t>
            </w:r>
          </w:p>
        </w:tc>
        <w:tc>
          <w:tcPr>
            <w:tcW w:w="766" w:type="dxa"/>
            <w:tcMar>
              <w:left w:w="0" w:type="dxa"/>
              <w:right w:w="0" w:type="dxa"/>
            </w:tcMar>
            <w:vAlign w:val="center"/>
          </w:tcPr>
          <w:p w14:paraId="693ED382" w14:textId="1123675F" w:rsidR="004771D3" w:rsidRPr="009C57E7" w:rsidRDefault="004771D3" w:rsidP="004771D3">
            <w:pPr>
              <w:pStyle w:val="af7"/>
              <w:rPr>
                <w:rFonts w:ascii="仿宋" w:eastAsia="仿宋" w:hAnsi="仿宋"/>
                <w:color w:val="000000"/>
                <w:kern w:val="0"/>
                <w:sz w:val="24"/>
                <w:szCs w:val="24"/>
              </w:rPr>
            </w:pPr>
            <w:r w:rsidRPr="009C57E7">
              <w:rPr>
                <w:rFonts w:ascii="仿宋" w:eastAsia="仿宋" w:hAnsi="仿宋"/>
                <w:color w:val="000000"/>
                <w:kern w:val="0"/>
                <w:sz w:val="24"/>
                <w:szCs w:val="24"/>
              </w:rPr>
              <w:t>dB</w:t>
            </w:r>
            <w:r w:rsidRPr="009C57E7">
              <w:rPr>
                <w:rFonts w:ascii="仿宋" w:eastAsia="仿宋" w:hAnsi="仿宋" w:hint="eastAsia"/>
                <w:color w:val="000000"/>
                <w:kern w:val="0"/>
                <w:sz w:val="24"/>
                <w:szCs w:val="24"/>
              </w:rPr>
              <w:t>(</w:t>
            </w:r>
            <w:r w:rsidRPr="009C57E7">
              <w:rPr>
                <w:rFonts w:ascii="仿宋" w:eastAsia="仿宋" w:hAnsi="仿宋"/>
                <w:color w:val="000000"/>
                <w:kern w:val="0"/>
                <w:sz w:val="24"/>
                <w:szCs w:val="24"/>
              </w:rPr>
              <w:t>A</w:t>
            </w:r>
            <w:r w:rsidRPr="009C57E7">
              <w:rPr>
                <w:rFonts w:ascii="仿宋" w:eastAsia="仿宋" w:hAnsi="仿宋" w:hint="eastAsia"/>
                <w:color w:val="000000"/>
                <w:kern w:val="0"/>
                <w:sz w:val="24"/>
                <w:szCs w:val="24"/>
              </w:rPr>
              <w:t>)</w:t>
            </w:r>
          </w:p>
        </w:tc>
        <w:tc>
          <w:tcPr>
            <w:tcW w:w="933" w:type="dxa"/>
            <w:tcBorders>
              <w:top w:val="single" w:sz="4" w:space="0" w:color="auto"/>
            </w:tcBorders>
            <w:vAlign w:val="center"/>
          </w:tcPr>
          <w:p w14:paraId="3843F346" w14:textId="675D83B3" w:rsidR="004771D3" w:rsidRPr="009C57E7" w:rsidRDefault="004771D3" w:rsidP="004771D3">
            <w:pPr>
              <w:pStyle w:val="af7"/>
              <w:rPr>
                <w:rFonts w:ascii="仿宋" w:eastAsia="仿宋" w:hAnsi="仿宋"/>
                <w:b/>
                <w:color w:val="000000"/>
                <w:kern w:val="0"/>
                <w:sz w:val="24"/>
                <w:szCs w:val="24"/>
              </w:rPr>
            </w:pPr>
            <w:r w:rsidRPr="009C57E7">
              <w:rPr>
                <w:rFonts w:ascii="仿宋" w:eastAsia="仿宋" w:hAnsi="仿宋" w:hint="eastAsia"/>
                <w:b/>
                <w:color w:val="000000"/>
                <w:kern w:val="0"/>
                <w:sz w:val="24"/>
                <w:szCs w:val="24"/>
              </w:rPr>
              <w:t>昼间60</w:t>
            </w:r>
            <w:r>
              <w:rPr>
                <w:rFonts w:ascii="仿宋" w:eastAsia="仿宋" w:hAnsi="仿宋"/>
                <w:b/>
                <w:color w:val="000000"/>
                <w:kern w:val="0"/>
                <w:sz w:val="24"/>
                <w:szCs w:val="24"/>
              </w:rPr>
              <w:t>/</w:t>
            </w:r>
            <w:r>
              <w:rPr>
                <w:rFonts w:ascii="仿宋" w:eastAsia="仿宋" w:hAnsi="仿宋" w:hint="eastAsia"/>
                <w:b/>
                <w:color w:val="000000"/>
                <w:kern w:val="0"/>
                <w:sz w:val="24"/>
                <w:szCs w:val="24"/>
              </w:rPr>
              <w:t>夜间5</w:t>
            </w:r>
            <w:r>
              <w:rPr>
                <w:rFonts w:ascii="仿宋" w:eastAsia="仿宋" w:hAnsi="仿宋"/>
                <w:b/>
                <w:color w:val="000000"/>
                <w:kern w:val="0"/>
                <w:sz w:val="24"/>
                <w:szCs w:val="24"/>
              </w:rPr>
              <w:t>0</w:t>
            </w:r>
          </w:p>
        </w:tc>
      </w:tr>
    </w:tbl>
    <w:p w14:paraId="22B10390" w14:textId="77777777" w:rsidR="00495CFF" w:rsidRDefault="00495CFF" w:rsidP="00AE237C">
      <w:pPr>
        <w:pStyle w:val="aff6"/>
        <w:outlineLvl w:val="9"/>
        <w:sectPr w:rsidR="00495CFF" w:rsidSect="00377729">
          <w:pgSz w:w="11906" w:h="16838"/>
          <w:pgMar w:top="1440" w:right="1800" w:bottom="1276" w:left="1800" w:header="851" w:footer="992" w:gutter="0"/>
          <w:cols w:space="425"/>
          <w:docGrid w:type="lines" w:linePitch="312"/>
        </w:sectPr>
      </w:pPr>
      <w:bookmarkStart w:id="47" w:name="_Toc516469636"/>
    </w:p>
    <w:p w14:paraId="06F3DD82" w14:textId="44EBBCA6" w:rsidR="00A96E58" w:rsidRPr="00B83944" w:rsidRDefault="00810FA8" w:rsidP="003736FF">
      <w:pPr>
        <w:pStyle w:val="aff6"/>
        <w:rPr>
          <w:sz w:val="40"/>
        </w:rPr>
      </w:pPr>
      <w:bookmarkStart w:id="48" w:name="_Toc19789379"/>
      <w:r>
        <w:rPr>
          <w:rFonts w:hint="eastAsia"/>
        </w:rPr>
        <w:lastRenderedPageBreak/>
        <w:t>七、</w:t>
      </w:r>
      <w:r w:rsidR="00A96E58" w:rsidRPr="00B83944">
        <w:rPr>
          <w:rFonts w:hint="eastAsia"/>
        </w:rPr>
        <w:t>验收监测内容</w:t>
      </w:r>
      <w:bookmarkEnd w:id="47"/>
      <w:bookmarkEnd w:id="48"/>
    </w:p>
    <w:p w14:paraId="1E7C21A6" w14:textId="0806C980" w:rsidR="005E2EF7" w:rsidRPr="005D1F1A" w:rsidRDefault="005E2EF7" w:rsidP="005D1F1A">
      <w:pPr>
        <w:pStyle w:val="16"/>
        <w:ind w:firstLine="560"/>
      </w:pPr>
      <w:r w:rsidRPr="005D1F1A">
        <w:rPr>
          <w:rFonts w:hint="eastAsia"/>
        </w:rPr>
        <w:t>我公司按照本</w:t>
      </w:r>
      <w:proofErr w:type="gramStart"/>
      <w:r w:rsidRPr="005D1F1A">
        <w:rPr>
          <w:rFonts w:hint="eastAsia"/>
        </w:rPr>
        <w:t>项目环</w:t>
      </w:r>
      <w:proofErr w:type="gramEnd"/>
      <w:r w:rsidRPr="005D1F1A">
        <w:rPr>
          <w:rFonts w:hint="eastAsia"/>
        </w:rPr>
        <w:t>评及批复的要求，根据本项目的具体情况，结</w:t>
      </w:r>
      <w:r w:rsidRPr="00A332EB">
        <w:rPr>
          <w:rFonts w:hint="eastAsia"/>
        </w:rPr>
        <w:t>合现场勘查，编制了验收监测实施方案，并</w:t>
      </w:r>
      <w:r w:rsidR="00A332EB">
        <w:rPr>
          <w:rFonts w:hint="eastAsia"/>
        </w:rPr>
        <w:t>委托青岛中旭检测检验公司</w:t>
      </w:r>
      <w:r w:rsidRPr="00A332EB">
        <w:rPr>
          <w:rFonts w:hint="eastAsia"/>
        </w:rPr>
        <w:t>于201</w:t>
      </w:r>
      <w:r w:rsidR="00A332EB" w:rsidRPr="00A332EB">
        <w:t>9</w:t>
      </w:r>
      <w:r w:rsidRPr="00A332EB">
        <w:rPr>
          <w:rFonts w:hint="eastAsia"/>
        </w:rPr>
        <w:t>年</w:t>
      </w:r>
      <w:r w:rsidR="00354C63">
        <w:t>12</w:t>
      </w:r>
      <w:r w:rsidRPr="00A332EB">
        <w:rPr>
          <w:rFonts w:hint="eastAsia"/>
        </w:rPr>
        <w:t>月</w:t>
      </w:r>
      <w:r w:rsidR="00A332EB" w:rsidRPr="00A332EB">
        <w:t>2</w:t>
      </w:r>
      <w:r w:rsidR="00354C63">
        <w:t>6</w:t>
      </w:r>
      <w:r w:rsidRPr="00A332EB">
        <w:rPr>
          <w:rFonts w:hint="eastAsia"/>
        </w:rPr>
        <w:t>日</w:t>
      </w:r>
      <w:r w:rsidR="0018178B" w:rsidRPr="00A332EB">
        <w:rPr>
          <w:rFonts w:hint="eastAsia"/>
        </w:rPr>
        <w:t>～</w:t>
      </w:r>
      <w:r w:rsidR="00354C63">
        <w:t>12</w:t>
      </w:r>
      <w:r w:rsidRPr="00A332EB">
        <w:rPr>
          <w:rFonts w:hint="eastAsia"/>
        </w:rPr>
        <w:t>月</w:t>
      </w:r>
      <w:r w:rsidR="00354C63">
        <w:t>27</w:t>
      </w:r>
      <w:r w:rsidRPr="00A332EB">
        <w:rPr>
          <w:rFonts w:hint="eastAsia"/>
        </w:rPr>
        <w:t>日</w:t>
      </w:r>
      <w:r w:rsidRPr="005D1F1A">
        <w:rPr>
          <w:rFonts w:hint="eastAsia"/>
        </w:rPr>
        <w:t>对本项目进行了现场监测，验收监测内容如下：</w:t>
      </w:r>
    </w:p>
    <w:p w14:paraId="54856D23" w14:textId="27200040" w:rsidR="00A96E58" w:rsidRPr="005D1F1A" w:rsidRDefault="00A96E58" w:rsidP="00AE237C">
      <w:pPr>
        <w:pStyle w:val="aff8"/>
        <w:outlineLvl w:val="1"/>
      </w:pPr>
      <w:bookmarkStart w:id="49" w:name="_Toc19789380"/>
      <w:r w:rsidRPr="005D1F1A">
        <w:rPr>
          <w:rFonts w:hint="eastAsia"/>
        </w:rPr>
        <w:t>7.1环境保护设施调试运行效果</w:t>
      </w:r>
      <w:bookmarkEnd w:id="49"/>
    </w:p>
    <w:p w14:paraId="50D91CD6" w14:textId="422E2B53" w:rsidR="00A96E58" w:rsidRPr="005D1F1A" w:rsidRDefault="00A96E58" w:rsidP="00AE237C">
      <w:pPr>
        <w:pStyle w:val="affa"/>
        <w:outlineLvl w:val="2"/>
      </w:pPr>
      <w:bookmarkStart w:id="50" w:name="_Toc516469637"/>
      <w:r w:rsidRPr="005D1F1A">
        <w:rPr>
          <w:rFonts w:hint="eastAsia"/>
        </w:rPr>
        <w:t>7.1.</w:t>
      </w:r>
      <w:r w:rsidR="005E2EF7" w:rsidRPr="005D1F1A">
        <w:t>1</w:t>
      </w:r>
      <w:r w:rsidRPr="005D1F1A">
        <w:rPr>
          <w:rFonts w:hint="eastAsia"/>
        </w:rPr>
        <w:t>有组织排放</w:t>
      </w:r>
      <w:bookmarkEnd w:id="50"/>
    </w:p>
    <w:p w14:paraId="3E7764BA" w14:textId="684A3E1D" w:rsidR="003358AE" w:rsidRPr="005D1F1A" w:rsidRDefault="003358AE" w:rsidP="005D1F1A">
      <w:pPr>
        <w:pStyle w:val="16"/>
        <w:ind w:firstLine="560"/>
      </w:pPr>
      <w:r w:rsidRPr="005D1F1A">
        <w:t>有组织排放废气采样、布点按照《固定污染源排气中颗粒物测定与气态污染物采样方法》（GB16157-1996）进行。</w:t>
      </w:r>
      <w:r w:rsidR="00AF7E9C" w:rsidRPr="005D1F1A">
        <w:rPr>
          <w:rFonts w:hint="eastAsia"/>
        </w:rPr>
        <w:t>有组织废气监测点位布置</w:t>
      </w:r>
      <w:r w:rsidR="00AF7E9C" w:rsidRPr="004771D3">
        <w:rPr>
          <w:rFonts w:hint="eastAsia"/>
        </w:rPr>
        <w:t>图见附图</w:t>
      </w:r>
      <w:r w:rsidR="00A332EB" w:rsidRPr="004771D3">
        <w:rPr>
          <w:rFonts w:hint="eastAsia"/>
        </w:rPr>
        <w:t>三</w:t>
      </w:r>
      <w:r w:rsidR="00AF7E9C" w:rsidRPr="004771D3">
        <w:rPr>
          <w:rFonts w:hint="eastAsia"/>
        </w:rPr>
        <w:t>：</w:t>
      </w:r>
    </w:p>
    <w:p w14:paraId="2A773802" w14:textId="2E8EB74E" w:rsidR="00737254" w:rsidRDefault="00737254" w:rsidP="003358AE">
      <w:pPr>
        <w:spacing w:after="0" w:line="360" w:lineRule="auto"/>
        <w:jc w:val="center"/>
        <w:rPr>
          <w:rFonts w:ascii="仿宋" w:hAnsi="仿宋"/>
          <w:b/>
          <w:sz w:val="24"/>
          <w:szCs w:val="21"/>
        </w:rPr>
      </w:pPr>
      <w:r w:rsidRPr="00D42EBC">
        <w:rPr>
          <w:rFonts w:ascii="仿宋" w:hAnsi="仿宋" w:hint="eastAsia"/>
          <w:b/>
          <w:color w:val="000000"/>
          <w:sz w:val="24"/>
          <w:szCs w:val="21"/>
        </w:rPr>
        <w:t>表7</w:t>
      </w:r>
      <w:r w:rsidRPr="00D42EBC">
        <w:rPr>
          <w:rFonts w:ascii="仿宋" w:hAnsi="仿宋"/>
          <w:b/>
          <w:color w:val="000000"/>
          <w:sz w:val="24"/>
          <w:szCs w:val="21"/>
        </w:rPr>
        <w:t xml:space="preserve">-1 </w:t>
      </w:r>
      <w:r w:rsidRPr="00D42EBC">
        <w:rPr>
          <w:rFonts w:ascii="仿宋" w:hAnsi="仿宋" w:hint="eastAsia"/>
          <w:b/>
          <w:color w:val="000000"/>
          <w:sz w:val="24"/>
          <w:szCs w:val="21"/>
        </w:rPr>
        <w:t>有组织排放</w:t>
      </w:r>
      <w:r w:rsidRPr="00D42EBC">
        <w:rPr>
          <w:rFonts w:ascii="仿宋" w:hAnsi="仿宋"/>
          <w:b/>
          <w:sz w:val="24"/>
          <w:szCs w:val="21"/>
        </w:rPr>
        <w:t>废气监测一览表</w:t>
      </w:r>
    </w:p>
    <w:tbl>
      <w:tblPr>
        <w:tblW w:w="5344" w:type="pct"/>
        <w:jc w:val="center"/>
        <w:tblBorders>
          <w:top w:val="thinThickSmallGap" w:sz="24" w:space="0" w:color="auto"/>
          <w:bottom w:val="thickThinSmallGap" w:sz="24" w:space="0" w:color="auto"/>
          <w:insideH w:val="single" w:sz="2" w:space="0" w:color="000000"/>
          <w:insideV w:val="single" w:sz="2" w:space="0" w:color="000000"/>
        </w:tblBorders>
        <w:tblLook w:val="04A0" w:firstRow="1" w:lastRow="0" w:firstColumn="1" w:lastColumn="0" w:noHBand="0" w:noVBand="1"/>
      </w:tblPr>
      <w:tblGrid>
        <w:gridCol w:w="709"/>
        <w:gridCol w:w="3334"/>
        <w:gridCol w:w="2780"/>
        <w:gridCol w:w="2054"/>
      </w:tblGrid>
      <w:tr w:rsidR="00C01A4C" w:rsidRPr="00352674" w14:paraId="6B7C0589" w14:textId="77777777" w:rsidTr="0030760E">
        <w:trPr>
          <w:trHeight w:val="147"/>
          <w:jc w:val="center"/>
        </w:trPr>
        <w:tc>
          <w:tcPr>
            <w:tcW w:w="709" w:type="dxa"/>
            <w:vAlign w:val="center"/>
          </w:tcPr>
          <w:p w14:paraId="139FC99C" w14:textId="77777777" w:rsidR="00C01A4C" w:rsidRPr="00C01A4C" w:rsidRDefault="00C01A4C" w:rsidP="00625B65">
            <w:pPr>
              <w:spacing w:after="0"/>
              <w:jc w:val="center"/>
              <w:outlineLvl w:val="2"/>
              <w:rPr>
                <w:rFonts w:ascii="仿宋" w:hAnsi="仿宋"/>
                <w:b/>
                <w:sz w:val="24"/>
                <w:szCs w:val="21"/>
              </w:rPr>
            </w:pPr>
            <w:r w:rsidRPr="00C01A4C">
              <w:rPr>
                <w:rFonts w:ascii="仿宋" w:hAnsi="仿宋"/>
                <w:b/>
                <w:sz w:val="24"/>
                <w:szCs w:val="21"/>
              </w:rPr>
              <w:t>序号</w:t>
            </w:r>
          </w:p>
        </w:tc>
        <w:tc>
          <w:tcPr>
            <w:tcW w:w="3334" w:type="dxa"/>
            <w:vAlign w:val="center"/>
          </w:tcPr>
          <w:p w14:paraId="74063146" w14:textId="77777777" w:rsidR="00C01A4C" w:rsidRPr="00C01A4C" w:rsidRDefault="00C01A4C" w:rsidP="00625B65">
            <w:pPr>
              <w:spacing w:after="0"/>
              <w:jc w:val="center"/>
              <w:outlineLvl w:val="2"/>
              <w:rPr>
                <w:rFonts w:ascii="仿宋" w:hAnsi="仿宋"/>
                <w:b/>
                <w:sz w:val="24"/>
                <w:szCs w:val="21"/>
              </w:rPr>
            </w:pPr>
            <w:r w:rsidRPr="00C01A4C">
              <w:rPr>
                <w:rFonts w:ascii="仿宋" w:hAnsi="仿宋"/>
                <w:b/>
                <w:sz w:val="24"/>
                <w:szCs w:val="21"/>
              </w:rPr>
              <w:t>监测点位</w:t>
            </w:r>
          </w:p>
        </w:tc>
        <w:tc>
          <w:tcPr>
            <w:tcW w:w="2780" w:type="dxa"/>
            <w:vAlign w:val="center"/>
          </w:tcPr>
          <w:p w14:paraId="2C9D2ED6" w14:textId="77777777" w:rsidR="00C01A4C" w:rsidRPr="00C01A4C" w:rsidRDefault="00C01A4C" w:rsidP="00625B65">
            <w:pPr>
              <w:spacing w:after="0"/>
              <w:jc w:val="center"/>
              <w:outlineLvl w:val="2"/>
              <w:rPr>
                <w:rFonts w:ascii="仿宋" w:hAnsi="仿宋"/>
                <w:b/>
                <w:sz w:val="24"/>
                <w:szCs w:val="21"/>
              </w:rPr>
            </w:pPr>
            <w:r w:rsidRPr="00C01A4C">
              <w:rPr>
                <w:rFonts w:ascii="仿宋" w:hAnsi="仿宋"/>
                <w:b/>
                <w:sz w:val="24"/>
                <w:szCs w:val="21"/>
              </w:rPr>
              <w:t>监测项目</w:t>
            </w:r>
          </w:p>
        </w:tc>
        <w:tc>
          <w:tcPr>
            <w:tcW w:w="2054" w:type="dxa"/>
            <w:vAlign w:val="center"/>
          </w:tcPr>
          <w:p w14:paraId="251A8A81" w14:textId="77777777" w:rsidR="00C01A4C" w:rsidRPr="00C01A4C" w:rsidRDefault="00C01A4C" w:rsidP="00625B65">
            <w:pPr>
              <w:spacing w:after="0"/>
              <w:jc w:val="center"/>
              <w:outlineLvl w:val="2"/>
              <w:rPr>
                <w:rFonts w:ascii="仿宋" w:hAnsi="仿宋"/>
                <w:b/>
                <w:sz w:val="24"/>
                <w:szCs w:val="21"/>
              </w:rPr>
            </w:pPr>
            <w:r w:rsidRPr="00C01A4C">
              <w:rPr>
                <w:rFonts w:ascii="仿宋" w:hAnsi="仿宋"/>
                <w:b/>
                <w:sz w:val="24"/>
                <w:szCs w:val="21"/>
              </w:rPr>
              <w:t>监测频次</w:t>
            </w:r>
          </w:p>
        </w:tc>
      </w:tr>
      <w:tr w:rsidR="003E0D13" w:rsidRPr="00C01A4C" w14:paraId="159B6FC7" w14:textId="77777777" w:rsidTr="00145190">
        <w:trPr>
          <w:trHeight w:val="828"/>
          <w:jc w:val="center"/>
        </w:trPr>
        <w:tc>
          <w:tcPr>
            <w:tcW w:w="709" w:type="dxa"/>
            <w:vAlign w:val="center"/>
          </w:tcPr>
          <w:p w14:paraId="25A3C9EE" w14:textId="357A0844" w:rsidR="003E0D13" w:rsidRPr="00C01A4C" w:rsidRDefault="003E0D13" w:rsidP="00625B65">
            <w:pPr>
              <w:spacing w:after="0"/>
              <w:jc w:val="center"/>
              <w:outlineLvl w:val="2"/>
              <w:rPr>
                <w:rFonts w:ascii="仿宋" w:hAnsi="仿宋"/>
                <w:sz w:val="24"/>
                <w:szCs w:val="24"/>
              </w:rPr>
            </w:pPr>
            <w:r>
              <w:rPr>
                <w:rFonts w:ascii="仿宋" w:hAnsi="仿宋"/>
                <w:sz w:val="24"/>
                <w:szCs w:val="24"/>
              </w:rPr>
              <w:t>1</w:t>
            </w:r>
          </w:p>
        </w:tc>
        <w:tc>
          <w:tcPr>
            <w:tcW w:w="3334" w:type="dxa"/>
            <w:vAlign w:val="center"/>
          </w:tcPr>
          <w:p w14:paraId="1E11EEDF" w14:textId="2DDAC000" w:rsidR="003E0D13" w:rsidRPr="00C01A4C" w:rsidRDefault="003E0D13" w:rsidP="00A332EB">
            <w:pPr>
              <w:spacing w:after="0"/>
              <w:jc w:val="center"/>
              <w:outlineLvl w:val="2"/>
              <w:rPr>
                <w:rFonts w:ascii="仿宋" w:hAnsi="仿宋"/>
                <w:sz w:val="24"/>
                <w:szCs w:val="24"/>
              </w:rPr>
            </w:pPr>
            <w:r w:rsidRPr="00C01A4C">
              <w:rPr>
                <w:rFonts w:ascii="仿宋" w:hAnsi="仿宋" w:hint="eastAsia"/>
                <w:sz w:val="24"/>
                <w:szCs w:val="24"/>
              </w:rPr>
              <w:t>车间废气排气筒P</w:t>
            </w:r>
            <w:r>
              <w:rPr>
                <w:rFonts w:ascii="仿宋" w:hAnsi="仿宋"/>
                <w:sz w:val="24"/>
                <w:szCs w:val="24"/>
              </w:rPr>
              <w:t>1</w:t>
            </w:r>
          </w:p>
        </w:tc>
        <w:tc>
          <w:tcPr>
            <w:tcW w:w="2780" w:type="dxa"/>
            <w:vAlign w:val="center"/>
          </w:tcPr>
          <w:p w14:paraId="3105B35C" w14:textId="1888792E" w:rsidR="003E0D13" w:rsidRPr="00C01A4C" w:rsidRDefault="003E0D13" w:rsidP="00A332EB">
            <w:pPr>
              <w:spacing w:after="0"/>
              <w:jc w:val="center"/>
              <w:outlineLvl w:val="2"/>
              <w:rPr>
                <w:rFonts w:ascii="仿宋" w:hAnsi="仿宋"/>
                <w:sz w:val="24"/>
                <w:szCs w:val="24"/>
              </w:rPr>
            </w:pPr>
            <w:r w:rsidRPr="00C01A4C">
              <w:rPr>
                <w:rFonts w:ascii="仿宋" w:hAnsi="仿宋" w:hint="eastAsia"/>
                <w:sz w:val="24"/>
                <w:szCs w:val="24"/>
              </w:rPr>
              <w:t>颗粒物</w:t>
            </w:r>
          </w:p>
        </w:tc>
        <w:tc>
          <w:tcPr>
            <w:tcW w:w="2054" w:type="dxa"/>
            <w:vMerge w:val="restart"/>
            <w:vAlign w:val="center"/>
          </w:tcPr>
          <w:p w14:paraId="42BE9BCD" w14:textId="77777777" w:rsidR="003E0D13" w:rsidRPr="00C01A4C" w:rsidRDefault="003E0D13" w:rsidP="00625B65">
            <w:pPr>
              <w:spacing w:after="0"/>
              <w:jc w:val="center"/>
              <w:outlineLvl w:val="2"/>
              <w:rPr>
                <w:rFonts w:ascii="仿宋" w:hAnsi="仿宋"/>
                <w:sz w:val="24"/>
                <w:szCs w:val="24"/>
              </w:rPr>
            </w:pPr>
            <w:r w:rsidRPr="00C01A4C">
              <w:rPr>
                <w:rFonts w:ascii="仿宋" w:hAnsi="仿宋" w:hint="eastAsia"/>
                <w:sz w:val="24"/>
                <w:szCs w:val="24"/>
              </w:rPr>
              <w:t>3次每天，连续监测2天</w:t>
            </w:r>
          </w:p>
        </w:tc>
      </w:tr>
      <w:tr w:rsidR="003E0D13" w:rsidRPr="00C01A4C" w14:paraId="4D066FD6" w14:textId="77777777" w:rsidTr="00145190">
        <w:trPr>
          <w:trHeight w:val="828"/>
          <w:jc w:val="center"/>
        </w:trPr>
        <w:tc>
          <w:tcPr>
            <w:tcW w:w="709" w:type="dxa"/>
            <w:vAlign w:val="center"/>
          </w:tcPr>
          <w:p w14:paraId="16792304" w14:textId="0AFD55F6" w:rsidR="003E0D13" w:rsidRDefault="003E0D13" w:rsidP="00625B65">
            <w:pPr>
              <w:spacing w:after="0"/>
              <w:jc w:val="center"/>
              <w:outlineLvl w:val="2"/>
              <w:rPr>
                <w:rFonts w:ascii="仿宋" w:hAnsi="仿宋"/>
                <w:sz w:val="24"/>
                <w:szCs w:val="24"/>
              </w:rPr>
            </w:pPr>
            <w:r>
              <w:rPr>
                <w:rFonts w:ascii="仿宋" w:hAnsi="仿宋" w:hint="eastAsia"/>
                <w:sz w:val="24"/>
                <w:szCs w:val="24"/>
              </w:rPr>
              <w:t>2</w:t>
            </w:r>
          </w:p>
        </w:tc>
        <w:tc>
          <w:tcPr>
            <w:tcW w:w="3334" w:type="dxa"/>
            <w:vAlign w:val="center"/>
          </w:tcPr>
          <w:p w14:paraId="4040FE3C" w14:textId="669B6B02" w:rsidR="003E0D13" w:rsidRPr="00C01A4C" w:rsidRDefault="003E0D13" w:rsidP="00A332EB">
            <w:pPr>
              <w:spacing w:after="0"/>
              <w:jc w:val="center"/>
              <w:outlineLvl w:val="2"/>
              <w:rPr>
                <w:rFonts w:ascii="仿宋" w:hAnsi="仿宋" w:hint="eastAsia"/>
                <w:sz w:val="24"/>
                <w:szCs w:val="24"/>
              </w:rPr>
            </w:pPr>
            <w:r>
              <w:rPr>
                <w:rFonts w:ascii="仿宋" w:hAnsi="仿宋" w:hint="eastAsia"/>
                <w:sz w:val="24"/>
                <w:szCs w:val="24"/>
              </w:rPr>
              <w:t>车间排气筒P</w:t>
            </w:r>
            <w:r>
              <w:rPr>
                <w:rFonts w:ascii="仿宋" w:hAnsi="仿宋"/>
                <w:sz w:val="24"/>
                <w:szCs w:val="24"/>
              </w:rPr>
              <w:t>2</w:t>
            </w:r>
          </w:p>
        </w:tc>
        <w:tc>
          <w:tcPr>
            <w:tcW w:w="2780" w:type="dxa"/>
            <w:vAlign w:val="center"/>
          </w:tcPr>
          <w:p w14:paraId="18661CF7" w14:textId="2857986B" w:rsidR="003E0D13" w:rsidRPr="00C01A4C" w:rsidRDefault="003E0D13" w:rsidP="00A332EB">
            <w:pPr>
              <w:spacing w:after="0"/>
              <w:jc w:val="center"/>
              <w:outlineLvl w:val="2"/>
              <w:rPr>
                <w:rFonts w:ascii="仿宋" w:hAnsi="仿宋" w:hint="eastAsia"/>
                <w:sz w:val="24"/>
                <w:szCs w:val="24"/>
              </w:rPr>
            </w:pPr>
            <w:r w:rsidRPr="00C01A4C">
              <w:rPr>
                <w:rFonts w:ascii="仿宋" w:hAnsi="仿宋" w:hint="eastAsia"/>
                <w:sz w:val="24"/>
                <w:szCs w:val="24"/>
              </w:rPr>
              <w:t>臭气浓度</w:t>
            </w:r>
          </w:p>
        </w:tc>
        <w:tc>
          <w:tcPr>
            <w:tcW w:w="2054" w:type="dxa"/>
            <w:vMerge/>
            <w:vAlign w:val="center"/>
          </w:tcPr>
          <w:p w14:paraId="2071E90E" w14:textId="77777777" w:rsidR="003E0D13" w:rsidRPr="00C01A4C" w:rsidRDefault="003E0D13" w:rsidP="00625B65">
            <w:pPr>
              <w:spacing w:after="0"/>
              <w:jc w:val="center"/>
              <w:outlineLvl w:val="2"/>
              <w:rPr>
                <w:rFonts w:ascii="仿宋" w:hAnsi="仿宋" w:hint="eastAsia"/>
                <w:sz w:val="24"/>
                <w:szCs w:val="24"/>
              </w:rPr>
            </w:pPr>
          </w:p>
        </w:tc>
      </w:tr>
    </w:tbl>
    <w:p w14:paraId="4F314D03" w14:textId="28F1E25E" w:rsidR="00A96E58" w:rsidRPr="00FB7025" w:rsidRDefault="00A96E58" w:rsidP="009E5302">
      <w:pPr>
        <w:pStyle w:val="affa"/>
        <w:outlineLvl w:val="2"/>
      </w:pPr>
      <w:bookmarkStart w:id="51" w:name="_Toc516469638"/>
      <w:r w:rsidRPr="00FB7025">
        <w:rPr>
          <w:rFonts w:hint="eastAsia"/>
        </w:rPr>
        <w:t>7.1.2</w:t>
      </w:r>
      <w:r w:rsidRPr="00FB7025">
        <w:rPr>
          <w:rFonts w:hint="eastAsia"/>
        </w:rPr>
        <w:t>无组织排放</w:t>
      </w:r>
      <w:bookmarkEnd w:id="51"/>
    </w:p>
    <w:p w14:paraId="69FB367F" w14:textId="52EB5341" w:rsidR="007315CF" w:rsidRDefault="005501E3" w:rsidP="00A74FEF">
      <w:pPr>
        <w:pStyle w:val="16"/>
        <w:ind w:firstLine="560"/>
        <w:rPr>
          <w:b/>
          <w:sz w:val="24"/>
        </w:rPr>
      </w:pPr>
      <w:r w:rsidRPr="005501E3">
        <w:t>根据监测期间风向在上风向布设一个参照点，下风向布设三个监测点，同时记录监测期间的风向、风速、温度、大气压、总云量、低云量。</w:t>
      </w:r>
      <w:r w:rsidR="00AF7E9C">
        <w:rPr>
          <w:rFonts w:cs="宋体" w:hint="eastAsia"/>
        </w:rPr>
        <w:t>无组织废气监测点位布置图见附图</w:t>
      </w:r>
      <w:r w:rsidR="004771D3">
        <w:rPr>
          <w:rFonts w:cs="宋体" w:hint="eastAsia"/>
        </w:rPr>
        <w:t>三</w:t>
      </w:r>
      <w:r w:rsidR="00AF7E9C">
        <w:rPr>
          <w:rFonts w:cs="宋体" w:hint="eastAsia"/>
        </w:rPr>
        <w:t>：</w:t>
      </w:r>
    </w:p>
    <w:p w14:paraId="26027E4A" w14:textId="3B774768" w:rsidR="003358AE" w:rsidRPr="00D42EBC" w:rsidRDefault="003358AE" w:rsidP="003358AE">
      <w:pPr>
        <w:spacing w:after="0" w:line="360" w:lineRule="auto"/>
        <w:jc w:val="center"/>
        <w:rPr>
          <w:rFonts w:ascii="仿宋" w:hAnsi="仿宋"/>
          <w:b/>
          <w:color w:val="000000"/>
          <w:sz w:val="24"/>
          <w:szCs w:val="21"/>
        </w:rPr>
      </w:pPr>
      <w:r w:rsidRPr="00D42EBC">
        <w:rPr>
          <w:rFonts w:ascii="仿宋" w:hAnsi="仿宋" w:hint="eastAsia"/>
          <w:b/>
          <w:color w:val="000000"/>
          <w:sz w:val="24"/>
          <w:szCs w:val="21"/>
        </w:rPr>
        <w:t>表7</w:t>
      </w:r>
      <w:r w:rsidRPr="00D42EBC">
        <w:rPr>
          <w:rFonts w:ascii="仿宋" w:hAnsi="仿宋"/>
          <w:b/>
          <w:color w:val="000000"/>
          <w:sz w:val="24"/>
          <w:szCs w:val="21"/>
        </w:rPr>
        <w:t xml:space="preserve">-2 </w:t>
      </w:r>
      <w:r w:rsidRPr="00D42EBC">
        <w:rPr>
          <w:rFonts w:ascii="仿宋" w:hAnsi="仿宋" w:hint="eastAsia"/>
          <w:b/>
          <w:color w:val="000000"/>
          <w:sz w:val="24"/>
          <w:szCs w:val="21"/>
        </w:rPr>
        <w:t>无组织废气监测一览表</w:t>
      </w:r>
    </w:p>
    <w:tbl>
      <w:tblPr>
        <w:tblW w:w="9168"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934"/>
        <w:gridCol w:w="1618"/>
        <w:gridCol w:w="2243"/>
        <w:gridCol w:w="1584"/>
        <w:gridCol w:w="2789"/>
      </w:tblGrid>
      <w:tr w:rsidR="00737254" w:rsidRPr="001D3168" w14:paraId="732D71D5" w14:textId="77777777" w:rsidTr="001D3168">
        <w:trPr>
          <w:trHeight w:val="317"/>
          <w:jc w:val="center"/>
        </w:trPr>
        <w:tc>
          <w:tcPr>
            <w:tcW w:w="934" w:type="dxa"/>
            <w:vAlign w:val="center"/>
          </w:tcPr>
          <w:p w14:paraId="1CDB73FA" w14:textId="77777777" w:rsidR="00737254" w:rsidRPr="001D3168" w:rsidRDefault="00737254" w:rsidP="00D255E1">
            <w:pPr>
              <w:pStyle w:val="af7"/>
              <w:rPr>
                <w:rFonts w:ascii="仿宋" w:eastAsia="仿宋" w:hAnsi="仿宋"/>
                <w:b/>
                <w:color w:val="000000"/>
                <w:kern w:val="0"/>
                <w:sz w:val="24"/>
                <w:szCs w:val="24"/>
              </w:rPr>
            </w:pPr>
            <w:r w:rsidRPr="001D3168">
              <w:rPr>
                <w:rFonts w:ascii="仿宋" w:eastAsia="仿宋" w:hAnsi="仿宋" w:hint="eastAsia"/>
                <w:b/>
                <w:color w:val="000000"/>
                <w:kern w:val="0"/>
                <w:sz w:val="24"/>
                <w:szCs w:val="24"/>
              </w:rPr>
              <w:t>序号</w:t>
            </w:r>
          </w:p>
        </w:tc>
        <w:tc>
          <w:tcPr>
            <w:tcW w:w="1618" w:type="dxa"/>
            <w:vAlign w:val="center"/>
          </w:tcPr>
          <w:p w14:paraId="29FD0DC5" w14:textId="77777777" w:rsidR="00737254" w:rsidRPr="001D3168" w:rsidRDefault="00737254" w:rsidP="00D255E1">
            <w:pPr>
              <w:pStyle w:val="af7"/>
              <w:rPr>
                <w:rFonts w:ascii="仿宋" w:eastAsia="仿宋" w:hAnsi="仿宋"/>
                <w:b/>
                <w:color w:val="000000"/>
                <w:kern w:val="0"/>
                <w:sz w:val="24"/>
                <w:szCs w:val="24"/>
              </w:rPr>
            </w:pPr>
            <w:r w:rsidRPr="001D3168">
              <w:rPr>
                <w:rFonts w:ascii="仿宋" w:eastAsia="仿宋" w:hAnsi="仿宋" w:hint="eastAsia"/>
                <w:b/>
                <w:color w:val="000000"/>
                <w:kern w:val="0"/>
                <w:sz w:val="24"/>
                <w:szCs w:val="24"/>
              </w:rPr>
              <w:t>废气名称</w:t>
            </w:r>
          </w:p>
        </w:tc>
        <w:tc>
          <w:tcPr>
            <w:tcW w:w="2243" w:type="dxa"/>
            <w:vAlign w:val="center"/>
          </w:tcPr>
          <w:p w14:paraId="6C061123" w14:textId="77777777" w:rsidR="00737254" w:rsidRPr="001D3168" w:rsidRDefault="00737254" w:rsidP="00D255E1">
            <w:pPr>
              <w:pStyle w:val="af7"/>
              <w:rPr>
                <w:rFonts w:ascii="仿宋" w:eastAsia="仿宋" w:hAnsi="仿宋"/>
                <w:b/>
                <w:color w:val="000000"/>
                <w:kern w:val="0"/>
                <w:sz w:val="24"/>
                <w:szCs w:val="24"/>
              </w:rPr>
            </w:pPr>
            <w:r w:rsidRPr="001D3168">
              <w:rPr>
                <w:rFonts w:ascii="仿宋" w:eastAsia="仿宋" w:hAnsi="仿宋" w:hint="eastAsia"/>
                <w:b/>
                <w:color w:val="000000"/>
                <w:kern w:val="0"/>
                <w:sz w:val="24"/>
                <w:szCs w:val="24"/>
              </w:rPr>
              <w:t>监测点位</w:t>
            </w:r>
          </w:p>
        </w:tc>
        <w:tc>
          <w:tcPr>
            <w:tcW w:w="1584" w:type="dxa"/>
            <w:vAlign w:val="center"/>
          </w:tcPr>
          <w:p w14:paraId="3FCC4BFF" w14:textId="77777777" w:rsidR="00737254" w:rsidRPr="001D3168" w:rsidRDefault="00737254" w:rsidP="00D255E1">
            <w:pPr>
              <w:pStyle w:val="af7"/>
              <w:rPr>
                <w:rFonts w:ascii="仿宋" w:eastAsia="仿宋" w:hAnsi="仿宋"/>
                <w:b/>
                <w:color w:val="000000"/>
                <w:kern w:val="0"/>
                <w:sz w:val="24"/>
                <w:szCs w:val="24"/>
              </w:rPr>
            </w:pPr>
            <w:r w:rsidRPr="001D3168">
              <w:rPr>
                <w:rFonts w:ascii="仿宋" w:eastAsia="仿宋" w:hAnsi="仿宋" w:hint="eastAsia"/>
                <w:b/>
                <w:color w:val="000000"/>
                <w:kern w:val="0"/>
                <w:sz w:val="24"/>
                <w:szCs w:val="24"/>
              </w:rPr>
              <w:t>监测因子</w:t>
            </w:r>
          </w:p>
        </w:tc>
        <w:tc>
          <w:tcPr>
            <w:tcW w:w="2789" w:type="dxa"/>
            <w:vAlign w:val="center"/>
          </w:tcPr>
          <w:p w14:paraId="1B8C5F37" w14:textId="77777777" w:rsidR="00737254" w:rsidRPr="001D3168" w:rsidRDefault="00737254" w:rsidP="00D255E1">
            <w:pPr>
              <w:pStyle w:val="af7"/>
              <w:rPr>
                <w:rFonts w:ascii="仿宋" w:eastAsia="仿宋" w:hAnsi="仿宋"/>
                <w:b/>
                <w:color w:val="000000"/>
                <w:kern w:val="0"/>
                <w:sz w:val="24"/>
                <w:szCs w:val="24"/>
              </w:rPr>
            </w:pPr>
            <w:r w:rsidRPr="001D3168">
              <w:rPr>
                <w:rFonts w:ascii="仿宋" w:eastAsia="仿宋" w:hAnsi="仿宋" w:hint="eastAsia"/>
                <w:b/>
                <w:color w:val="000000"/>
                <w:kern w:val="0"/>
                <w:sz w:val="24"/>
                <w:szCs w:val="24"/>
              </w:rPr>
              <w:t>检测频次</w:t>
            </w:r>
          </w:p>
        </w:tc>
      </w:tr>
      <w:tr w:rsidR="00737254" w:rsidRPr="001D3168" w14:paraId="2602DD6B" w14:textId="77777777" w:rsidTr="001D3168">
        <w:trPr>
          <w:trHeight w:val="339"/>
          <w:jc w:val="center"/>
        </w:trPr>
        <w:tc>
          <w:tcPr>
            <w:tcW w:w="934" w:type="dxa"/>
            <w:tcBorders>
              <w:bottom w:val="thickThinSmallGap" w:sz="24" w:space="0" w:color="auto"/>
            </w:tcBorders>
            <w:vAlign w:val="center"/>
          </w:tcPr>
          <w:p w14:paraId="3174E2B4" w14:textId="77777777" w:rsidR="00737254" w:rsidRPr="001D3168" w:rsidRDefault="00737254" w:rsidP="00D255E1">
            <w:pPr>
              <w:pStyle w:val="af7"/>
              <w:rPr>
                <w:rFonts w:ascii="仿宋" w:eastAsia="仿宋" w:hAnsi="仿宋"/>
                <w:color w:val="000000"/>
                <w:kern w:val="0"/>
                <w:sz w:val="24"/>
                <w:szCs w:val="24"/>
              </w:rPr>
            </w:pPr>
            <w:r w:rsidRPr="001D3168">
              <w:rPr>
                <w:rFonts w:ascii="仿宋" w:eastAsia="仿宋" w:hAnsi="仿宋" w:hint="eastAsia"/>
                <w:color w:val="000000"/>
                <w:kern w:val="0"/>
                <w:sz w:val="24"/>
                <w:szCs w:val="24"/>
              </w:rPr>
              <w:t>1</w:t>
            </w:r>
          </w:p>
        </w:tc>
        <w:tc>
          <w:tcPr>
            <w:tcW w:w="1618" w:type="dxa"/>
            <w:tcBorders>
              <w:bottom w:val="thickThinSmallGap" w:sz="24" w:space="0" w:color="auto"/>
            </w:tcBorders>
            <w:vAlign w:val="center"/>
          </w:tcPr>
          <w:p w14:paraId="6C29E3A3" w14:textId="1A869AD2" w:rsidR="00737254" w:rsidRPr="001D3168" w:rsidRDefault="001E487F" w:rsidP="00D255E1">
            <w:pPr>
              <w:pStyle w:val="af7"/>
              <w:rPr>
                <w:rFonts w:ascii="仿宋" w:eastAsia="仿宋" w:hAnsi="仿宋"/>
                <w:color w:val="000000"/>
                <w:kern w:val="0"/>
                <w:sz w:val="24"/>
                <w:szCs w:val="24"/>
              </w:rPr>
            </w:pPr>
            <w:r w:rsidRPr="001D3168">
              <w:rPr>
                <w:rFonts w:ascii="仿宋" w:eastAsia="仿宋" w:hAnsi="仿宋" w:hint="eastAsia"/>
                <w:color w:val="000000"/>
                <w:kern w:val="0"/>
                <w:sz w:val="24"/>
                <w:szCs w:val="24"/>
              </w:rPr>
              <w:t>无组织废气</w:t>
            </w:r>
          </w:p>
        </w:tc>
        <w:tc>
          <w:tcPr>
            <w:tcW w:w="2243" w:type="dxa"/>
            <w:vAlign w:val="center"/>
          </w:tcPr>
          <w:p w14:paraId="1E0ED2A9" w14:textId="44C9BE8F" w:rsidR="00737254" w:rsidRPr="001D3168" w:rsidRDefault="001E487F" w:rsidP="00D255E1">
            <w:pPr>
              <w:pStyle w:val="af7"/>
              <w:rPr>
                <w:rFonts w:ascii="仿宋" w:eastAsia="仿宋" w:hAnsi="仿宋"/>
                <w:color w:val="000000"/>
                <w:kern w:val="0"/>
                <w:sz w:val="24"/>
                <w:szCs w:val="24"/>
              </w:rPr>
            </w:pPr>
            <w:r w:rsidRPr="001D3168">
              <w:rPr>
                <w:rFonts w:ascii="仿宋" w:eastAsia="仿宋" w:hAnsi="仿宋" w:hint="eastAsia"/>
                <w:color w:val="000000"/>
                <w:kern w:val="0"/>
                <w:sz w:val="24"/>
                <w:szCs w:val="24"/>
              </w:rPr>
              <w:t>上风向一个点、下风向三个点</w:t>
            </w:r>
          </w:p>
        </w:tc>
        <w:tc>
          <w:tcPr>
            <w:tcW w:w="1584" w:type="dxa"/>
            <w:vAlign w:val="center"/>
          </w:tcPr>
          <w:p w14:paraId="39B46D58" w14:textId="2AFADBDA" w:rsidR="00737254" w:rsidRPr="001D3168" w:rsidRDefault="00737254" w:rsidP="00D255E1">
            <w:pPr>
              <w:pStyle w:val="af7"/>
              <w:rPr>
                <w:rFonts w:ascii="仿宋" w:eastAsia="仿宋" w:hAnsi="仿宋"/>
                <w:color w:val="000000"/>
                <w:kern w:val="0"/>
                <w:sz w:val="24"/>
                <w:szCs w:val="24"/>
              </w:rPr>
            </w:pPr>
            <w:r w:rsidRPr="001D3168">
              <w:rPr>
                <w:rFonts w:ascii="仿宋" w:eastAsia="仿宋" w:hAnsi="仿宋" w:hint="eastAsia"/>
                <w:color w:val="000000"/>
                <w:kern w:val="0"/>
                <w:sz w:val="24"/>
                <w:szCs w:val="24"/>
              </w:rPr>
              <w:t>颗粒物</w:t>
            </w:r>
            <w:r w:rsidR="00C01A4C" w:rsidRPr="001D3168">
              <w:rPr>
                <w:rFonts w:ascii="仿宋" w:eastAsia="仿宋" w:hAnsi="仿宋" w:hint="eastAsia"/>
                <w:color w:val="000000"/>
                <w:kern w:val="0"/>
                <w:sz w:val="24"/>
                <w:szCs w:val="24"/>
              </w:rPr>
              <w:t>、臭气浓度</w:t>
            </w:r>
          </w:p>
        </w:tc>
        <w:tc>
          <w:tcPr>
            <w:tcW w:w="2789" w:type="dxa"/>
            <w:vAlign w:val="center"/>
          </w:tcPr>
          <w:p w14:paraId="59D39B8A" w14:textId="2BA4DE43" w:rsidR="00737254" w:rsidRPr="001D3168" w:rsidRDefault="001E487F" w:rsidP="00D255E1">
            <w:pPr>
              <w:pStyle w:val="af7"/>
              <w:rPr>
                <w:rFonts w:ascii="仿宋" w:eastAsia="仿宋" w:hAnsi="仿宋"/>
                <w:color w:val="000000"/>
                <w:kern w:val="0"/>
                <w:sz w:val="24"/>
                <w:szCs w:val="24"/>
              </w:rPr>
            </w:pPr>
            <w:r w:rsidRPr="001D3168">
              <w:rPr>
                <w:rFonts w:ascii="仿宋" w:eastAsia="仿宋" w:hAnsi="仿宋"/>
                <w:color w:val="000000"/>
                <w:kern w:val="0"/>
                <w:sz w:val="24"/>
                <w:szCs w:val="24"/>
              </w:rPr>
              <w:t>3</w:t>
            </w:r>
            <w:r w:rsidR="00737254" w:rsidRPr="001D3168">
              <w:rPr>
                <w:rFonts w:ascii="仿宋" w:eastAsia="仿宋" w:hAnsi="仿宋" w:hint="eastAsia"/>
                <w:color w:val="000000"/>
                <w:kern w:val="0"/>
                <w:sz w:val="24"/>
                <w:szCs w:val="24"/>
              </w:rPr>
              <w:t>次/天，连续监测两天</w:t>
            </w:r>
          </w:p>
        </w:tc>
      </w:tr>
    </w:tbl>
    <w:p w14:paraId="72090888" w14:textId="6CB26235" w:rsidR="00A96E58" w:rsidRPr="00FB7025" w:rsidRDefault="00A96E58" w:rsidP="009E5302">
      <w:pPr>
        <w:pStyle w:val="affa"/>
        <w:outlineLvl w:val="2"/>
      </w:pPr>
      <w:bookmarkStart w:id="52" w:name="_Toc516469639"/>
      <w:r w:rsidRPr="00FB7025">
        <w:rPr>
          <w:rFonts w:hint="eastAsia"/>
        </w:rPr>
        <w:t>7.1.3</w:t>
      </w:r>
      <w:r w:rsidRPr="00FB7025">
        <w:rPr>
          <w:rFonts w:hint="eastAsia"/>
        </w:rPr>
        <w:t>厂界噪声监测</w:t>
      </w:r>
      <w:bookmarkEnd w:id="52"/>
    </w:p>
    <w:p w14:paraId="126E7DD1" w14:textId="12DEE1C3" w:rsidR="005E0062" w:rsidRDefault="005E0062" w:rsidP="001C6FFF">
      <w:pPr>
        <w:pStyle w:val="16"/>
        <w:ind w:firstLine="560"/>
      </w:pPr>
      <w:r w:rsidRPr="005E0062">
        <w:rPr>
          <w:rFonts w:hint="eastAsia"/>
        </w:rPr>
        <w:t>厂界噪声最大处设置噪声检测点，</w:t>
      </w:r>
      <w:r>
        <w:rPr>
          <w:rFonts w:hint="eastAsia"/>
        </w:rPr>
        <w:t>点位布置图见附图</w:t>
      </w:r>
      <w:r w:rsidR="004771D3">
        <w:rPr>
          <w:rFonts w:hint="eastAsia"/>
        </w:rPr>
        <w:t>三</w:t>
      </w:r>
      <w:r>
        <w:rPr>
          <w:rFonts w:hint="eastAsia"/>
        </w:rPr>
        <w:t>。</w:t>
      </w:r>
    </w:p>
    <w:p w14:paraId="53E1C5D2" w14:textId="31F8542F" w:rsidR="005E0062" w:rsidRPr="005E0062" w:rsidRDefault="005E0062" w:rsidP="005E0062">
      <w:pPr>
        <w:spacing w:after="0" w:line="360" w:lineRule="auto"/>
        <w:ind w:leftChars="50" w:left="140" w:firstLineChars="100" w:firstLine="241"/>
        <w:jc w:val="center"/>
        <w:rPr>
          <w:rFonts w:ascii="仿宋" w:hAnsi="仿宋"/>
          <w:b/>
          <w:color w:val="000000"/>
          <w:sz w:val="24"/>
          <w:szCs w:val="21"/>
        </w:rPr>
      </w:pPr>
      <w:r w:rsidRPr="005E0062">
        <w:rPr>
          <w:rFonts w:ascii="仿宋" w:hAnsi="仿宋" w:hint="eastAsia"/>
          <w:b/>
          <w:color w:val="000000"/>
          <w:sz w:val="24"/>
          <w:szCs w:val="21"/>
        </w:rPr>
        <w:t>表7</w:t>
      </w:r>
      <w:r w:rsidRPr="005E0062">
        <w:rPr>
          <w:rFonts w:ascii="仿宋" w:hAnsi="仿宋"/>
          <w:b/>
          <w:color w:val="000000"/>
          <w:sz w:val="24"/>
          <w:szCs w:val="21"/>
        </w:rPr>
        <w:t xml:space="preserve">-3 </w:t>
      </w:r>
      <w:r w:rsidRPr="005E0062">
        <w:rPr>
          <w:rFonts w:ascii="仿宋" w:hAnsi="仿宋" w:hint="eastAsia"/>
          <w:b/>
          <w:color w:val="000000"/>
          <w:sz w:val="24"/>
          <w:szCs w:val="21"/>
        </w:rPr>
        <w:t>噪声检测一览表</w:t>
      </w:r>
    </w:p>
    <w:tbl>
      <w:tblPr>
        <w:tblW w:w="9057"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254"/>
        <w:gridCol w:w="2999"/>
        <w:gridCol w:w="2191"/>
        <w:gridCol w:w="2613"/>
      </w:tblGrid>
      <w:tr w:rsidR="003358AE" w:rsidRPr="005E2EF7" w14:paraId="73E3A380" w14:textId="77777777" w:rsidTr="001D3168">
        <w:trPr>
          <w:trHeight w:val="261"/>
          <w:jc w:val="center"/>
        </w:trPr>
        <w:tc>
          <w:tcPr>
            <w:tcW w:w="1254" w:type="dxa"/>
            <w:vAlign w:val="center"/>
          </w:tcPr>
          <w:p w14:paraId="202DAADB" w14:textId="77777777" w:rsidR="003358AE" w:rsidRPr="00D42EBC" w:rsidRDefault="003358AE" w:rsidP="00D255E1">
            <w:pPr>
              <w:pStyle w:val="af7"/>
              <w:rPr>
                <w:rFonts w:ascii="仿宋" w:eastAsia="仿宋" w:hAnsi="仿宋"/>
                <w:b/>
                <w:color w:val="000000"/>
                <w:kern w:val="0"/>
                <w:sz w:val="24"/>
              </w:rPr>
            </w:pPr>
            <w:r w:rsidRPr="00D42EBC">
              <w:rPr>
                <w:rFonts w:ascii="仿宋" w:eastAsia="仿宋" w:hAnsi="仿宋" w:hint="eastAsia"/>
                <w:b/>
                <w:color w:val="000000"/>
                <w:kern w:val="0"/>
                <w:sz w:val="24"/>
              </w:rPr>
              <w:lastRenderedPageBreak/>
              <w:t>序号</w:t>
            </w:r>
          </w:p>
        </w:tc>
        <w:tc>
          <w:tcPr>
            <w:tcW w:w="2999" w:type="dxa"/>
            <w:vAlign w:val="center"/>
          </w:tcPr>
          <w:p w14:paraId="13005280" w14:textId="70992644" w:rsidR="003358AE" w:rsidRPr="00D42EBC" w:rsidRDefault="003358AE" w:rsidP="00D255E1">
            <w:pPr>
              <w:pStyle w:val="af7"/>
              <w:rPr>
                <w:rFonts w:ascii="仿宋" w:eastAsia="仿宋" w:hAnsi="仿宋"/>
                <w:b/>
                <w:color w:val="000000"/>
                <w:kern w:val="0"/>
                <w:sz w:val="24"/>
              </w:rPr>
            </w:pPr>
            <w:r w:rsidRPr="00D42EBC">
              <w:rPr>
                <w:rFonts w:ascii="仿宋" w:eastAsia="仿宋" w:hAnsi="仿宋" w:hint="eastAsia"/>
                <w:b/>
                <w:color w:val="000000"/>
                <w:kern w:val="0"/>
                <w:sz w:val="24"/>
              </w:rPr>
              <w:t>监测点位</w:t>
            </w:r>
          </w:p>
        </w:tc>
        <w:tc>
          <w:tcPr>
            <w:tcW w:w="2191" w:type="dxa"/>
            <w:vAlign w:val="center"/>
          </w:tcPr>
          <w:p w14:paraId="0E69C228" w14:textId="5C2F9DE1" w:rsidR="003358AE" w:rsidRPr="00D42EBC" w:rsidRDefault="003358AE" w:rsidP="00D255E1">
            <w:pPr>
              <w:pStyle w:val="af7"/>
              <w:rPr>
                <w:rFonts w:ascii="仿宋" w:eastAsia="仿宋" w:hAnsi="仿宋"/>
                <w:b/>
                <w:color w:val="000000"/>
                <w:kern w:val="0"/>
                <w:sz w:val="24"/>
              </w:rPr>
            </w:pPr>
            <w:r w:rsidRPr="00D42EBC">
              <w:rPr>
                <w:rFonts w:ascii="仿宋" w:eastAsia="仿宋" w:hAnsi="仿宋" w:hint="eastAsia"/>
                <w:b/>
                <w:color w:val="000000"/>
                <w:kern w:val="0"/>
                <w:sz w:val="24"/>
              </w:rPr>
              <w:t>监测因子</w:t>
            </w:r>
          </w:p>
        </w:tc>
        <w:tc>
          <w:tcPr>
            <w:tcW w:w="2613" w:type="dxa"/>
            <w:vAlign w:val="center"/>
          </w:tcPr>
          <w:p w14:paraId="0A4A4137" w14:textId="36E4958A" w:rsidR="003358AE" w:rsidRPr="00D42EBC" w:rsidRDefault="003358AE" w:rsidP="00D255E1">
            <w:pPr>
              <w:pStyle w:val="af7"/>
              <w:rPr>
                <w:rFonts w:ascii="仿宋" w:eastAsia="仿宋" w:hAnsi="仿宋"/>
                <w:b/>
                <w:color w:val="000000"/>
                <w:kern w:val="0"/>
                <w:sz w:val="24"/>
              </w:rPr>
            </w:pPr>
            <w:r w:rsidRPr="00D42EBC">
              <w:rPr>
                <w:rFonts w:ascii="仿宋" w:eastAsia="仿宋" w:hAnsi="仿宋" w:hint="eastAsia"/>
                <w:b/>
                <w:color w:val="000000"/>
                <w:kern w:val="0"/>
                <w:sz w:val="24"/>
              </w:rPr>
              <w:t>检测频次</w:t>
            </w:r>
          </w:p>
        </w:tc>
      </w:tr>
      <w:tr w:rsidR="003358AE" w:rsidRPr="00B83944" w14:paraId="7F235209" w14:textId="77777777" w:rsidTr="001D3168">
        <w:trPr>
          <w:trHeight w:val="476"/>
          <w:jc w:val="center"/>
        </w:trPr>
        <w:tc>
          <w:tcPr>
            <w:tcW w:w="1254" w:type="dxa"/>
            <w:tcBorders>
              <w:bottom w:val="thickThinSmallGap" w:sz="24" w:space="0" w:color="auto"/>
            </w:tcBorders>
            <w:vAlign w:val="center"/>
          </w:tcPr>
          <w:p w14:paraId="7F045105" w14:textId="77777777" w:rsidR="003358AE" w:rsidRPr="001B7985" w:rsidRDefault="003358AE" w:rsidP="00D255E1">
            <w:pPr>
              <w:pStyle w:val="af7"/>
              <w:rPr>
                <w:rFonts w:ascii="仿宋" w:eastAsia="仿宋" w:hAnsi="仿宋"/>
                <w:color w:val="000000"/>
                <w:kern w:val="0"/>
                <w:sz w:val="22"/>
              </w:rPr>
            </w:pPr>
            <w:r w:rsidRPr="001B7985">
              <w:rPr>
                <w:rFonts w:ascii="仿宋" w:eastAsia="仿宋" w:hAnsi="仿宋" w:hint="eastAsia"/>
                <w:color w:val="000000"/>
                <w:kern w:val="0"/>
                <w:sz w:val="22"/>
              </w:rPr>
              <w:t>1</w:t>
            </w:r>
          </w:p>
        </w:tc>
        <w:tc>
          <w:tcPr>
            <w:tcW w:w="2999" w:type="dxa"/>
            <w:tcBorders>
              <w:bottom w:val="thickThinSmallGap" w:sz="24" w:space="0" w:color="auto"/>
            </w:tcBorders>
            <w:vAlign w:val="center"/>
          </w:tcPr>
          <w:p w14:paraId="63A51FD4" w14:textId="1B285B4F" w:rsidR="003358AE" w:rsidRPr="001B7985" w:rsidRDefault="003358AE" w:rsidP="001D3168">
            <w:pPr>
              <w:pStyle w:val="af7"/>
              <w:jc w:val="both"/>
              <w:rPr>
                <w:rFonts w:ascii="仿宋" w:eastAsia="仿宋" w:hAnsi="仿宋"/>
                <w:color w:val="000000"/>
                <w:kern w:val="0"/>
                <w:sz w:val="22"/>
              </w:rPr>
            </w:pPr>
            <w:r w:rsidRPr="001B7985">
              <w:rPr>
                <w:rFonts w:ascii="仿宋" w:eastAsia="仿宋" w:hAnsi="仿宋"/>
                <w:color w:val="000000"/>
                <w:kern w:val="0"/>
                <w:sz w:val="22"/>
              </w:rPr>
              <w:t>厂界四周噪声最大处各设1个点，共4个点位</w:t>
            </w:r>
          </w:p>
        </w:tc>
        <w:tc>
          <w:tcPr>
            <w:tcW w:w="2191" w:type="dxa"/>
            <w:tcBorders>
              <w:bottom w:val="thickThinSmallGap" w:sz="24" w:space="0" w:color="auto"/>
            </w:tcBorders>
            <w:vAlign w:val="center"/>
          </w:tcPr>
          <w:p w14:paraId="50C30153" w14:textId="3BE634B1" w:rsidR="003358AE" w:rsidRPr="001B7985" w:rsidRDefault="003358AE" w:rsidP="00D255E1">
            <w:pPr>
              <w:pStyle w:val="af7"/>
              <w:rPr>
                <w:rFonts w:ascii="仿宋" w:eastAsia="仿宋" w:hAnsi="仿宋"/>
                <w:color w:val="000000"/>
                <w:kern w:val="0"/>
                <w:sz w:val="22"/>
              </w:rPr>
            </w:pPr>
            <w:proofErr w:type="spellStart"/>
            <w:r w:rsidRPr="001B7985">
              <w:rPr>
                <w:rFonts w:ascii="仿宋" w:eastAsia="仿宋" w:hAnsi="仿宋"/>
                <w:color w:val="000000"/>
                <w:kern w:val="0"/>
                <w:sz w:val="22"/>
              </w:rPr>
              <w:t>LAeq</w:t>
            </w:r>
            <w:proofErr w:type="spellEnd"/>
          </w:p>
        </w:tc>
        <w:tc>
          <w:tcPr>
            <w:tcW w:w="2613" w:type="dxa"/>
            <w:vAlign w:val="center"/>
          </w:tcPr>
          <w:p w14:paraId="6416A9E9" w14:textId="1BD5FFA9" w:rsidR="003358AE" w:rsidRPr="001B7985" w:rsidRDefault="00692369" w:rsidP="00D255E1">
            <w:pPr>
              <w:pStyle w:val="af7"/>
              <w:rPr>
                <w:rFonts w:ascii="仿宋" w:eastAsia="仿宋" w:hAnsi="仿宋"/>
                <w:color w:val="000000"/>
                <w:kern w:val="0"/>
                <w:sz w:val="22"/>
              </w:rPr>
            </w:pPr>
            <w:r>
              <w:rPr>
                <w:rFonts w:ascii="仿宋" w:eastAsia="仿宋" w:hAnsi="仿宋" w:hint="eastAsia"/>
                <w:color w:val="000000"/>
                <w:kern w:val="0"/>
                <w:sz w:val="22"/>
              </w:rPr>
              <w:t>昼夜各</w:t>
            </w:r>
            <w:r w:rsidR="003358AE" w:rsidRPr="001B7985">
              <w:rPr>
                <w:rFonts w:ascii="仿宋" w:eastAsia="仿宋" w:hAnsi="仿宋"/>
                <w:color w:val="000000"/>
                <w:kern w:val="0"/>
                <w:sz w:val="22"/>
              </w:rPr>
              <w:t>监测</w:t>
            </w:r>
            <w:r>
              <w:rPr>
                <w:rFonts w:ascii="仿宋" w:eastAsia="仿宋" w:hAnsi="仿宋"/>
                <w:color w:val="000000"/>
                <w:kern w:val="0"/>
                <w:sz w:val="22"/>
              </w:rPr>
              <w:t>1</w:t>
            </w:r>
            <w:r w:rsidR="003358AE" w:rsidRPr="001B7985">
              <w:rPr>
                <w:rFonts w:ascii="仿宋" w:eastAsia="仿宋" w:hAnsi="仿宋"/>
                <w:color w:val="000000"/>
                <w:kern w:val="0"/>
                <w:sz w:val="22"/>
              </w:rPr>
              <w:t xml:space="preserve"> 次，连续监测两天</w:t>
            </w:r>
          </w:p>
        </w:tc>
      </w:tr>
    </w:tbl>
    <w:p w14:paraId="0F93A1A4" w14:textId="77777777" w:rsidR="00C01A4C" w:rsidRDefault="00C01A4C" w:rsidP="003736FF">
      <w:pPr>
        <w:pStyle w:val="aff6"/>
        <w:sectPr w:rsidR="00C01A4C" w:rsidSect="00377729">
          <w:pgSz w:w="11906" w:h="16838"/>
          <w:pgMar w:top="1440" w:right="1800" w:bottom="1276" w:left="1800" w:header="851" w:footer="992" w:gutter="0"/>
          <w:cols w:space="425"/>
          <w:docGrid w:type="lines" w:linePitch="312"/>
        </w:sectPr>
      </w:pPr>
      <w:bookmarkStart w:id="53" w:name="_Toc516469640"/>
    </w:p>
    <w:p w14:paraId="4A384831" w14:textId="74D0F6A9" w:rsidR="00A96E58" w:rsidRPr="005060CC" w:rsidRDefault="00810FA8" w:rsidP="003736FF">
      <w:pPr>
        <w:pStyle w:val="aff6"/>
        <w:rPr>
          <w:sz w:val="28"/>
        </w:rPr>
      </w:pPr>
      <w:bookmarkStart w:id="54" w:name="_Toc19789381"/>
      <w:r>
        <w:rPr>
          <w:rFonts w:hint="eastAsia"/>
        </w:rPr>
        <w:lastRenderedPageBreak/>
        <w:t>八、</w:t>
      </w:r>
      <w:r w:rsidR="00A96E58" w:rsidRPr="00AF7E9C">
        <w:rPr>
          <w:rFonts w:hint="eastAsia"/>
        </w:rPr>
        <w:t>质量保证和质量控制</w:t>
      </w:r>
      <w:bookmarkEnd w:id="53"/>
      <w:bookmarkEnd w:id="54"/>
    </w:p>
    <w:p w14:paraId="7CAF3386" w14:textId="2A6D697A" w:rsidR="00A96E58" w:rsidRPr="00FB7025" w:rsidRDefault="00A96E58" w:rsidP="00FB7025">
      <w:pPr>
        <w:pStyle w:val="aff8"/>
        <w:outlineLvl w:val="1"/>
      </w:pPr>
      <w:bookmarkStart w:id="55" w:name="_Toc19789382"/>
      <w:r w:rsidRPr="00FB7025">
        <w:rPr>
          <w:rFonts w:hint="eastAsia"/>
        </w:rPr>
        <w:t>8.1监测分析方法</w:t>
      </w:r>
      <w:bookmarkEnd w:id="55"/>
    </w:p>
    <w:p w14:paraId="4297E511" w14:textId="2605110A" w:rsidR="00B146D4" w:rsidRPr="00FB7025" w:rsidRDefault="00B146D4" w:rsidP="009E5302">
      <w:pPr>
        <w:pStyle w:val="affa"/>
        <w:outlineLvl w:val="2"/>
      </w:pPr>
      <w:bookmarkStart w:id="56" w:name="_Toc516469641"/>
      <w:r w:rsidRPr="00FB7025">
        <w:rPr>
          <w:rFonts w:hint="eastAsia"/>
        </w:rPr>
        <w:t>8</w:t>
      </w:r>
      <w:r w:rsidRPr="00FB7025">
        <w:t xml:space="preserve">.1.1 </w:t>
      </w:r>
      <w:r w:rsidRPr="00FB7025">
        <w:rPr>
          <w:rFonts w:hint="eastAsia"/>
        </w:rPr>
        <w:t>有组织废气</w:t>
      </w:r>
      <w:bookmarkEnd w:id="56"/>
    </w:p>
    <w:p w14:paraId="28B7C46F" w14:textId="66C5854E" w:rsidR="00AF7E9C" w:rsidRPr="000B3A00" w:rsidRDefault="00AF7E9C" w:rsidP="001C6FFF">
      <w:pPr>
        <w:pStyle w:val="16"/>
        <w:ind w:firstLine="560"/>
      </w:pPr>
      <w:r w:rsidRPr="000B3A00">
        <w:rPr>
          <w:rFonts w:hint="eastAsia"/>
        </w:rPr>
        <w:t>有</w:t>
      </w:r>
      <w:r w:rsidRPr="000B3A00">
        <w:t>组织排放废气监测</w:t>
      </w:r>
      <w:r w:rsidRPr="000B3A00">
        <w:rPr>
          <w:rFonts w:hint="eastAsia"/>
        </w:rPr>
        <w:t>分析方法</w:t>
      </w:r>
      <w:r w:rsidRPr="000B3A00">
        <w:t>见</w:t>
      </w:r>
      <w:r w:rsidRPr="000B3A00">
        <w:rPr>
          <w:rFonts w:hint="eastAsia"/>
        </w:rPr>
        <w:t>表8-1</w:t>
      </w:r>
      <w:r w:rsidR="000B3A00">
        <w:rPr>
          <w:rFonts w:hint="eastAsia"/>
        </w:rPr>
        <w:t>。</w:t>
      </w:r>
    </w:p>
    <w:p w14:paraId="2CF79172" w14:textId="77777777" w:rsidR="00AF7E9C" w:rsidRPr="005E0062" w:rsidRDefault="00AF7E9C" w:rsidP="00AF7E9C">
      <w:pPr>
        <w:pStyle w:val="af9"/>
        <w:rPr>
          <w:rFonts w:ascii="仿宋" w:eastAsia="仿宋" w:hAnsi="仿宋" w:cs="宋体"/>
          <w:bCs w:val="0"/>
          <w:color w:val="000000"/>
          <w:sz w:val="24"/>
          <w:szCs w:val="21"/>
        </w:rPr>
      </w:pPr>
      <w:r w:rsidRPr="005E0062">
        <w:rPr>
          <w:rFonts w:ascii="仿宋" w:eastAsia="仿宋" w:hAnsi="仿宋" w:cs="宋体" w:hint="eastAsia"/>
          <w:bCs w:val="0"/>
          <w:color w:val="000000"/>
          <w:sz w:val="24"/>
          <w:szCs w:val="21"/>
        </w:rPr>
        <w:t>表8-1 有组织排放废气监测分析方法</w:t>
      </w:r>
    </w:p>
    <w:tbl>
      <w:tblPr>
        <w:tblW w:w="9320"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850"/>
        <w:gridCol w:w="2566"/>
        <w:gridCol w:w="2452"/>
        <w:gridCol w:w="2452"/>
      </w:tblGrid>
      <w:tr w:rsidR="00A332EB" w:rsidRPr="000B3A00" w14:paraId="56CDBC3F" w14:textId="77777777" w:rsidTr="00A332EB">
        <w:trPr>
          <w:trHeight w:val="182"/>
          <w:jc w:val="center"/>
        </w:trPr>
        <w:tc>
          <w:tcPr>
            <w:tcW w:w="1850" w:type="dxa"/>
            <w:vAlign w:val="center"/>
          </w:tcPr>
          <w:p w14:paraId="309381F4" w14:textId="77777777" w:rsidR="00A332EB" w:rsidRPr="005E0062" w:rsidRDefault="00A332EB" w:rsidP="00D255E1">
            <w:pPr>
              <w:pStyle w:val="af7"/>
              <w:rPr>
                <w:rFonts w:ascii="仿宋" w:eastAsia="仿宋" w:hAnsi="仿宋" w:cs="宋体"/>
                <w:b/>
                <w:color w:val="000000"/>
                <w:kern w:val="0"/>
                <w:sz w:val="24"/>
              </w:rPr>
            </w:pPr>
            <w:r w:rsidRPr="005E0062">
              <w:rPr>
                <w:rFonts w:ascii="仿宋" w:eastAsia="仿宋" w:hAnsi="仿宋" w:cs="宋体"/>
                <w:b/>
                <w:color w:val="000000"/>
                <w:kern w:val="0"/>
                <w:sz w:val="24"/>
              </w:rPr>
              <w:t>监测项目</w:t>
            </w:r>
          </w:p>
        </w:tc>
        <w:tc>
          <w:tcPr>
            <w:tcW w:w="2566" w:type="dxa"/>
            <w:vAlign w:val="center"/>
          </w:tcPr>
          <w:p w14:paraId="25ED48AE" w14:textId="77777777" w:rsidR="00A332EB" w:rsidRPr="005E0062" w:rsidRDefault="00A332EB"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监测分析</w:t>
            </w:r>
            <w:r w:rsidRPr="005E0062">
              <w:rPr>
                <w:rFonts w:ascii="仿宋" w:eastAsia="仿宋" w:hAnsi="仿宋" w:cs="宋体"/>
                <w:b/>
                <w:color w:val="000000"/>
                <w:kern w:val="0"/>
                <w:sz w:val="24"/>
              </w:rPr>
              <w:t>方法</w:t>
            </w:r>
          </w:p>
        </w:tc>
        <w:tc>
          <w:tcPr>
            <w:tcW w:w="2452" w:type="dxa"/>
            <w:vAlign w:val="center"/>
          </w:tcPr>
          <w:p w14:paraId="63C1FF35" w14:textId="447A8DCA" w:rsidR="00A332EB" w:rsidRPr="005E0062" w:rsidRDefault="00A332EB" w:rsidP="00D255E1">
            <w:pPr>
              <w:pStyle w:val="af7"/>
              <w:rPr>
                <w:rFonts w:ascii="仿宋" w:eastAsia="仿宋" w:hAnsi="仿宋" w:cs="宋体"/>
                <w:b/>
                <w:color w:val="000000"/>
                <w:kern w:val="0"/>
                <w:sz w:val="24"/>
              </w:rPr>
            </w:pPr>
            <w:r w:rsidRPr="00A74FEF">
              <w:rPr>
                <w:rFonts w:ascii="仿宋" w:eastAsia="仿宋" w:hAnsi="仿宋" w:hint="eastAsia"/>
                <w:b/>
                <w:sz w:val="24"/>
                <w:szCs w:val="24"/>
              </w:rPr>
              <w:t>仪器设备</w:t>
            </w:r>
          </w:p>
        </w:tc>
        <w:tc>
          <w:tcPr>
            <w:tcW w:w="2452" w:type="dxa"/>
            <w:vAlign w:val="center"/>
          </w:tcPr>
          <w:p w14:paraId="6B1319B2" w14:textId="5A395014" w:rsidR="00A332EB" w:rsidRPr="005E0062" w:rsidRDefault="00A332EB"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检出限</w:t>
            </w:r>
          </w:p>
        </w:tc>
      </w:tr>
      <w:tr w:rsidR="00A332EB" w:rsidRPr="000B3A00" w14:paraId="4125DD8C" w14:textId="77777777" w:rsidTr="00A332EB">
        <w:trPr>
          <w:trHeight w:hRule="exact" w:val="634"/>
          <w:jc w:val="center"/>
        </w:trPr>
        <w:tc>
          <w:tcPr>
            <w:tcW w:w="1850" w:type="dxa"/>
            <w:vAlign w:val="center"/>
          </w:tcPr>
          <w:p w14:paraId="2DBB9D05" w14:textId="0C5F17D3" w:rsidR="00A332EB" w:rsidRPr="00A332EB" w:rsidRDefault="00A332EB" w:rsidP="00A332EB">
            <w:pPr>
              <w:pStyle w:val="af7"/>
              <w:rPr>
                <w:rFonts w:ascii="仿宋" w:eastAsia="仿宋" w:hAnsi="仿宋"/>
                <w:sz w:val="22"/>
                <w:szCs w:val="22"/>
              </w:rPr>
            </w:pPr>
            <w:r w:rsidRPr="00A332EB">
              <w:rPr>
                <w:rFonts w:ascii="仿宋" w:eastAsia="仿宋" w:hAnsi="仿宋" w:hint="eastAsia"/>
                <w:sz w:val="22"/>
                <w:szCs w:val="22"/>
              </w:rPr>
              <w:t>颗粒物</w:t>
            </w:r>
          </w:p>
        </w:tc>
        <w:tc>
          <w:tcPr>
            <w:tcW w:w="2566" w:type="dxa"/>
            <w:vAlign w:val="center"/>
          </w:tcPr>
          <w:p w14:paraId="1183A462" w14:textId="245181C3" w:rsidR="00A332EB" w:rsidRPr="00A332EB" w:rsidRDefault="00A332EB" w:rsidP="00A332EB">
            <w:pPr>
              <w:pStyle w:val="af7"/>
              <w:rPr>
                <w:rFonts w:ascii="仿宋" w:eastAsia="仿宋" w:hAnsi="仿宋"/>
                <w:sz w:val="22"/>
                <w:szCs w:val="22"/>
              </w:rPr>
            </w:pPr>
            <w:r w:rsidRPr="00A332EB">
              <w:rPr>
                <w:rFonts w:ascii="仿宋" w:eastAsia="仿宋" w:hAnsi="仿宋" w:hint="eastAsia"/>
                <w:sz w:val="22"/>
                <w:szCs w:val="22"/>
              </w:rPr>
              <w:t>HJ 836-2017重量法</w:t>
            </w:r>
          </w:p>
        </w:tc>
        <w:tc>
          <w:tcPr>
            <w:tcW w:w="2452" w:type="dxa"/>
            <w:vAlign w:val="center"/>
          </w:tcPr>
          <w:p w14:paraId="577687D1" w14:textId="254B8F6C" w:rsidR="00A332EB" w:rsidRPr="00A332EB" w:rsidRDefault="00A332EB" w:rsidP="00A332EB">
            <w:pPr>
              <w:pStyle w:val="af7"/>
              <w:rPr>
                <w:rFonts w:ascii="仿宋" w:eastAsia="仿宋" w:hAnsi="仿宋"/>
                <w:sz w:val="22"/>
                <w:szCs w:val="22"/>
              </w:rPr>
            </w:pPr>
            <w:r w:rsidRPr="00A332EB">
              <w:rPr>
                <w:rFonts w:ascii="仿宋" w:eastAsia="仿宋" w:hAnsi="仿宋" w:hint="eastAsia"/>
                <w:sz w:val="22"/>
                <w:szCs w:val="22"/>
              </w:rPr>
              <w:t>ESJ-H电子天平/ZXLH-122</w:t>
            </w:r>
          </w:p>
        </w:tc>
        <w:tc>
          <w:tcPr>
            <w:tcW w:w="2452" w:type="dxa"/>
            <w:vAlign w:val="center"/>
          </w:tcPr>
          <w:p w14:paraId="50F0CE44" w14:textId="0331D519" w:rsidR="00A332EB" w:rsidRPr="005E0062" w:rsidRDefault="00A332EB" w:rsidP="00A332EB">
            <w:pPr>
              <w:pStyle w:val="af7"/>
              <w:rPr>
                <w:rFonts w:ascii="仿宋" w:eastAsia="仿宋" w:hAnsi="仿宋" w:cs="宋体"/>
                <w:color w:val="000000"/>
                <w:kern w:val="0"/>
                <w:sz w:val="22"/>
              </w:rPr>
            </w:pPr>
            <w:r>
              <w:rPr>
                <w:rFonts w:ascii="宋体" w:hAnsi="宋体" w:hint="eastAsia"/>
              </w:rPr>
              <w:t>1.0mg/m</w:t>
            </w:r>
            <w:r>
              <w:rPr>
                <w:rFonts w:ascii="宋体" w:hAnsi="宋体" w:hint="eastAsia"/>
                <w:vertAlign w:val="superscript"/>
              </w:rPr>
              <w:t>3</w:t>
            </w:r>
          </w:p>
        </w:tc>
      </w:tr>
      <w:tr w:rsidR="00A332EB" w:rsidRPr="000B3A00" w14:paraId="1C287965" w14:textId="77777777" w:rsidTr="00A332EB">
        <w:trPr>
          <w:trHeight w:hRule="exact" w:val="454"/>
          <w:jc w:val="center"/>
        </w:trPr>
        <w:tc>
          <w:tcPr>
            <w:tcW w:w="1850" w:type="dxa"/>
            <w:vAlign w:val="center"/>
          </w:tcPr>
          <w:p w14:paraId="7D25BC11" w14:textId="4EFB9920" w:rsidR="00A332EB" w:rsidRDefault="00A332EB" w:rsidP="00D07688">
            <w:pPr>
              <w:pStyle w:val="af7"/>
              <w:rPr>
                <w:rFonts w:ascii="仿宋" w:eastAsia="仿宋" w:hAnsi="仿宋"/>
                <w:sz w:val="22"/>
                <w:szCs w:val="22"/>
              </w:rPr>
            </w:pPr>
            <w:r>
              <w:rPr>
                <w:rFonts w:ascii="仿宋" w:eastAsia="仿宋" w:hAnsi="仿宋" w:hint="eastAsia"/>
                <w:sz w:val="22"/>
                <w:szCs w:val="22"/>
              </w:rPr>
              <w:t>臭气浓度</w:t>
            </w:r>
          </w:p>
        </w:tc>
        <w:tc>
          <w:tcPr>
            <w:tcW w:w="2566" w:type="dxa"/>
            <w:vAlign w:val="center"/>
          </w:tcPr>
          <w:p w14:paraId="2BACE531" w14:textId="21E4A9F5" w:rsidR="00A332EB" w:rsidRPr="00A74FEF" w:rsidRDefault="00A332EB" w:rsidP="00D07688">
            <w:pPr>
              <w:pStyle w:val="af7"/>
              <w:rPr>
                <w:rFonts w:ascii="仿宋" w:eastAsia="仿宋" w:hAnsi="仿宋"/>
                <w:sz w:val="22"/>
                <w:szCs w:val="22"/>
              </w:rPr>
            </w:pPr>
            <w:r w:rsidRPr="00C01A4C">
              <w:rPr>
                <w:rFonts w:ascii="仿宋" w:eastAsia="仿宋" w:hAnsi="仿宋" w:hint="eastAsia"/>
                <w:sz w:val="22"/>
                <w:szCs w:val="22"/>
              </w:rPr>
              <w:t>三点</w:t>
            </w:r>
            <w:proofErr w:type="gramStart"/>
            <w:r w:rsidRPr="00C01A4C">
              <w:rPr>
                <w:rFonts w:ascii="仿宋" w:eastAsia="仿宋" w:hAnsi="仿宋" w:hint="eastAsia"/>
                <w:sz w:val="22"/>
                <w:szCs w:val="22"/>
              </w:rPr>
              <w:t>比较式臭袋法</w:t>
            </w:r>
            <w:proofErr w:type="gramEnd"/>
          </w:p>
        </w:tc>
        <w:tc>
          <w:tcPr>
            <w:tcW w:w="2452" w:type="dxa"/>
            <w:vAlign w:val="center"/>
          </w:tcPr>
          <w:p w14:paraId="3AB78914" w14:textId="75AF50BC" w:rsidR="00A332EB" w:rsidRPr="00A74FEF" w:rsidRDefault="00A332EB" w:rsidP="00D07688">
            <w:pPr>
              <w:pStyle w:val="af7"/>
              <w:rPr>
                <w:rFonts w:ascii="仿宋" w:eastAsia="仿宋" w:hAnsi="仿宋"/>
                <w:sz w:val="22"/>
                <w:szCs w:val="22"/>
              </w:rPr>
            </w:pPr>
            <w:r>
              <w:rPr>
                <w:rFonts w:ascii="仿宋" w:eastAsia="仿宋" w:hAnsi="仿宋" w:hint="eastAsia"/>
                <w:sz w:val="22"/>
                <w:szCs w:val="22"/>
              </w:rPr>
              <w:t>/</w:t>
            </w:r>
          </w:p>
        </w:tc>
        <w:tc>
          <w:tcPr>
            <w:tcW w:w="2452" w:type="dxa"/>
            <w:vAlign w:val="center"/>
          </w:tcPr>
          <w:p w14:paraId="2E12A3F3" w14:textId="03CD4A7D" w:rsidR="00A332EB" w:rsidRPr="00A74FEF" w:rsidRDefault="00A332EB" w:rsidP="00D07688">
            <w:pPr>
              <w:pStyle w:val="af7"/>
              <w:rPr>
                <w:rFonts w:ascii="仿宋" w:eastAsia="仿宋" w:hAnsi="仿宋"/>
                <w:sz w:val="22"/>
                <w:szCs w:val="22"/>
              </w:rPr>
            </w:pPr>
            <w:r>
              <w:rPr>
                <w:rFonts w:ascii="仿宋" w:eastAsia="仿宋" w:hAnsi="仿宋" w:hint="eastAsia"/>
                <w:sz w:val="22"/>
                <w:szCs w:val="22"/>
              </w:rPr>
              <w:t>/</w:t>
            </w:r>
          </w:p>
        </w:tc>
      </w:tr>
    </w:tbl>
    <w:p w14:paraId="493C8C81" w14:textId="75CBD58F" w:rsidR="005E0062" w:rsidRPr="00FB7025" w:rsidRDefault="00B146D4" w:rsidP="009E5302">
      <w:pPr>
        <w:pStyle w:val="affa"/>
        <w:outlineLvl w:val="2"/>
      </w:pPr>
      <w:bookmarkStart w:id="57" w:name="_Toc516469642"/>
      <w:r w:rsidRPr="00FB7025">
        <w:rPr>
          <w:rFonts w:hint="eastAsia"/>
        </w:rPr>
        <w:t>8</w:t>
      </w:r>
      <w:r w:rsidRPr="00FB7025">
        <w:t xml:space="preserve">.1.2 </w:t>
      </w:r>
      <w:r w:rsidRPr="00FB7025">
        <w:rPr>
          <w:rFonts w:hint="eastAsia"/>
        </w:rPr>
        <w:t>无组织废气</w:t>
      </w:r>
      <w:bookmarkEnd w:id="57"/>
    </w:p>
    <w:p w14:paraId="40D885CF" w14:textId="410DCB49" w:rsidR="00AF7E9C" w:rsidRPr="000B3A00" w:rsidRDefault="00AF7E9C" w:rsidP="001C6FFF">
      <w:pPr>
        <w:pStyle w:val="16"/>
        <w:ind w:firstLine="560"/>
        <w:rPr>
          <w:b/>
          <w:bCs/>
        </w:rPr>
      </w:pPr>
      <w:r w:rsidRPr="000B3A00">
        <w:rPr>
          <w:rFonts w:hint="eastAsia"/>
        </w:rPr>
        <w:t>无</w:t>
      </w:r>
      <w:r w:rsidRPr="000B3A00">
        <w:t>组织排放废气监测</w:t>
      </w:r>
      <w:r w:rsidRPr="000B3A00">
        <w:rPr>
          <w:rFonts w:hint="eastAsia"/>
        </w:rPr>
        <w:t>分析方法</w:t>
      </w:r>
      <w:r w:rsidRPr="000B3A00">
        <w:t>见</w:t>
      </w:r>
      <w:r w:rsidRPr="000B3A00">
        <w:rPr>
          <w:rFonts w:hint="eastAsia"/>
        </w:rPr>
        <w:t>表8-2。</w:t>
      </w:r>
    </w:p>
    <w:p w14:paraId="4D923881" w14:textId="77777777" w:rsidR="00AF7E9C" w:rsidRPr="005E0062" w:rsidRDefault="00AF7E9C" w:rsidP="00AF7E9C">
      <w:pPr>
        <w:pStyle w:val="af9"/>
        <w:spacing w:beforeLines="50" w:before="156"/>
        <w:rPr>
          <w:rFonts w:ascii="仿宋" w:eastAsia="仿宋" w:hAnsi="仿宋" w:cs="宋体"/>
          <w:bCs w:val="0"/>
          <w:color w:val="000000"/>
          <w:sz w:val="24"/>
          <w:szCs w:val="21"/>
        </w:rPr>
      </w:pPr>
      <w:r w:rsidRPr="005E0062">
        <w:rPr>
          <w:rFonts w:ascii="仿宋" w:eastAsia="仿宋" w:hAnsi="仿宋" w:cs="宋体" w:hint="eastAsia"/>
          <w:bCs w:val="0"/>
          <w:color w:val="000000"/>
          <w:sz w:val="24"/>
          <w:szCs w:val="21"/>
        </w:rPr>
        <w:t>表8-2 无组织排放废气监测分析方法</w:t>
      </w:r>
    </w:p>
    <w:tbl>
      <w:tblPr>
        <w:tblW w:w="9475"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276"/>
        <w:gridCol w:w="2154"/>
        <w:gridCol w:w="2187"/>
        <w:gridCol w:w="1929"/>
        <w:gridCol w:w="1929"/>
      </w:tblGrid>
      <w:tr w:rsidR="00874797" w:rsidRPr="000B3A00" w14:paraId="0B76227A" w14:textId="77777777" w:rsidTr="00001E16">
        <w:trPr>
          <w:trHeight w:val="500"/>
          <w:jc w:val="center"/>
        </w:trPr>
        <w:tc>
          <w:tcPr>
            <w:tcW w:w="1276" w:type="dxa"/>
            <w:vAlign w:val="center"/>
          </w:tcPr>
          <w:p w14:paraId="7D8E92B0" w14:textId="77777777" w:rsidR="00874797" w:rsidRPr="005E0062" w:rsidRDefault="00874797" w:rsidP="00D255E1">
            <w:pPr>
              <w:pStyle w:val="af7"/>
              <w:rPr>
                <w:rFonts w:ascii="仿宋" w:eastAsia="仿宋" w:hAnsi="仿宋" w:cs="宋体"/>
                <w:b/>
                <w:color w:val="000000"/>
                <w:kern w:val="0"/>
                <w:sz w:val="24"/>
              </w:rPr>
            </w:pPr>
            <w:r w:rsidRPr="005E0062">
              <w:rPr>
                <w:rFonts w:ascii="仿宋" w:eastAsia="仿宋" w:hAnsi="仿宋" w:cs="宋体"/>
                <w:b/>
                <w:color w:val="000000"/>
                <w:kern w:val="0"/>
                <w:sz w:val="24"/>
              </w:rPr>
              <w:t>监测项目</w:t>
            </w:r>
          </w:p>
        </w:tc>
        <w:tc>
          <w:tcPr>
            <w:tcW w:w="2154" w:type="dxa"/>
            <w:vAlign w:val="center"/>
          </w:tcPr>
          <w:p w14:paraId="619E645E" w14:textId="77777777" w:rsidR="00874797" w:rsidRPr="005E0062" w:rsidRDefault="00874797"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监测分析</w:t>
            </w:r>
            <w:r w:rsidRPr="005E0062">
              <w:rPr>
                <w:rFonts w:ascii="仿宋" w:eastAsia="仿宋" w:hAnsi="仿宋" w:cs="宋体"/>
                <w:b/>
                <w:color w:val="000000"/>
                <w:kern w:val="0"/>
                <w:sz w:val="24"/>
              </w:rPr>
              <w:t>方法</w:t>
            </w:r>
          </w:p>
        </w:tc>
        <w:tc>
          <w:tcPr>
            <w:tcW w:w="2187" w:type="dxa"/>
            <w:vAlign w:val="center"/>
          </w:tcPr>
          <w:p w14:paraId="147D62DC" w14:textId="77777777" w:rsidR="00874797" w:rsidRPr="005E0062" w:rsidRDefault="00874797" w:rsidP="00D255E1">
            <w:pPr>
              <w:pStyle w:val="af7"/>
              <w:rPr>
                <w:rFonts w:ascii="仿宋" w:eastAsia="仿宋" w:hAnsi="仿宋" w:cs="宋体"/>
                <w:b/>
                <w:color w:val="000000"/>
                <w:kern w:val="0"/>
                <w:sz w:val="24"/>
              </w:rPr>
            </w:pPr>
            <w:r w:rsidRPr="005E0062">
              <w:rPr>
                <w:rFonts w:ascii="仿宋" w:eastAsia="仿宋" w:hAnsi="仿宋" w:cs="宋体"/>
                <w:b/>
                <w:color w:val="000000"/>
                <w:kern w:val="0"/>
                <w:sz w:val="24"/>
              </w:rPr>
              <w:t>方法来源</w:t>
            </w:r>
          </w:p>
        </w:tc>
        <w:tc>
          <w:tcPr>
            <w:tcW w:w="1929" w:type="dxa"/>
            <w:vAlign w:val="center"/>
          </w:tcPr>
          <w:p w14:paraId="18D3220E" w14:textId="7582B480" w:rsidR="00874797" w:rsidRPr="005E0062" w:rsidRDefault="00874797" w:rsidP="00D255E1">
            <w:pPr>
              <w:pStyle w:val="af7"/>
              <w:rPr>
                <w:rFonts w:ascii="仿宋" w:eastAsia="仿宋" w:hAnsi="仿宋" w:cs="宋体"/>
                <w:b/>
                <w:color w:val="000000"/>
                <w:kern w:val="0"/>
                <w:sz w:val="24"/>
              </w:rPr>
            </w:pPr>
            <w:r w:rsidRPr="00A74FEF">
              <w:rPr>
                <w:rFonts w:ascii="仿宋" w:eastAsia="仿宋" w:hAnsi="仿宋" w:hint="eastAsia"/>
                <w:b/>
                <w:sz w:val="24"/>
                <w:szCs w:val="24"/>
              </w:rPr>
              <w:t>仪器设备</w:t>
            </w:r>
          </w:p>
        </w:tc>
        <w:tc>
          <w:tcPr>
            <w:tcW w:w="1929" w:type="dxa"/>
            <w:vAlign w:val="center"/>
          </w:tcPr>
          <w:p w14:paraId="29465D4D" w14:textId="733379C3" w:rsidR="00874797" w:rsidRPr="005E0062" w:rsidRDefault="00874797"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检出限</w:t>
            </w:r>
          </w:p>
        </w:tc>
      </w:tr>
      <w:tr w:rsidR="00874797" w:rsidRPr="000B3A00" w14:paraId="00EC207C" w14:textId="77777777" w:rsidTr="001B7985">
        <w:trPr>
          <w:trHeight w:val="397"/>
          <w:jc w:val="center"/>
        </w:trPr>
        <w:tc>
          <w:tcPr>
            <w:tcW w:w="1276" w:type="dxa"/>
            <w:vAlign w:val="center"/>
          </w:tcPr>
          <w:p w14:paraId="4E154B15" w14:textId="77777777" w:rsidR="00874797" w:rsidRPr="005E0062" w:rsidRDefault="00874797" w:rsidP="000B3A00">
            <w:pPr>
              <w:pStyle w:val="af7"/>
              <w:rPr>
                <w:rFonts w:ascii="仿宋" w:eastAsia="仿宋" w:hAnsi="仿宋" w:cs="宋体"/>
                <w:color w:val="000000"/>
                <w:kern w:val="0"/>
                <w:sz w:val="22"/>
              </w:rPr>
            </w:pPr>
            <w:r w:rsidRPr="005E0062">
              <w:rPr>
                <w:rFonts w:ascii="仿宋" w:eastAsia="仿宋" w:hAnsi="仿宋" w:cs="宋体" w:hint="eastAsia"/>
                <w:color w:val="000000"/>
                <w:kern w:val="0"/>
                <w:sz w:val="22"/>
              </w:rPr>
              <w:t>颗粒物</w:t>
            </w:r>
          </w:p>
        </w:tc>
        <w:tc>
          <w:tcPr>
            <w:tcW w:w="2154" w:type="dxa"/>
            <w:vAlign w:val="center"/>
          </w:tcPr>
          <w:p w14:paraId="21EE3747" w14:textId="22B84923" w:rsidR="00874797" w:rsidRPr="005E0062" w:rsidRDefault="00874797" w:rsidP="000B3A00">
            <w:pPr>
              <w:pStyle w:val="af7"/>
              <w:rPr>
                <w:rFonts w:ascii="仿宋" w:eastAsia="仿宋" w:hAnsi="仿宋" w:cs="宋体"/>
                <w:color w:val="000000"/>
                <w:kern w:val="0"/>
                <w:sz w:val="22"/>
              </w:rPr>
            </w:pPr>
            <w:r w:rsidRPr="005E0062">
              <w:rPr>
                <w:rFonts w:ascii="仿宋" w:eastAsia="仿宋" w:hAnsi="仿宋" w:cs="宋体"/>
                <w:color w:val="000000"/>
                <w:kern w:val="0"/>
                <w:sz w:val="22"/>
              </w:rPr>
              <w:t>重</w:t>
            </w:r>
            <w:r w:rsidRPr="005E0062">
              <w:rPr>
                <w:rFonts w:ascii="仿宋" w:eastAsia="仿宋" w:hAnsi="仿宋" w:cs="宋体" w:hint="eastAsia"/>
                <w:color w:val="000000"/>
                <w:kern w:val="0"/>
                <w:sz w:val="22"/>
              </w:rPr>
              <w:t>量</w:t>
            </w:r>
            <w:r w:rsidRPr="005E0062">
              <w:rPr>
                <w:rFonts w:ascii="仿宋" w:eastAsia="仿宋" w:hAnsi="仿宋" w:cs="宋体"/>
                <w:color w:val="000000"/>
                <w:kern w:val="0"/>
                <w:sz w:val="22"/>
              </w:rPr>
              <w:t>法</w:t>
            </w:r>
          </w:p>
        </w:tc>
        <w:tc>
          <w:tcPr>
            <w:tcW w:w="2187" w:type="dxa"/>
            <w:vAlign w:val="center"/>
          </w:tcPr>
          <w:p w14:paraId="4ACB5FAE" w14:textId="12DA94B7" w:rsidR="00874797" w:rsidRPr="005E0062" w:rsidRDefault="00874797" w:rsidP="000B3A00">
            <w:pPr>
              <w:pStyle w:val="af7"/>
              <w:rPr>
                <w:rFonts w:ascii="仿宋" w:eastAsia="仿宋" w:hAnsi="仿宋" w:cs="宋体"/>
                <w:color w:val="000000"/>
                <w:kern w:val="0"/>
                <w:sz w:val="22"/>
              </w:rPr>
            </w:pPr>
            <w:r w:rsidRPr="005E0062">
              <w:rPr>
                <w:rFonts w:ascii="仿宋" w:eastAsia="仿宋" w:hAnsi="仿宋" w:cs="宋体"/>
                <w:color w:val="000000"/>
                <w:kern w:val="0"/>
                <w:sz w:val="22"/>
              </w:rPr>
              <w:t>GB/T 15432-1995</w:t>
            </w:r>
          </w:p>
        </w:tc>
        <w:tc>
          <w:tcPr>
            <w:tcW w:w="1929" w:type="dxa"/>
            <w:vAlign w:val="center"/>
          </w:tcPr>
          <w:p w14:paraId="6839DCC9" w14:textId="77777777" w:rsidR="00874797" w:rsidRDefault="00874797" w:rsidP="000B3A00">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FA2004分析天平</w:t>
            </w:r>
          </w:p>
          <w:p w14:paraId="61D783E0" w14:textId="0ED7F007" w:rsidR="00A332EB" w:rsidRPr="001B7985" w:rsidRDefault="00A332EB" w:rsidP="000B3A00">
            <w:pPr>
              <w:pStyle w:val="af7"/>
              <w:rPr>
                <w:rFonts w:ascii="仿宋" w:eastAsia="仿宋" w:hAnsi="仿宋" w:cs="宋体"/>
                <w:color w:val="000000"/>
                <w:kern w:val="0"/>
                <w:sz w:val="22"/>
              </w:rPr>
            </w:pPr>
            <w:r w:rsidRPr="00A332EB">
              <w:rPr>
                <w:rFonts w:ascii="仿宋" w:eastAsia="仿宋" w:hAnsi="仿宋" w:cs="宋体" w:hint="eastAsia"/>
                <w:color w:val="000000"/>
                <w:kern w:val="0"/>
                <w:sz w:val="22"/>
              </w:rPr>
              <w:t>/ZXLH-1</w:t>
            </w:r>
          </w:p>
        </w:tc>
        <w:tc>
          <w:tcPr>
            <w:tcW w:w="1929" w:type="dxa"/>
            <w:vAlign w:val="center"/>
          </w:tcPr>
          <w:p w14:paraId="77227B96" w14:textId="6B8857FE" w:rsidR="00874797" w:rsidRPr="005E0062" w:rsidRDefault="00874797" w:rsidP="000B3A00">
            <w:pPr>
              <w:pStyle w:val="af7"/>
              <w:rPr>
                <w:rFonts w:ascii="仿宋" w:eastAsia="仿宋" w:hAnsi="仿宋" w:cs="宋体"/>
                <w:color w:val="000000"/>
                <w:kern w:val="0"/>
                <w:sz w:val="22"/>
              </w:rPr>
            </w:pPr>
            <w:r w:rsidRPr="005E0062">
              <w:rPr>
                <w:rFonts w:ascii="仿宋" w:eastAsia="仿宋" w:hAnsi="仿宋" w:cs="宋体"/>
                <w:color w:val="000000"/>
                <w:kern w:val="0"/>
                <w:sz w:val="22"/>
              </w:rPr>
              <w:t>0.001mg/m</w:t>
            </w:r>
            <w:r w:rsidRPr="00475F3E">
              <w:rPr>
                <w:rFonts w:ascii="仿宋" w:eastAsia="仿宋" w:hAnsi="仿宋" w:cs="宋体"/>
                <w:color w:val="000000"/>
                <w:kern w:val="0"/>
                <w:sz w:val="22"/>
                <w:vertAlign w:val="superscript"/>
              </w:rPr>
              <w:t>3</w:t>
            </w:r>
          </w:p>
        </w:tc>
      </w:tr>
      <w:tr w:rsidR="00874797" w:rsidRPr="000B3A00" w14:paraId="77583408" w14:textId="77777777" w:rsidTr="001B7985">
        <w:trPr>
          <w:trHeight w:val="397"/>
          <w:jc w:val="center"/>
        </w:trPr>
        <w:tc>
          <w:tcPr>
            <w:tcW w:w="1276" w:type="dxa"/>
            <w:vAlign w:val="center"/>
          </w:tcPr>
          <w:p w14:paraId="21FE2F13" w14:textId="240E0A96" w:rsidR="00874797" w:rsidRPr="005E0062" w:rsidRDefault="00D07688" w:rsidP="00874797">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臭气浓度</w:t>
            </w:r>
          </w:p>
        </w:tc>
        <w:tc>
          <w:tcPr>
            <w:tcW w:w="2154" w:type="dxa"/>
            <w:vAlign w:val="center"/>
          </w:tcPr>
          <w:p w14:paraId="2F60BE40" w14:textId="71C9FE8A" w:rsidR="00874797" w:rsidRPr="005E0062" w:rsidRDefault="00D07688" w:rsidP="00874797">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三点</w:t>
            </w:r>
            <w:proofErr w:type="gramStart"/>
            <w:r w:rsidRPr="001B7985">
              <w:rPr>
                <w:rFonts w:ascii="仿宋" w:eastAsia="仿宋" w:hAnsi="仿宋" w:cs="宋体" w:hint="eastAsia"/>
                <w:color w:val="000000"/>
                <w:kern w:val="0"/>
                <w:sz w:val="22"/>
              </w:rPr>
              <w:t>比较式臭袋法</w:t>
            </w:r>
            <w:proofErr w:type="gramEnd"/>
          </w:p>
        </w:tc>
        <w:tc>
          <w:tcPr>
            <w:tcW w:w="2187" w:type="dxa"/>
            <w:vAlign w:val="center"/>
          </w:tcPr>
          <w:p w14:paraId="2D6F68A1" w14:textId="73FE4734" w:rsidR="00874797" w:rsidRPr="005E0062" w:rsidRDefault="00D07688" w:rsidP="00874797">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GB/T 14675-1993</w:t>
            </w:r>
          </w:p>
        </w:tc>
        <w:tc>
          <w:tcPr>
            <w:tcW w:w="1929" w:type="dxa"/>
            <w:vAlign w:val="center"/>
          </w:tcPr>
          <w:p w14:paraId="09EEC796" w14:textId="4CD7643A" w:rsidR="00874797" w:rsidRPr="001B7985" w:rsidRDefault="00D07688" w:rsidP="00874797">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w:t>
            </w:r>
          </w:p>
        </w:tc>
        <w:tc>
          <w:tcPr>
            <w:tcW w:w="1929" w:type="dxa"/>
            <w:vAlign w:val="center"/>
          </w:tcPr>
          <w:p w14:paraId="260DB7FD" w14:textId="23EB036A" w:rsidR="00874797" w:rsidRPr="005E0062" w:rsidRDefault="00874797" w:rsidP="00874797">
            <w:pPr>
              <w:pStyle w:val="af7"/>
              <w:rPr>
                <w:rFonts w:ascii="仿宋" w:eastAsia="仿宋" w:hAnsi="仿宋" w:cs="宋体"/>
                <w:color w:val="000000"/>
                <w:kern w:val="0"/>
                <w:sz w:val="22"/>
              </w:rPr>
            </w:pPr>
            <w:r w:rsidRPr="001B7985">
              <w:rPr>
                <w:rFonts w:ascii="仿宋" w:eastAsia="仿宋" w:hAnsi="仿宋" w:cs="宋体" w:hint="eastAsia"/>
                <w:color w:val="000000"/>
                <w:kern w:val="0"/>
                <w:sz w:val="22"/>
              </w:rPr>
              <w:t>/</w:t>
            </w:r>
          </w:p>
        </w:tc>
      </w:tr>
    </w:tbl>
    <w:p w14:paraId="7DA6D33D" w14:textId="27CCB8E6" w:rsidR="00AF7E9C" w:rsidRPr="00FB7025" w:rsidRDefault="00AF7E9C" w:rsidP="009E5302">
      <w:pPr>
        <w:pStyle w:val="affa"/>
        <w:outlineLvl w:val="2"/>
      </w:pPr>
      <w:bookmarkStart w:id="58" w:name="_Toc516469643"/>
      <w:r w:rsidRPr="00FB7025">
        <w:rPr>
          <w:rFonts w:hint="eastAsia"/>
        </w:rPr>
        <w:t xml:space="preserve">8.1.2 </w:t>
      </w:r>
      <w:r w:rsidR="00B146D4" w:rsidRPr="00FB7025">
        <w:rPr>
          <w:rFonts w:hint="eastAsia"/>
        </w:rPr>
        <w:t>厂界</w:t>
      </w:r>
      <w:r w:rsidRPr="00FB7025">
        <w:rPr>
          <w:rFonts w:hint="eastAsia"/>
        </w:rPr>
        <w:t>噪声</w:t>
      </w:r>
      <w:bookmarkEnd w:id="58"/>
    </w:p>
    <w:p w14:paraId="0402D316" w14:textId="77777777" w:rsidR="00AF7E9C" w:rsidRPr="000B3A00" w:rsidRDefault="00AF7E9C" w:rsidP="001C6FFF">
      <w:pPr>
        <w:pStyle w:val="16"/>
        <w:ind w:firstLine="560"/>
      </w:pPr>
      <w:r w:rsidRPr="000B3A00">
        <w:rPr>
          <w:rFonts w:hint="eastAsia"/>
        </w:rPr>
        <w:t>噪声</w:t>
      </w:r>
      <w:r w:rsidRPr="000B3A00">
        <w:t>监测</w:t>
      </w:r>
      <w:r w:rsidRPr="000B3A00">
        <w:rPr>
          <w:rFonts w:hint="eastAsia"/>
        </w:rPr>
        <w:t>分析方法</w:t>
      </w:r>
      <w:r w:rsidRPr="000B3A00">
        <w:t>见</w:t>
      </w:r>
      <w:r w:rsidRPr="000B3A00">
        <w:rPr>
          <w:rFonts w:hint="eastAsia"/>
        </w:rPr>
        <w:t>表8-3</w:t>
      </w:r>
      <w:r w:rsidRPr="000B3A00">
        <w:t>。</w:t>
      </w:r>
    </w:p>
    <w:p w14:paraId="7B689EAC" w14:textId="77777777" w:rsidR="00AF7E9C" w:rsidRPr="005E0062" w:rsidRDefault="00AF7E9C" w:rsidP="00AF7E9C">
      <w:pPr>
        <w:pStyle w:val="af9"/>
        <w:rPr>
          <w:rFonts w:ascii="仿宋" w:eastAsia="仿宋" w:hAnsi="仿宋" w:cs="宋体"/>
          <w:bCs w:val="0"/>
          <w:color w:val="000000"/>
          <w:sz w:val="24"/>
          <w:szCs w:val="21"/>
        </w:rPr>
      </w:pPr>
      <w:r w:rsidRPr="005E0062">
        <w:rPr>
          <w:rFonts w:ascii="仿宋" w:eastAsia="仿宋" w:hAnsi="仿宋" w:cs="宋体" w:hint="eastAsia"/>
          <w:bCs w:val="0"/>
          <w:color w:val="000000"/>
          <w:sz w:val="24"/>
          <w:szCs w:val="21"/>
        </w:rPr>
        <w:t>表8-3 噪声监测分析方法</w:t>
      </w:r>
    </w:p>
    <w:tbl>
      <w:tblPr>
        <w:tblW w:w="9286"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952"/>
        <w:gridCol w:w="2159"/>
        <w:gridCol w:w="2835"/>
        <w:gridCol w:w="2340"/>
      </w:tblGrid>
      <w:tr w:rsidR="00AF7E9C" w:rsidRPr="000B3A00" w14:paraId="20620E47" w14:textId="77777777" w:rsidTr="000B3A00">
        <w:trPr>
          <w:trHeight w:val="397"/>
          <w:jc w:val="center"/>
        </w:trPr>
        <w:tc>
          <w:tcPr>
            <w:tcW w:w="1952" w:type="dxa"/>
            <w:vAlign w:val="center"/>
          </w:tcPr>
          <w:p w14:paraId="779C28B6" w14:textId="77777777" w:rsidR="00AF7E9C" w:rsidRPr="005E0062" w:rsidRDefault="00AF7E9C" w:rsidP="00D255E1">
            <w:pPr>
              <w:pStyle w:val="af7"/>
              <w:rPr>
                <w:rFonts w:ascii="仿宋" w:eastAsia="仿宋" w:hAnsi="仿宋" w:cs="宋体"/>
                <w:b/>
                <w:color w:val="000000"/>
                <w:kern w:val="0"/>
                <w:sz w:val="24"/>
              </w:rPr>
            </w:pPr>
            <w:r w:rsidRPr="005E0062">
              <w:rPr>
                <w:rFonts w:ascii="仿宋" w:eastAsia="仿宋" w:hAnsi="仿宋" w:cs="宋体"/>
                <w:b/>
                <w:color w:val="000000"/>
                <w:kern w:val="0"/>
                <w:sz w:val="24"/>
              </w:rPr>
              <w:t>监测项目</w:t>
            </w:r>
          </w:p>
        </w:tc>
        <w:tc>
          <w:tcPr>
            <w:tcW w:w="2159" w:type="dxa"/>
            <w:vAlign w:val="center"/>
          </w:tcPr>
          <w:p w14:paraId="3CD2D49D" w14:textId="77777777" w:rsidR="00AF7E9C" w:rsidRPr="005E0062" w:rsidRDefault="00AF7E9C"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监测分析</w:t>
            </w:r>
            <w:r w:rsidRPr="005E0062">
              <w:rPr>
                <w:rFonts w:ascii="仿宋" w:eastAsia="仿宋" w:hAnsi="仿宋" w:cs="宋体"/>
                <w:b/>
                <w:color w:val="000000"/>
                <w:kern w:val="0"/>
                <w:sz w:val="24"/>
              </w:rPr>
              <w:t>方法</w:t>
            </w:r>
          </w:p>
        </w:tc>
        <w:tc>
          <w:tcPr>
            <w:tcW w:w="2835" w:type="dxa"/>
            <w:vAlign w:val="center"/>
          </w:tcPr>
          <w:p w14:paraId="7F3366AB" w14:textId="77777777" w:rsidR="00AF7E9C" w:rsidRPr="005E0062" w:rsidRDefault="00AF7E9C"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方法来源</w:t>
            </w:r>
          </w:p>
        </w:tc>
        <w:tc>
          <w:tcPr>
            <w:tcW w:w="2340" w:type="dxa"/>
            <w:vAlign w:val="center"/>
          </w:tcPr>
          <w:p w14:paraId="71F6B3F1" w14:textId="77777777" w:rsidR="00AF7E9C" w:rsidRPr="005E0062" w:rsidRDefault="00AF7E9C" w:rsidP="00D255E1">
            <w:pPr>
              <w:pStyle w:val="af7"/>
              <w:rPr>
                <w:rFonts w:ascii="仿宋" w:eastAsia="仿宋" w:hAnsi="仿宋" w:cs="宋体"/>
                <w:b/>
                <w:color w:val="000000"/>
                <w:kern w:val="0"/>
                <w:sz w:val="24"/>
              </w:rPr>
            </w:pPr>
            <w:r w:rsidRPr="005E0062">
              <w:rPr>
                <w:rFonts w:ascii="仿宋" w:eastAsia="仿宋" w:hAnsi="仿宋" w:cs="宋体" w:hint="eastAsia"/>
                <w:b/>
                <w:color w:val="000000"/>
                <w:kern w:val="0"/>
                <w:sz w:val="24"/>
              </w:rPr>
              <w:t>检测仪器</w:t>
            </w:r>
          </w:p>
        </w:tc>
      </w:tr>
      <w:tr w:rsidR="00AF7E9C" w:rsidRPr="000B3A00" w14:paraId="72BAFAE5" w14:textId="77777777" w:rsidTr="000B3A00">
        <w:trPr>
          <w:trHeight w:val="397"/>
          <w:jc w:val="center"/>
        </w:trPr>
        <w:tc>
          <w:tcPr>
            <w:tcW w:w="1952" w:type="dxa"/>
            <w:vAlign w:val="center"/>
          </w:tcPr>
          <w:p w14:paraId="6CCA78A8" w14:textId="77777777" w:rsidR="00AF7E9C" w:rsidRPr="005E0062" w:rsidRDefault="00AF7E9C" w:rsidP="00D255E1">
            <w:pPr>
              <w:pStyle w:val="af7"/>
              <w:rPr>
                <w:rFonts w:ascii="仿宋" w:eastAsia="仿宋" w:hAnsi="仿宋" w:cs="宋体"/>
                <w:color w:val="000000"/>
                <w:kern w:val="0"/>
                <w:sz w:val="22"/>
              </w:rPr>
            </w:pPr>
            <w:r w:rsidRPr="005E0062">
              <w:rPr>
                <w:rFonts w:ascii="仿宋" w:eastAsia="仿宋" w:hAnsi="仿宋" w:cs="宋体"/>
                <w:color w:val="000000"/>
                <w:kern w:val="0"/>
                <w:sz w:val="22"/>
              </w:rPr>
              <w:t>厂界噪声</w:t>
            </w:r>
          </w:p>
        </w:tc>
        <w:tc>
          <w:tcPr>
            <w:tcW w:w="2159" w:type="dxa"/>
            <w:vAlign w:val="center"/>
          </w:tcPr>
          <w:p w14:paraId="2E83AE15" w14:textId="0DF974DB" w:rsidR="00AF7E9C" w:rsidRPr="005E0062" w:rsidRDefault="000B3A00" w:rsidP="00D255E1">
            <w:pPr>
              <w:pStyle w:val="af7"/>
              <w:rPr>
                <w:rFonts w:ascii="仿宋" w:eastAsia="仿宋" w:hAnsi="仿宋" w:cs="宋体"/>
                <w:color w:val="000000"/>
                <w:kern w:val="0"/>
                <w:sz w:val="22"/>
              </w:rPr>
            </w:pPr>
            <w:r w:rsidRPr="005E0062">
              <w:rPr>
                <w:rFonts w:ascii="仿宋" w:eastAsia="仿宋" w:hAnsi="仿宋" w:cs="宋体" w:hint="eastAsia"/>
                <w:color w:val="000000"/>
                <w:kern w:val="0"/>
                <w:sz w:val="22"/>
              </w:rPr>
              <w:t>声级计法</w:t>
            </w:r>
          </w:p>
        </w:tc>
        <w:tc>
          <w:tcPr>
            <w:tcW w:w="2835" w:type="dxa"/>
            <w:vAlign w:val="center"/>
          </w:tcPr>
          <w:p w14:paraId="0CBA2895" w14:textId="77777777" w:rsidR="00AF7E9C" w:rsidRPr="005E0062" w:rsidRDefault="00AF7E9C" w:rsidP="00D255E1">
            <w:pPr>
              <w:pStyle w:val="af7"/>
              <w:rPr>
                <w:rFonts w:ascii="仿宋" w:eastAsia="仿宋" w:hAnsi="仿宋" w:cs="宋体"/>
                <w:color w:val="000000"/>
                <w:kern w:val="0"/>
                <w:sz w:val="22"/>
              </w:rPr>
            </w:pPr>
            <w:r w:rsidRPr="005E0062">
              <w:rPr>
                <w:rFonts w:ascii="仿宋" w:eastAsia="仿宋" w:hAnsi="仿宋" w:cs="宋体"/>
                <w:color w:val="000000"/>
                <w:kern w:val="0"/>
                <w:sz w:val="22"/>
              </w:rPr>
              <w:t>GB12348-2008</w:t>
            </w:r>
          </w:p>
        </w:tc>
        <w:tc>
          <w:tcPr>
            <w:tcW w:w="2340" w:type="dxa"/>
            <w:vAlign w:val="center"/>
          </w:tcPr>
          <w:p w14:paraId="5CB3A482" w14:textId="4F7912A9" w:rsidR="00AF7E9C" w:rsidRPr="005E0062" w:rsidRDefault="00A332EB" w:rsidP="00D255E1">
            <w:pPr>
              <w:pStyle w:val="af7"/>
              <w:rPr>
                <w:rFonts w:ascii="仿宋" w:eastAsia="仿宋" w:hAnsi="仿宋" w:cs="宋体"/>
                <w:color w:val="000000"/>
                <w:kern w:val="0"/>
                <w:sz w:val="22"/>
              </w:rPr>
            </w:pPr>
            <w:r w:rsidRPr="00A332EB">
              <w:rPr>
                <w:rFonts w:ascii="仿宋" w:eastAsia="仿宋" w:hAnsi="仿宋" w:cs="宋体"/>
                <w:color w:val="000000"/>
                <w:kern w:val="0"/>
                <w:sz w:val="22"/>
              </w:rPr>
              <w:t>AWA</w:t>
            </w:r>
            <w:r w:rsidRPr="00A332EB">
              <w:rPr>
                <w:rFonts w:ascii="仿宋" w:eastAsia="仿宋" w:hAnsi="仿宋" w:cs="宋体" w:hint="eastAsia"/>
                <w:color w:val="000000"/>
                <w:kern w:val="0"/>
                <w:sz w:val="22"/>
              </w:rPr>
              <w:t>6228多功能声级计/ZXLH-198</w:t>
            </w:r>
          </w:p>
        </w:tc>
      </w:tr>
    </w:tbl>
    <w:p w14:paraId="309E0344" w14:textId="109F2715" w:rsidR="00A96E58" w:rsidRPr="00FB7025" w:rsidRDefault="00A96E58" w:rsidP="00FB7025">
      <w:pPr>
        <w:pStyle w:val="aff8"/>
        <w:outlineLvl w:val="1"/>
      </w:pPr>
      <w:bookmarkStart w:id="59" w:name="_Toc19789383"/>
      <w:r w:rsidRPr="00FB7025">
        <w:rPr>
          <w:rFonts w:hint="eastAsia"/>
        </w:rPr>
        <w:t>8.</w:t>
      </w:r>
      <w:r w:rsidR="00D07688">
        <w:t>2</w:t>
      </w:r>
      <w:r w:rsidRPr="00FB7025">
        <w:rPr>
          <w:rFonts w:hint="eastAsia"/>
        </w:rPr>
        <w:t>人员能力</w:t>
      </w:r>
      <w:bookmarkEnd w:id="59"/>
    </w:p>
    <w:p w14:paraId="67DA788D" w14:textId="01D8FA5D" w:rsidR="002C635F" w:rsidRPr="002C635F" w:rsidRDefault="00E27BBF" w:rsidP="006D10D0">
      <w:pPr>
        <w:pStyle w:val="16"/>
        <w:ind w:firstLine="560"/>
        <w:rPr>
          <w:rFonts w:cs="宋体"/>
          <w:sz w:val="22"/>
        </w:rPr>
      </w:pPr>
      <w:r w:rsidRPr="00E27BBF">
        <w:rPr>
          <w:rFonts w:hint="eastAsia"/>
        </w:rPr>
        <w:t>验收监测人员均经过考核并持证上岗。</w:t>
      </w:r>
    </w:p>
    <w:p w14:paraId="40136CC1" w14:textId="6F1FB91C" w:rsidR="00A96E58" w:rsidRPr="00FB7025" w:rsidRDefault="00A96E58" w:rsidP="00FB7025">
      <w:pPr>
        <w:pStyle w:val="aff8"/>
        <w:outlineLvl w:val="1"/>
      </w:pPr>
      <w:bookmarkStart w:id="60" w:name="_Toc19789384"/>
      <w:r w:rsidRPr="00FB7025">
        <w:rPr>
          <w:rFonts w:hint="eastAsia"/>
        </w:rPr>
        <w:t>8.</w:t>
      </w:r>
      <w:r w:rsidR="00D07688">
        <w:t>3</w:t>
      </w:r>
      <w:r w:rsidRPr="00FB7025">
        <w:t>气</w:t>
      </w:r>
      <w:r w:rsidRPr="00FB7025">
        <w:rPr>
          <w:rFonts w:hint="eastAsia"/>
        </w:rPr>
        <w:t>体</w:t>
      </w:r>
      <w:r w:rsidRPr="00FB7025">
        <w:t>监测分析过程中的质量保证和质量控制</w:t>
      </w:r>
      <w:bookmarkEnd w:id="60"/>
    </w:p>
    <w:p w14:paraId="1C6E2FE7" w14:textId="77777777" w:rsidR="00E27BBF" w:rsidRPr="00E27BBF" w:rsidRDefault="00E27BBF" w:rsidP="00C87B63">
      <w:pPr>
        <w:pStyle w:val="16"/>
        <w:ind w:firstLine="560"/>
      </w:pPr>
      <w:r w:rsidRPr="00E27BBF">
        <w:rPr>
          <w:rFonts w:hint="eastAsia"/>
        </w:rPr>
        <w:t>1、有组织排放废气监测严格按照《固定源废气监测技术规范》（HJ/T397-2007）的要求与规定进行，无组织排放废气监测严格按照《大气污染物无组织排放监测技术导则》（HJ/T55-2000）进行。</w:t>
      </w:r>
    </w:p>
    <w:p w14:paraId="4A308523" w14:textId="77777777" w:rsidR="00E27BBF" w:rsidRPr="00E27BBF" w:rsidRDefault="00E27BBF" w:rsidP="00C87B63">
      <w:pPr>
        <w:pStyle w:val="16"/>
        <w:ind w:firstLine="560"/>
      </w:pPr>
      <w:r w:rsidRPr="00E27BBF">
        <w:rPr>
          <w:rFonts w:hint="eastAsia"/>
        </w:rPr>
        <w:lastRenderedPageBreak/>
        <w:t>2、被测排放物的浓度在仪器测试量程的有效范围即仪器量程的30%～70%之间。</w:t>
      </w:r>
    </w:p>
    <w:p w14:paraId="42706FD9" w14:textId="77777777" w:rsidR="00E27BBF" w:rsidRPr="00E27BBF" w:rsidRDefault="00E27BBF" w:rsidP="00C87B63">
      <w:pPr>
        <w:pStyle w:val="16"/>
        <w:ind w:firstLine="560"/>
      </w:pPr>
      <w:r w:rsidRPr="00E27BBF">
        <w:rPr>
          <w:rFonts w:hint="eastAsia"/>
        </w:rPr>
        <w:t>3、监测仪器均经过计量检定，并在有效期内。烟尘采样器及综合大气采样器在进入现场前对采样器流量进行校准，在测试时保证其采样流量的准确。</w:t>
      </w:r>
    </w:p>
    <w:p w14:paraId="6E7FB364" w14:textId="2C63EC51" w:rsidR="00E27BBF" w:rsidRPr="00FB7025" w:rsidRDefault="00E27BBF" w:rsidP="00FB7025">
      <w:pPr>
        <w:pStyle w:val="aff8"/>
        <w:outlineLvl w:val="1"/>
      </w:pPr>
      <w:bookmarkStart w:id="61" w:name="_Toc28598"/>
      <w:bookmarkStart w:id="62" w:name="_Toc498616997"/>
      <w:bookmarkStart w:id="63" w:name="_Toc19789385"/>
      <w:r w:rsidRPr="00FB7025">
        <w:rPr>
          <w:rFonts w:hint="eastAsia"/>
        </w:rPr>
        <w:t>8.</w:t>
      </w:r>
      <w:r w:rsidR="00D07688">
        <w:t>4</w:t>
      </w:r>
      <w:r w:rsidRPr="00FB7025">
        <w:rPr>
          <w:rFonts w:hint="eastAsia"/>
        </w:rPr>
        <w:t xml:space="preserve"> 噪声监测分析过程中的质量保证和质量控制</w:t>
      </w:r>
      <w:bookmarkEnd w:id="61"/>
      <w:bookmarkEnd w:id="62"/>
      <w:bookmarkEnd w:id="63"/>
    </w:p>
    <w:p w14:paraId="64AC5563" w14:textId="10F1224E" w:rsidR="00A96E58" w:rsidRPr="00D07A31" w:rsidRDefault="00E27BBF" w:rsidP="00C87B63">
      <w:pPr>
        <w:pStyle w:val="16"/>
        <w:ind w:firstLine="560"/>
        <w:rPr>
          <w:strike/>
          <w:color w:val="FF0000"/>
        </w:rPr>
      </w:pPr>
      <w:r w:rsidRPr="00E27BBF">
        <w:t>噪声监测</w:t>
      </w:r>
      <w:r w:rsidRPr="00E27BBF">
        <w:rPr>
          <w:rFonts w:hint="eastAsia"/>
        </w:rPr>
        <w:t>严格</w:t>
      </w:r>
      <w:r w:rsidRPr="00E27BBF">
        <w:t>按照《工业企业厂界环境噪声排放标准》（GB12348-2008）</w:t>
      </w:r>
      <w:r w:rsidRPr="00E27BBF">
        <w:rPr>
          <w:rFonts w:hint="eastAsia"/>
        </w:rPr>
        <w:t>及《声环境质量标准》（GB3096-2008）</w:t>
      </w:r>
      <w:r w:rsidRPr="00E27BBF">
        <w:t>中有关规定进行：测量仪器和声</w:t>
      </w:r>
      <w:proofErr w:type="gramStart"/>
      <w:r w:rsidRPr="00E27BBF">
        <w:t>校准器</w:t>
      </w:r>
      <w:proofErr w:type="gramEnd"/>
      <w:r w:rsidRPr="00E27BBF">
        <w:rPr>
          <w:rFonts w:hint="eastAsia"/>
        </w:rPr>
        <w:t>均</w:t>
      </w:r>
      <w:r w:rsidRPr="00E27BBF">
        <w:t>在检定规定的有效期限内使用；测量前后在测量的环境中用声</w:t>
      </w:r>
      <w:proofErr w:type="gramStart"/>
      <w:r w:rsidRPr="00E27BBF">
        <w:t>校准器</w:t>
      </w:r>
      <w:proofErr w:type="gramEnd"/>
      <w:r w:rsidRPr="00E27BBF">
        <w:t>校准测量仪器，示值偏差不大于0.5dB</w:t>
      </w:r>
      <w:r w:rsidR="0030760E">
        <w:rPr>
          <w:rFonts w:hint="eastAsia"/>
        </w:rPr>
        <w:t>，</w:t>
      </w:r>
      <w:r w:rsidRPr="00E27BBF">
        <w:t>测量时传声器加防风罩。</w:t>
      </w:r>
    </w:p>
    <w:p w14:paraId="5B986A9B" w14:textId="77777777" w:rsidR="00312E5B" w:rsidRDefault="00312E5B" w:rsidP="00E27BBF">
      <w:pPr>
        <w:autoSpaceDE w:val="0"/>
        <w:autoSpaceDN w:val="0"/>
        <w:spacing w:after="0" w:line="360" w:lineRule="auto"/>
        <w:jc w:val="center"/>
        <w:rPr>
          <w:rFonts w:ascii="仿宋" w:hAnsi="仿宋"/>
          <w:b/>
          <w:color w:val="000000"/>
          <w:sz w:val="36"/>
          <w:szCs w:val="21"/>
        </w:rPr>
      </w:pPr>
    </w:p>
    <w:p w14:paraId="22B3B62D" w14:textId="77777777" w:rsidR="00D07688" w:rsidRDefault="00D07688" w:rsidP="00E27BBF">
      <w:pPr>
        <w:autoSpaceDE w:val="0"/>
        <w:autoSpaceDN w:val="0"/>
        <w:spacing w:after="0" w:line="360" w:lineRule="auto"/>
        <w:jc w:val="center"/>
        <w:rPr>
          <w:rFonts w:ascii="仿宋" w:hAnsi="仿宋"/>
          <w:b/>
          <w:color w:val="000000"/>
          <w:sz w:val="36"/>
          <w:szCs w:val="21"/>
        </w:rPr>
        <w:sectPr w:rsidR="00D07688" w:rsidSect="00377729">
          <w:pgSz w:w="11906" w:h="16838"/>
          <w:pgMar w:top="1440" w:right="1800" w:bottom="1276" w:left="1800" w:header="851" w:footer="992" w:gutter="0"/>
          <w:cols w:space="425"/>
          <w:docGrid w:type="lines" w:linePitch="312"/>
        </w:sectPr>
      </w:pPr>
    </w:p>
    <w:p w14:paraId="581B67B3" w14:textId="0D7C986D" w:rsidR="00A96E58" w:rsidRPr="00E27BBF" w:rsidRDefault="00810FA8" w:rsidP="003736FF">
      <w:pPr>
        <w:pStyle w:val="aff6"/>
      </w:pPr>
      <w:bookmarkStart w:id="64" w:name="_Toc516469644"/>
      <w:bookmarkStart w:id="65" w:name="_Toc19789386"/>
      <w:r>
        <w:rPr>
          <w:rFonts w:hint="eastAsia"/>
        </w:rPr>
        <w:lastRenderedPageBreak/>
        <w:t>九、</w:t>
      </w:r>
      <w:r w:rsidR="00A96E58" w:rsidRPr="00E27BBF">
        <w:rPr>
          <w:rFonts w:hint="eastAsia"/>
        </w:rPr>
        <w:t>验收监测结果</w:t>
      </w:r>
      <w:bookmarkEnd w:id="64"/>
      <w:bookmarkEnd w:id="65"/>
    </w:p>
    <w:p w14:paraId="2E662FB2" w14:textId="3D9F9133" w:rsidR="00A96E58" w:rsidRPr="00FB7025" w:rsidRDefault="00A96E58" w:rsidP="00FB7025">
      <w:pPr>
        <w:pStyle w:val="aff8"/>
        <w:outlineLvl w:val="1"/>
      </w:pPr>
      <w:bookmarkStart w:id="66" w:name="_Toc19789387"/>
      <w:r w:rsidRPr="00FB7025">
        <w:rPr>
          <w:rFonts w:hint="eastAsia"/>
        </w:rPr>
        <w:t>9</w:t>
      </w:r>
      <w:r w:rsidRPr="00FB7025">
        <w:t>.1</w:t>
      </w:r>
      <w:r w:rsidRPr="00FB7025">
        <w:rPr>
          <w:rFonts w:hint="eastAsia"/>
        </w:rPr>
        <w:t>生产工况</w:t>
      </w:r>
      <w:bookmarkEnd w:id="66"/>
    </w:p>
    <w:p w14:paraId="103F85FC" w14:textId="3E37C620" w:rsidR="00060FBD" w:rsidRPr="00060FBD" w:rsidRDefault="00060FBD" w:rsidP="001C6FFF">
      <w:pPr>
        <w:pStyle w:val="16"/>
        <w:ind w:firstLine="560"/>
      </w:pPr>
      <w:r w:rsidRPr="00060FBD">
        <w:rPr>
          <w:rFonts w:hint="eastAsia"/>
        </w:rPr>
        <w:t>本项目劳动定员</w:t>
      </w:r>
      <w:r w:rsidR="00A332EB">
        <w:t>6</w:t>
      </w:r>
      <w:r w:rsidRPr="00060FBD">
        <w:rPr>
          <w:rFonts w:hint="eastAsia"/>
        </w:rPr>
        <w:t>人，为一班</w:t>
      </w:r>
      <w:r w:rsidRPr="00060FBD">
        <w:t>8</w:t>
      </w:r>
      <w:r w:rsidRPr="00060FBD">
        <w:rPr>
          <w:rFonts w:hint="eastAsia"/>
        </w:rPr>
        <w:t>小时工作制，年工作</w:t>
      </w:r>
      <w:r w:rsidR="00A332EB">
        <w:t>200</w:t>
      </w:r>
      <w:r w:rsidRPr="00060FBD">
        <w:rPr>
          <w:rFonts w:hint="eastAsia"/>
        </w:rPr>
        <w:t>天。</w:t>
      </w:r>
      <w:r w:rsidRPr="00060FBD">
        <w:t>监测期间生产负荷见</w:t>
      </w:r>
      <w:r w:rsidRPr="00060FBD">
        <w:rPr>
          <w:rFonts w:hint="eastAsia"/>
        </w:rPr>
        <w:t>表9-1</w:t>
      </w:r>
      <w:r w:rsidRPr="00060FBD">
        <w:t>。</w:t>
      </w:r>
    </w:p>
    <w:p w14:paraId="7003D1C3" w14:textId="77777777" w:rsidR="00060FBD" w:rsidRPr="002E4A91" w:rsidRDefault="00060FBD" w:rsidP="00060FBD">
      <w:pPr>
        <w:pStyle w:val="af9"/>
        <w:rPr>
          <w:rFonts w:ascii="仿宋" w:eastAsia="仿宋" w:hAnsi="仿宋"/>
          <w:bCs w:val="0"/>
          <w:color w:val="000000"/>
          <w:sz w:val="24"/>
          <w:szCs w:val="24"/>
        </w:rPr>
      </w:pPr>
      <w:bookmarkStart w:id="67" w:name="_Ref496624005"/>
      <w:r w:rsidRPr="002E4A91">
        <w:rPr>
          <w:rFonts w:ascii="仿宋" w:eastAsia="仿宋" w:hAnsi="仿宋"/>
          <w:bCs w:val="0"/>
          <w:color w:val="000000"/>
          <w:sz w:val="24"/>
          <w:szCs w:val="24"/>
        </w:rPr>
        <w:t>表</w:t>
      </w:r>
      <w:bookmarkEnd w:id="67"/>
      <w:r w:rsidRPr="002E4A91">
        <w:rPr>
          <w:rFonts w:ascii="仿宋" w:eastAsia="仿宋" w:hAnsi="仿宋" w:hint="eastAsia"/>
          <w:bCs w:val="0"/>
          <w:color w:val="000000"/>
          <w:sz w:val="24"/>
          <w:szCs w:val="24"/>
        </w:rPr>
        <w:t>9-1</w:t>
      </w:r>
      <w:r w:rsidRPr="002E4A91">
        <w:rPr>
          <w:rFonts w:ascii="仿宋" w:eastAsia="仿宋" w:hAnsi="仿宋"/>
          <w:bCs w:val="0"/>
          <w:color w:val="000000"/>
          <w:sz w:val="24"/>
          <w:szCs w:val="24"/>
        </w:rPr>
        <w:t xml:space="preserve"> 监测期间生产负荷</w:t>
      </w:r>
    </w:p>
    <w:tbl>
      <w:tblPr>
        <w:tblW w:w="9286"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414"/>
        <w:gridCol w:w="1665"/>
        <w:gridCol w:w="2374"/>
        <w:gridCol w:w="2139"/>
        <w:gridCol w:w="1694"/>
      </w:tblGrid>
      <w:tr w:rsidR="00060FBD" w:rsidRPr="00060FBD" w14:paraId="3EEAD8B1" w14:textId="77777777" w:rsidTr="00D255E1">
        <w:trPr>
          <w:trHeight w:val="340"/>
          <w:jc w:val="center"/>
        </w:trPr>
        <w:tc>
          <w:tcPr>
            <w:tcW w:w="1414" w:type="dxa"/>
            <w:vAlign w:val="center"/>
          </w:tcPr>
          <w:p w14:paraId="5D930F0A" w14:textId="77777777" w:rsidR="00060FBD" w:rsidRPr="002E4A91" w:rsidRDefault="00060FBD" w:rsidP="00D255E1">
            <w:pPr>
              <w:pStyle w:val="af7"/>
              <w:rPr>
                <w:rFonts w:ascii="仿宋" w:eastAsia="仿宋" w:hAnsi="仿宋"/>
                <w:b/>
                <w:color w:val="000000"/>
                <w:kern w:val="0"/>
                <w:sz w:val="22"/>
                <w:szCs w:val="22"/>
              </w:rPr>
            </w:pPr>
            <w:bookmarkStart w:id="68" w:name="_Hlk18677004"/>
            <w:r w:rsidRPr="002E4A91">
              <w:rPr>
                <w:rFonts w:ascii="仿宋" w:eastAsia="仿宋" w:hAnsi="仿宋"/>
                <w:b/>
                <w:color w:val="000000"/>
                <w:kern w:val="0"/>
                <w:sz w:val="22"/>
                <w:szCs w:val="22"/>
              </w:rPr>
              <w:t>日期</w:t>
            </w:r>
          </w:p>
        </w:tc>
        <w:tc>
          <w:tcPr>
            <w:tcW w:w="1665" w:type="dxa"/>
            <w:vAlign w:val="center"/>
          </w:tcPr>
          <w:p w14:paraId="6DB4CD5E" w14:textId="77777777" w:rsidR="00060FBD" w:rsidRPr="002E4A91" w:rsidRDefault="00060FBD" w:rsidP="00D255E1">
            <w:pPr>
              <w:pStyle w:val="af7"/>
              <w:rPr>
                <w:rFonts w:ascii="仿宋" w:eastAsia="仿宋" w:hAnsi="仿宋"/>
                <w:b/>
                <w:color w:val="000000"/>
                <w:kern w:val="0"/>
                <w:sz w:val="22"/>
                <w:szCs w:val="22"/>
              </w:rPr>
            </w:pPr>
            <w:r w:rsidRPr="002E4A91">
              <w:rPr>
                <w:rFonts w:ascii="仿宋" w:eastAsia="仿宋" w:hAnsi="仿宋"/>
                <w:b/>
                <w:color w:val="000000"/>
                <w:kern w:val="0"/>
                <w:sz w:val="22"/>
                <w:szCs w:val="22"/>
              </w:rPr>
              <w:t>产品</w:t>
            </w:r>
          </w:p>
        </w:tc>
        <w:tc>
          <w:tcPr>
            <w:tcW w:w="2374" w:type="dxa"/>
            <w:vAlign w:val="center"/>
          </w:tcPr>
          <w:p w14:paraId="4C378E14" w14:textId="57DDBEC1" w:rsidR="00060FBD" w:rsidRPr="002E4A91" w:rsidRDefault="00060FBD" w:rsidP="00C66DBA">
            <w:pPr>
              <w:pStyle w:val="af7"/>
              <w:jc w:val="both"/>
              <w:rPr>
                <w:rFonts w:ascii="仿宋" w:eastAsia="仿宋" w:hAnsi="仿宋"/>
                <w:b/>
                <w:color w:val="000000"/>
                <w:kern w:val="0"/>
                <w:sz w:val="22"/>
                <w:szCs w:val="22"/>
              </w:rPr>
            </w:pPr>
            <w:r w:rsidRPr="002E4A91">
              <w:rPr>
                <w:rFonts w:ascii="仿宋" w:eastAsia="仿宋" w:hAnsi="仿宋"/>
                <w:b/>
                <w:color w:val="000000"/>
                <w:kern w:val="0"/>
                <w:sz w:val="22"/>
                <w:szCs w:val="22"/>
              </w:rPr>
              <w:t>设计生产能力</w:t>
            </w:r>
            <w:r w:rsidRPr="002E4A91">
              <w:rPr>
                <w:rFonts w:ascii="仿宋" w:eastAsia="仿宋" w:hAnsi="仿宋" w:hint="eastAsia"/>
                <w:b/>
                <w:color w:val="000000"/>
                <w:kern w:val="0"/>
                <w:sz w:val="22"/>
                <w:szCs w:val="22"/>
              </w:rPr>
              <w:t>（</w:t>
            </w:r>
            <w:r w:rsidR="00A332EB">
              <w:rPr>
                <w:rFonts w:ascii="仿宋" w:eastAsia="仿宋" w:hAnsi="仿宋"/>
                <w:b/>
                <w:color w:val="000000"/>
                <w:kern w:val="0"/>
                <w:sz w:val="22"/>
                <w:szCs w:val="22"/>
              </w:rPr>
              <w:t>kg</w:t>
            </w:r>
            <w:r w:rsidRPr="002E4A91">
              <w:rPr>
                <w:rFonts w:ascii="仿宋" w:eastAsia="仿宋" w:hAnsi="仿宋" w:hint="eastAsia"/>
                <w:b/>
                <w:color w:val="000000"/>
                <w:kern w:val="0"/>
                <w:sz w:val="22"/>
                <w:szCs w:val="22"/>
              </w:rPr>
              <w:t>/d）</w:t>
            </w:r>
          </w:p>
        </w:tc>
        <w:tc>
          <w:tcPr>
            <w:tcW w:w="2139" w:type="dxa"/>
            <w:vAlign w:val="center"/>
          </w:tcPr>
          <w:p w14:paraId="0A5263B8" w14:textId="77777777" w:rsidR="00060FBD" w:rsidRPr="002E4A91" w:rsidRDefault="00060FBD" w:rsidP="00D255E1">
            <w:pPr>
              <w:pStyle w:val="af7"/>
              <w:rPr>
                <w:rFonts w:ascii="仿宋" w:eastAsia="仿宋" w:hAnsi="仿宋"/>
                <w:b/>
                <w:color w:val="000000"/>
                <w:kern w:val="0"/>
                <w:sz w:val="22"/>
                <w:szCs w:val="22"/>
              </w:rPr>
            </w:pPr>
            <w:r w:rsidRPr="002E4A91">
              <w:rPr>
                <w:rFonts w:ascii="仿宋" w:eastAsia="仿宋" w:hAnsi="仿宋"/>
                <w:b/>
                <w:color w:val="000000"/>
                <w:kern w:val="0"/>
                <w:sz w:val="22"/>
                <w:szCs w:val="22"/>
              </w:rPr>
              <w:t>实际生产量</w:t>
            </w:r>
            <w:r w:rsidRPr="002E4A91">
              <w:rPr>
                <w:rFonts w:ascii="仿宋" w:eastAsia="仿宋" w:hAnsi="仿宋" w:hint="eastAsia"/>
                <w:b/>
                <w:color w:val="000000"/>
                <w:kern w:val="0"/>
                <w:sz w:val="22"/>
                <w:szCs w:val="22"/>
              </w:rPr>
              <w:t>（t/d）</w:t>
            </w:r>
          </w:p>
        </w:tc>
        <w:tc>
          <w:tcPr>
            <w:tcW w:w="1694" w:type="dxa"/>
            <w:vAlign w:val="center"/>
          </w:tcPr>
          <w:p w14:paraId="15C84424" w14:textId="77777777" w:rsidR="00060FBD" w:rsidRPr="002E4A91" w:rsidRDefault="00060FBD" w:rsidP="00D255E1">
            <w:pPr>
              <w:pStyle w:val="af7"/>
              <w:rPr>
                <w:rFonts w:ascii="仿宋" w:eastAsia="仿宋" w:hAnsi="仿宋"/>
                <w:b/>
                <w:color w:val="000000"/>
                <w:kern w:val="0"/>
                <w:sz w:val="22"/>
                <w:szCs w:val="22"/>
              </w:rPr>
            </w:pPr>
            <w:r w:rsidRPr="002E4A91">
              <w:rPr>
                <w:rFonts w:ascii="仿宋" w:eastAsia="仿宋" w:hAnsi="仿宋"/>
                <w:b/>
                <w:color w:val="000000"/>
                <w:kern w:val="0"/>
                <w:sz w:val="22"/>
                <w:szCs w:val="22"/>
              </w:rPr>
              <w:t>负荷</w:t>
            </w:r>
            <w:r w:rsidRPr="002E4A91">
              <w:rPr>
                <w:rFonts w:ascii="仿宋" w:eastAsia="仿宋" w:hAnsi="仿宋" w:hint="eastAsia"/>
                <w:b/>
                <w:color w:val="000000"/>
                <w:kern w:val="0"/>
                <w:sz w:val="22"/>
                <w:szCs w:val="22"/>
              </w:rPr>
              <w:t>（%）</w:t>
            </w:r>
          </w:p>
        </w:tc>
      </w:tr>
      <w:tr w:rsidR="00A332EB" w:rsidRPr="00060FBD" w14:paraId="67DBFB22" w14:textId="77777777" w:rsidTr="00D255E1">
        <w:trPr>
          <w:trHeight w:val="454"/>
          <w:jc w:val="center"/>
        </w:trPr>
        <w:tc>
          <w:tcPr>
            <w:tcW w:w="1414" w:type="dxa"/>
            <w:vAlign w:val="center"/>
          </w:tcPr>
          <w:p w14:paraId="5287E04E" w14:textId="2D6D41EF" w:rsidR="00A332EB" w:rsidRPr="00A332EB" w:rsidRDefault="003E0D13" w:rsidP="00027452">
            <w:pPr>
              <w:pStyle w:val="af9"/>
              <w:rPr>
                <w:rFonts w:ascii="仿宋" w:eastAsia="仿宋" w:hAnsi="仿宋"/>
                <w:b w:val="0"/>
                <w:sz w:val="22"/>
                <w:szCs w:val="22"/>
              </w:rPr>
            </w:pPr>
            <w:r>
              <w:rPr>
                <w:rFonts w:ascii="仿宋" w:eastAsia="仿宋" w:hAnsi="仿宋"/>
                <w:b w:val="0"/>
                <w:sz w:val="22"/>
                <w:szCs w:val="22"/>
              </w:rPr>
              <w:t>12-26</w:t>
            </w:r>
          </w:p>
        </w:tc>
        <w:tc>
          <w:tcPr>
            <w:tcW w:w="1665" w:type="dxa"/>
            <w:vAlign w:val="center"/>
          </w:tcPr>
          <w:p w14:paraId="41B500A7" w14:textId="385B2279" w:rsidR="00A332EB" w:rsidRPr="00A332EB" w:rsidRDefault="003E0D13" w:rsidP="00027452">
            <w:pPr>
              <w:pStyle w:val="af9"/>
              <w:rPr>
                <w:rFonts w:ascii="仿宋" w:eastAsia="仿宋" w:hAnsi="仿宋"/>
                <w:b w:val="0"/>
                <w:sz w:val="22"/>
                <w:szCs w:val="22"/>
              </w:rPr>
            </w:pPr>
            <w:r>
              <w:rPr>
                <w:rFonts w:ascii="仿宋" w:eastAsia="仿宋" w:hAnsi="仿宋" w:hint="eastAsia"/>
                <w:b w:val="0"/>
                <w:sz w:val="22"/>
                <w:szCs w:val="22"/>
              </w:rPr>
              <w:t>辣椒粉</w:t>
            </w:r>
          </w:p>
        </w:tc>
        <w:tc>
          <w:tcPr>
            <w:tcW w:w="2374" w:type="dxa"/>
            <w:vAlign w:val="center"/>
          </w:tcPr>
          <w:p w14:paraId="57E6EB38" w14:textId="3AD7AEAF" w:rsidR="00A332EB" w:rsidRPr="00A332EB" w:rsidRDefault="003E0D13" w:rsidP="00027452">
            <w:pPr>
              <w:pStyle w:val="af9"/>
              <w:rPr>
                <w:rFonts w:ascii="仿宋" w:eastAsia="仿宋" w:hAnsi="仿宋"/>
                <w:b w:val="0"/>
                <w:sz w:val="22"/>
                <w:szCs w:val="22"/>
              </w:rPr>
            </w:pPr>
            <w:r>
              <w:rPr>
                <w:rFonts w:ascii="仿宋" w:eastAsia="仿宋" w:hAnsi="仿宋"/>
                <w:b w:val="0"/>
                <w:sz w:val="22"/>
                <w:szCs w:val="22"/>
              </w:rPr>
              <w:t>400</w:t>
            </w:r>
          </w:p>
        </w:tc>
        <w:tc>
          <w:tcPr>
            <w:tcW w:w="2139" w:type="dxa"/>
            <w:vAlign w:val="center"/>
          </w:tcPr>
          <w:p w14:paraId="50DABA67" w14:textId="7C138652" w:rsidR="00A332EB" w:rsidRPr="00A332EB" w:rsidRDefault="003E0D13" w:rsidP="00027452">
            <w:pPr>
              <w:pStyle w:val="af9"/>
              <w:rPr>
                <w:rFonts w:ascii="仿宋" w:eastAsia="仿宋" w:hAnsi="仿宋"/>
                <w:b w:val="0"/>
                <w:sz w:val="22"/>
                <w:szCs w:val="22"/>
              </w:rPr>
            </w:pPr>
            <w:r>
              <w:rPr>
                <w:rFonts w:ascii="仿宋" w:eastAsia="仿宋" w:hAnsi="仿宋"/>
                <w:b w:val="0"/>
                <w:sz w:val="22"/>
                <w:szCs w:val="22"/>
              </w:rPr>
              <w:t>35</w:t>
            </w:r>
            <w:r w:rsidR="00A332EB" w:rsidRPr="00A332EB">
              <w:rPr>
                <w:rFonts w:ascii="仿宋" w:eastAsia="仿宋" w:hAnsi="仿宋"/>
                <w:b w:val="0"/>
                <w:sz w:val="22"/>
                <w:szCs w:val="22"/>
              </w:rPr>
              <w:t>0</w:t>
            </w:r>
          </w:p>
        </w:tc>
        <w:tc>
          <w:tcPr>
            <w:tcW w:w="1694" w:type="dxa"/>
            <w:vAlign w:val="center"/>
          </w:tcPr>
          <w:p w14:paraId="722DF34E" w14:textId="45029E74" w:rsidR="00A332EB" w:rsidRPr="00A332EB" w:rsidRDefault="003E0D13" w:rsidP="00027452">
            <w:pPr>
              <w:pStyle w:val="af9"/>
              <w:rPr>
                <w:rFonts w:ascii="仿宋" w:eastAsia="仿宋" w:hAnsi="仿宋"/>
                <w:b w:val="0"/>
                <w:sz w:val="22"/>
                <w:szCs w:val="22"/>
              </w:rPr>
            </w:pPr>
            <w:r>
              <w:rPr>
                <w:rFonts w:ascii="仿宋" w:eastAsia="仿宋" w:hAnsi="仿宋"/>
                <w:b w:val="0"/>
                <w:sz w:val="22"/>
                <w:szCs w:val="22"/>
              </w:rPr>
              <w:t>87.5</w:t>
            </w:r>
          </w:p>
        </w:tc>
      </w:tr>
      <w:tr w:rsidR="00A332EB" w:rsidRPr="00060FBD" w14:paraId="7F033F72" w14:textId="77777777" w:rsidTr="00D255E1">
        <w:trPr>
          <w:trHeight w:val="454"/>
          <w:jc w:val="center"/>
        </w:trPr>
        <w:tc>
          <w:tcPr>
            <w:tcW w:w="1414" w:type="dxa"/>
            <w:vAlign w:val="center"/>
          </w:tcPr>
          <w:p w14:paraId="7D3E34AB" w14:textId="22AA224A" w:rsidR="00A332EB" w:rsidRPr="00A332EB" w:rsidRDefault="003E0D13" w:rsidP="00A332EB">
            <w:pPr>
              <w:pStyle w:val="af9"/>
              <w:rPr>
                <w:rFonts w:ascii="仿宋" w:eastAsia="仿宋" w:hAnsi="仿宋"/>
                <w:b w:val="0"/>
                <w:sz w:val="22"/>
                <w:szCs w:val="22"/>
              </w:rPr>
            </w:pPr>
            <w:r>
              <w:rPr>
                <w:rFonts w:ascii="仿宋" w:eastAsia="仿宋" w:hAnsi="仿宋" w:hint="eastAsia"/>
                <w:b w:val="0"/>
                <w:sz w:val="22"/>
                <w:szCs w:val="22"/>
              </w:rPr>
              <w:t>1</w:t>
            </w:r>
            <w:r>
              <w:rPr>
                <w:rFonts w:ascii="仿宋" w:eastAsia="仿宋" w:hAnsi="仿宋"/>
                <w:b w:val="0"/>
                <w:sz w:val="22"/>
                <w:szCs w:val="22"/>
              </w:rPr>
              <w:t>2-27</w:t>
            </w:r>
          </w:p>
        </w:tc>
        <w:tc>
          <w:tcPr>
            <w:tcW w:w="1665" w:type="dxa"/>
            <w:vAlign w:val="center"/>
          </w:tcPr>
          <w:p w14:paraId="567784D9" w14:textId="5D85DDAC" w:rsidR="00A332EB" w:rsidRPr="00A332EB" w:rsidRDefault="003E0D13" w:rsidP="00A332EB">
            <w:pPr>
              <w:pStyle w:val="af9"/>
              <w:rPr>
                <w:rFonts w:ascii="仿宋" w:eastAsia="仿宋" w:hAnsi="仿宋"/>
                <w:b w:val="0"/>
                <w:sz w:val="22"/>
                <w:szCs w:val="22"/>
              </w:rPr>
            </w:pPr>
            <w:r>
              <w:rPr>
                <w:rFonts w:ascii="仿宋" w:eastAsia="仿宋" w:hAnsi="仿宋" w:hint="eastAsia"/>
                <w:b w:val="0"/>
                <w:sz w:val="22"/>
                <w:szCs w:val="22"/>
              </w:rPr>
              <w:t>辣椒粉</w:t>
            </w:r>
          </w:p>
        </w:tc>
        <w:tc>
          <w:tcPr>
            <w:tcW w:w="2374" w:type="dxa"/>
            <w:vAlign w:val="center"/>
          </w:tcPr>
          <w:p w14:paraId="42305512" w14:textId="2CC56F48" w:rsidR="00A332EB" w:rsidRPr="00A332EB" w:rsidRDefault="003E0D13" w:rsidP="00A332EB">
            <w:pPr>
              <w:pStyle w:val="af9"/>
              <w:rPr>
                <w:rFonts w:ascii="仿宋" w:eastAsia="仿宋" w:hAnsi="仿宋"/>
                <w:b w:val="0"/>
                <w:sz w:val="22"/>
                <w:szCs w:val="22"/>
              </w:rPr>
            </w:pPr>
            <w:r>
              <w:rPr>
                <w:rFonts w:ascii="仿宋" w:eastAsia="仿宋" w:hAnsi="仿宋"/>
                <w:b w:val="0"/>
                <w:sz w:val="22"/>
                <w:szCs w:val="22"/>
              </w:rPr>
              <w:t>400</w:t>
            </w:r>
          </w:p>
        </w:tc>
        <w:tc>
          <w:tcPr>
            <w:tcW w:w="2139" w:type="dxa"/>
            <w:vAlign w:val="center"/>
          </w:tcPr>
          <w:p w14:paraId="533C5E04" w14:textId="197B1E4F" w:rsidR="00A332EB" w:rsidRPr="00A332EB" w:rsidRDefault="003E0D13" w:rsidP="00A332EB">
            <w:pPr>
              <w:pStyle w:val="af9"/>
              <w:rPr>
                <w:rFonts w:ascii="仿宋" w:eastAsia="仿宋" w:hAnsi="仿宋"/>
                <w:b w:val="0"/>
                <w:sz w:val="22"/>
                <w:szCs w:val="22"/>
              </w:rPr>
            </w:pPr>
            <w:r>
              <w:rPr>
                <w:rFonts w:ascii="仿宋" w:eastAsia="仿宋" w:hAnsi="仿宋"/>
                <w:b w:val="0"/>
                <w:sz w:val="22"/>
                <w:szCs w:val="22"/>
              </w:rPr>
              <w:t>350</w:t>
            </w:r>
          </w:p>
        </w:tc>
        <w:tc>
          <w:tcPr>
            <w:tcW w:w="1694" w:type="dxa"/>
            <w:vAlign w:val="center"/>
          </w:tcPr>
          <w:p w14:paraId="4DEFAE6C" w14:textId="3F3C995C" w:rsidR="00A332EB" w:rsidRPr="00A332EB" w:rsidRDefault="003E0D13" w:rsidP="00A332EB">
            <w:pPr>
              <w:pStyle w:val="af9"/>
              <w:rPr>
                <w:rFonts w:ascii="仿宋" w:eastAsia="仿宋" w:hAnsi="仿宋"/>
                <w:b w:val="0"/>
                <w:sz w:val="22"/>
                <w:szCs w:val="22"/>
              </w:rPr>
            </w:pPr>
            <w:r>
              <w:rPr>
                <w:rFonts w:ascii="仿宋" w:eastAsia="仿宋" w:hAnsi="仿宋"/>
                <w:b w:val="0"/>
                <w:sz w:val="22"/>
                <w:szCs w:val="22"/>
              </w:rPr>
              <w:t>87.5</w:t>
            </w:r>
          </w:p>
        </w:tc>
      </w:tr>
    </w:tbl>
    <w:bookmarkEnd w:id="68"/>
    <w:p w14:paraId="3AA5ECEE" w14:textId="1FAB0715" w:rsidR="00060FBD" w:rsidRPr="00060FBD" w:rsidRDefault="00060FBD" w:rsidP="001C6FFF">
      <w:pPr>
        <w:pStyle w:val="16"/>
        <w:ind w:firstLine="560"/>
      </w:pPr>
      <w:r w:rsidRPr="00060FBD">
        <w:t>由</w:t>
      </w:r>
      <w:r w:rsidRPr="00060FBD">
        <w:rPr>
          <w:rFonts w:hint="eastAsia"/>
        </w:rPr>
        <w:t>以上数据得出</w:t>
      </w:r>
      <w:r w:rsidRPr="00060FBD">
        <w:t>，</w:t>
      </w:r>
      <w:r w:rsidRPr="00060FBD">
        <w:rPr>
          <w:rFonts w:hint="eastAsia"/>
        </w:rPr>
        <w:t>验收监测期间，</w:t>
      </w:r>
      <w:r w:rsidRPr="00060FBD">
        <w:t>生产负荷在</w:t>
      </w:r>
      <w:r w:rsidR="00A332EB">
        <w:t>75%</w:t>
      </w:r>
      <w:r w:rsidR="00A332EB">
        <w:rPr>
          <w:rFonts w:hint="eastAsia"/>
        </w:rPr>
        <w:t>以上</w:t>
      </w:r>
      <w:r w:rsidRPr="00060FBD">
        <w:t>，满足环境保护验收监测要求。</w:t>
      </w:r>
    </w:p>
    <w:p w14:paraId="4274C8BB" w14:textId="7370C79D" w:rsidR="00A96E58" w:rsidRDefault="00A96E58" w:rsidP="00FB7025">
      <w:pPr>
        <w:pStyle w:val="aff8"/>
        <w:outlineLvl w:val="1"/>
      </w:pPr>
      <w:bookmarkStart w:id="69" w:name="_Toc19789388"/>
      <w:r w:rsidRPr="00FB7025">
        <w:rPr>
          <w:rFonts w:hint="eastAsia"/>
        </w:rPr>
        <w:t>9</w:t>
      </w:r>
      <w:r w:rsidRPr="00FB7025">
        <w:t>.</w:t>
      </w:r>
      <w:r w:rsidRPr="00FB7025">
        <w:rPr>
          <w:rFonts w:hint="eastAsia"/>
        </w:rPr>
        <w:t>2污染物排放监测结果</w:t>
      </w:r>
      <w:bookmarkEnd w:id="69"/>
    </w:p>
    <w:p w14:paraId="4A1B1AED" w14:textId="6DC359B9" w:rsidR="00576ECE" w:rsidRPr="00FB7025" w:rsidRDefault="00A96E58" w:rsidP="009E5302">
      <w:pPr>
        <w:pStyle w:val="affa"/>
        <w:outlineLvl w:val="2"/>
      </w:pPr>
      <w:bookmarkStart w:id="70" w:name="_Toc516469645"/>
      <w:r w:rsidRPr="00FB7025">
        <w:rPr>
          <w:rFonts w:hint="eastAsia"/>
        </w:rPr>
        <w:t>9</w:t>
      </w:r>
      <w:r w:rsidRPr="00FB7025">
        <w:t>.</w:t>
      </w:r>
      <w:r w:rsidRPr="00FB7025">
        <w:rPr>
          <w:rFonts w:hint="eastAsia"/>
        </w:rPr>
        <w:t>2</w:t>
      </w:r>
      <w:r w:rsidRPr="00FB7025">
        <w:t>.</w:t>
      </w:r>
      <w:r w:rsidR="00060FBD" w:rsidRPr="00FB7025">
        <w:t>1</w:t>
      </w:r>
      <w:r w:rsidRPr="00FB7025">
        <w:rPr>
          <w:rFonts w:hint="eastAsia"/>
        </w:rPr>
        <w:t>废气</w:t>
      </w:r>
      <w:bookmarkEnd w:id="70"/>
    </w:p>
    <w:p w14:paraId="402E8B29" w14:textId="7F98781B" w:rsidR="00B27B0C" w:rsidRDefault="00D05C5C" w:rsidP="00B27B0C">
      <w:pPr>
        <w:pStyle w:val="16"/>
        <w:ind w:firstLine="560"/>
      </w:pPr>
      <w:r>
        <w:rPr>
          <w:rFonts w:hint="eastAsia"/>
        </w:rPr>
        <w:t>（一）有组织排放废气监测结果见表9</w:t>
      </w:r>
      <w:r>
        <w:t>-2</w:t>
      </w:r>
      <w:r w:rsidR="00D76215">
        <w:rPr>
          <w:rFonts w:hint="eastAsia"/>
        </w:rPr>
        <w:t>至</w:t>
      </w:r>
      <w:r w:rsidR="00D76215">
        <w:t>9-3</w:t>
      </w:r>
      <w:r>
        <w:rPr>
          <w:rFonts w:hint="eastAsia"/>
        </w:rPr>
        <w:t>。</w:t>
      </w:r>
    </w:p>
    <w:p w14:paraId="06448E62" w14:textId="5297116A" w:rsidR="00D05C5C" w:rsidRDefault="00D05C5C" w:rsidP="00C66DBA">
      <w:pPr>
        <w:pStyle w:val="16"/>
        <w:ind w:firstLine="442"/>
        <w:jc w:val="center"/>
        <w:rPr>
          <w:b/>
          <w:sz w:val="22"/>
        </w:rPr>
      </w:pPr>
      <w:r w:rsidRPr="00036966">
        <w:rPr>
          <w:rFonts w:hint="eastAsia"/>
          <w:b/>
          <w:sz w:val="22"/>
        </w:rPr>
        <w:t>表9</w:t>
      </w:r>
      <w:r w:rsidRPr="00036966">
        <w:rPr>
          <w:b/>
          <w:sz w:val="22"/>
        </w:rPr>
        <w:t>-</w:t>
      </w:r>
      <w:r w:rsidR="00A332EB">
        <w:rPr>
          <w:b/>
          <w:sz w:val="22"/>
        </w:rPr>
        <w:t>2</w:t>
      </w:r>
      <w:r w:rsidRPr="00036966">
        <w:rPr>
          <w:b/>
          <w:sz w:val="22"/>
        </w:rPr>
        <w:t xml:space="preserve"> </w:t>
      </w:r>
      <w:r w:rsidR="00D175BD" w:rsidRPr="00D175BD">
        <w:rPr>
          <w:rFonts w:hint="eastAsia"/>
          <w:b/>
          <w:sz w:val="22"/>
        </w:rPr>
        <w:t>车间生产废气P</w:t>
      </w:r>
      <w:r w:rsidR="00D76215">
        <w:rPr>
          <w:b/>
          <w:sz w:val="22"/>
        </w:rPr>
        <w:t>1</w:t>
      </w:r>
      <w:r w:rsidRPr="00036966">
        <w:rPr>
          <w:rFonts w:hint="eastAsia"/>
          <w:b/>
          <w:sz w:val="22"/>
        </w:rPr>
        <w:t>排气筒监测结果</w:t>
      </w:r>
    </w:p>
    <w:tbl>
      <w:tblPr>
        <w:tblStyle w:val="af0"/>
        <w:tblW w:w="9126" w:type="dxa"/>
        <w:jc w:val="center"/>
        <w:tblBorders>
          <w:top w:val="thinThickSmallGap" w:sz="24" w:space="0" w:color="auto"/>
          <w:left w:val="none" w:sz="0" w:space="0" w:color="auto"/>
          <w:bottom w:val="thinThickSmallGap" w:sz="24" w:space="0" w:color="auto"/>
          <w:right w:val="none" w:sz="0" w:space="0" w:color="auto"/>
        </w:tblBorders>
        <w:tblLook w:val="04A0" w:firstRow="1" w:lastRow="0" w:firstColumn="1" w:lastColumn="0" w:noHBand="0" w:noVBand="1"/>
      </w:tblPr>
      <w:tblGrid>
        <w:gridCol w:w="476"/>
        <w:gridCol w:w="1197"/>
        <w:gridCol w:w="1065"/>
        <w:gridCol w:w="553"/>
        <w:gridCol w:w="576"/>
        <w:gridCol w:w="1090"/>
        <w:gridCol w:w="1138"/>
        <w:gridCol w:w="554"/>
        <w:gridCol w:w="554"/>
        <w:gridCol w:w="1116"/>
        <w:gridCol w:w="807"/>
      </w:tblGrid>
      <w:tr w:rsidR="00CD0ED9" w:rsidRPr="00B27B0C" w14:paraId="5014ED8D" w14:textId="77777777" w:rsidTr="003E0D13">
        <w:trPr>
          <w:trHeight w:val="558"/>
          <w:jc w:val="center"/>
        </w:trPr>
        <w:tc>
          <w:tcPr>
            <w:tcW w:w="1673" w:type="dxa"/>
            <w:gridSpan w:val="2"/>
            <w:vAlign w:val="center"/>
          </w:tcPr>
          <w:p w14:paraId="62F2EEFD" w14:textId="75B09E12" w:rsidR="00B27B0C" w:rsidRPr="00B27B0C" w:rsidRDefault="00B27B0C" w:rsidP="00CD0ED9">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检测项目</w:t>
            </w:r>
          </w:p>
        </w:tc>
        <w:tc>
          <w:tcPr>
            <w:tcW w:w="6646" w:type="dxa"/>
            <w:gridSpan w:val="8"/>
            <w:vAlign w:val="center"/>
          </w:tcPr>
          <w:p w14:paraId="0A56A150" w14:textId="5E1DED9D" w:rsidR="00B27B0C" w:rsidRPr="00B27B0C" w:rsidRDefault="00B27B0C" w:rsidP="00CD0ED9">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检测结果</w:t>
            </w:r>
          </w:p>
        </w:tc>
        <w:tc>
          <w:tcPr>
            <w:tcW w:w="807" w:type="dxa"/>
            <w:vAlign w:val="center"/>
          </w:tcPr>
          <w:p w14:paraId="3877340F" w14:textId="2FA54248" w:rsidR="00B27B0C" w:rsidRPr="00CD0ED9" w:rsidRDefault="00B27B0C" w:rsidP="00CD0ED9">
            <w:pPr>
              <w:pStyle w:val="16"/>
              <w:spacing w:line="240" w:lineRule="auto"/>
              <w:ind w:firstLineChars="0" w:firstLine="0"/>
              <w:jc w:val="center"/>
              <w:rPr>
                <w:b/>
                <w:sz w:val="22"/>
                <w:szCs w:val="22"/>
              </w:rPr>
            </w:pPr>
            <w:r w:rsidRPr="00CD0ED9">
              <w:rPr>
                <w:rFonts w:hint="eastAsia"/>
                <w:b/>
                <w:sz w:val="22"/>
                <w:szCs w:val="22"/>
              </w:rPr>
              <w:t>标准限值</w:t>
            </w:r>
          </w:p>
        </w:tc>
      </w:tr>
      <w:tr w:rsidR="00CD0ED9" w:rsidRPr="00B27B0C" w14:paraId="0CBFEE7B" w14:textId="77777777" w:rsidTr="003E0D13">
        <w:trPr>
          <w:trHeight w:val="558"/>
          <w:jc w:val="center"/>
        </w:trPr>
        <w:tc>
          <w:tcPr>
            <w:tcW w:w="1673" w:type="dxa"/>
            <w:gridSpan w:val="2"/>
            <w:vAlign w:val="center"/>
          </w:tcPr>
          <w:p w14:paraId="1FA9837A" w14:textId="44AC2E21"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排气筒信息</w:t>
            </w:r>
          </w:p>
        </w:tc>
        <w:tc>
          <w:tcPr>
            <w:tcW w:w="1618" w:type="dxa"/>
            <w:gridSpan w:val="2"/>
            <w:vAlign w:val="center"/>
          </w:tcPr>
          <w:p w14:paraId="4B5A1295" w14:textId="18945126"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排气筒高度</w:t>
            </w:r>
            <w:r w:rsidR="00CD0ED9">
              <w:rPr>
                <w:rFonts w:ascii="仿宋" w:eastAsia="仿宋" w:hAnsi="仿宋" w:hint="eastAsia"/>
                <w:b/>
                <w:color w:val="000000"/>
                <w:kern w:val="0"/>
                <w:sz w:val="22"/>
                <w:szCs w:val="22"/>
              </w:rPr>
              <w:t>（m）</w:t>
            </w:r>
          </w:p>
        </w:tc>
        <w:tc>
          <w:tcPr>
            <w:tcW w:w="1666" w:type="dxa"/>
            <w:gridSpan w:val="2"/>
            <w:vAlign w:val="center"/>
          </w:tcPr>
          <w:p w14:paraId="5987C41B" w14:textId="68BF9B81" w:rsidR="00B27B0C" w:rsidRPr="00CD0ED9" w:rsidRDefault="00CD0ED9" w:rsidP="00B27B0C">
            <w:pPr>
              <w:pStyle w:val="af7"/>
              <w:rPr>
                <w:rFonts w:ascii="仿宋" w:eastAsia="仿宋" w:hAnsi="仿宋"/>
                <w:bCs/>
                <w:color w:val="000000"/>
                <w:kern w:val="0"/>
                <w:sz w:val="22"/>
                <w:szCs w:val="22"/>
              </w:rPr>
            </w:pPr>
            <w:r w:rsidRPr="00CD0ED9">
              <w:rPr>
                <w:rFonts w:ascii="仿宋" w:eastAsia="仿宋" w:hAnsi="仿宋" w:hint="eastAsia"/>
                <w:bCs/>
                <w:color w:val="000000"/>
                <w:kern w:val="0"/>
                <w:sz w:val="22"/>
                <w:szCs w:val="22"/>
              </w:rPr>
              <w:t>1</w:t>
            </w:r>
            <w:r w:rsidRPr="00CD0ED9">
              <w:rPr>
                <w:rFonts w:ascii="仿宋" w:eastAsia="仿宋" w:hAnsi="仿宋"/>
                <w:bCs/>
                <w:color w:val="000000"/>
                <w:kern w:val="0"/>
                <w:sz w:val="22"/>
                <w:szCs w:val="22"/>
              </w:rPr>
              <w:t>5</w:t>
            </w:r>
          </w:p>
        </w:tc>
        <w:tc>
          <w:tcPr>
            <w:tcW w:w="1692" w:type="dxa"/>
            <w:gridSpan w:val="2"/>
            <w:vAlign w:val="center"/>
          </w:tcPr>
          <w:p w14:paraId="487B21D1" w14:textId="66EDE6DC"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排气筒内径</w:t>
            </w:r>
            <w:r w:rsidR="00CD0ED9">
              <w:rPr>
                <w:rFonts w:ascii="仿宋" w:eastAsia="仿宋" w:hAnsi="仿宋" w:hint="eastAsia"/>
                <w:b/>
                <w:color w:val="000000"/>
                <w:kern w:val="0"/>
                <w:sz w:val="22"/>
                <w:szCs w:val="22"/>
              </w:rPr>
              <w:t>（m）</w:t>
            </w:r>
          </w:p>
        </w:tc>
        <w:tc>
          <w:tcPr>
            <w:tcW w:w="1670" w:type="dxa"/>
            <w:gridSpan w:val="2"/>
            <w:vAlign w:val="center"/>
          </w:tcPr>
          <w:p w14:paraId="4525A501" w14:textId="44612C9F" w:rsidR="00B27B0C" w:rsidRPr="00692369" w:rsidRDefault="00CD0ED9" w:rsidP="00B27B0C">
            <w:pPr>
              <w:pStyle w:val="af7"/>
              <w:rPr>
                <w:rFonts w:ascii="仿宋" w:eastAsia="仿宋" w:hAnsi="仿宋"/>
                <w:bCs/>
                <w:color w:val="000000"/>
                <w:kern w:val="0"/>
                <w:sz w:val="22"/>
                <w:szCs w:val="22"/>
              </w:rPr>
            </w:pPr>
            <w:r w:rsidRPr="00692369">
              <w:rPr>
                <w:rFonts w:ascii="仿宋" w:eastAsia="仿宋" w:hAnsi="仿宋" w:hint="eastAsia"/>
                <w:bCs/>
                <w:color w:val="000000"/>
                <w:kern w:val="0"/>
                <w:sz w:val="22"/>
                <w:szCs w:val="22"/>
              </w:rPr>
              <w:t>0</w:t>
            </w:r>
            <w:r w:rsidRPr="00692369">
              <w:rPr>
                <w:rFonts w:ascii="仿宋" w:eastAsia="仿宋" w:hAnsi="仿宋"/>
                <w:bCs/>
                <w:color w:val="000000"/>
                <w:kern w:val="0"/>
                <w:sz w:val="22"/>
                <w:szCs w:val="22"/>
              </w:rPr>
              <w:t>.</w:t>
            </w:r>
            <w:r w:rsidR="003E0D13">
              <w:rPr>
                <w:rFonts w:ascii="仿宋" w:eastAsia="仿宋" w:hAnsi="仿宋"/>
                <w:bCs/>
                <w:color w:val="000000"/>
                <w:kern w:val="0"/>
                <w:sz w:val="22"/>
                <w:szCs w:val="22"/>
              </w:rPr>
              <w:t>1</w:t>
            </w:r>
          </w:p>
        </w:tc>
        <w:tc>
          <w:tcPr>
            <w:tcW w:w="807" w:type="dxa"/>
            <w:vAlign w:val="center"/>
          </w:tcPr>
          <w:p w14:paraId="5037EE5B" w14:textId="710CB927"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w:t>
            </w:r>
          </w:p>
        </w:tc>
      </w:tr>
      <w:tr w:rsidR="00CD0ED9" w:rsidRPr="00B27B0C" w14:paraId="51F6F0B3" w14:textId="77777777" w:rsidTr="003E0D13">
        <w:trPr>
          <w:trHeight w:val="267"/>
          <w:jc w:val="center"/>
        </w:trPr>
        <w:tc>
          <w:tcPr>
            <w:tcW w:w="1673" w:type="dxa"/>
            <w:gridSpan w:val="2"/>
            <w:vAlign w:val="center"/>
          </w:tcPr>
          <w:p w14:paraId="4DEA2CB6" w14:textId="2C169525" w:rsidR="00B27B0C" w:rsidRPr="00B27B0C" w:rsidRDefault="00CD0ED9"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检测日期</w:t>
            </w:r>
          </w:p>
        </w:tc>
        <w:tc>
          <w:tcPr>
            <w:tcW w:w="3284" w:type="dxa"/>
            <w:gridSpan w:val="4"/>
            <w:vAlign w:val="center"/>
          </w:tcPr>
          <w:p w14:paraId="186D8C31" w14:textId="0FBEB9FF" w:rsidR="00B27B0C" w:rsidRPr="00B27B0C" w:rsidRDefault="003E0D13" w:rsidP="00B27B0C">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2019-12-26</w:t>
            </w:r>
          </w:p>
        </w:tc>
        <w:tc>
          <w:tcPr>
            <w:tcW w:w="3362" w:type="dxa"/>
            <w:gridSpan w:val="4"/>
            <w:vAlign w:val="center"/>
          </w:tcPr>
          <w:p w14:paraId="7935E828" w14:textId="4A54B3F1" w:rsidR="00B27B0C" w:rsidRPr="00B27B0C" w:rsidRDefault="003E0D13" w:rsidP="00B27B0C">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2019-12-27</w:t>
            </w:r>
          </w:p>
        </w:tc>
        <w:tc>
          <w:tcPr>
            <w:tcW w:w="807" w:type="dxa"/>
            <w:vAlign w:val="center"/>
          </w:tcPr>
          <w:p w14:paraId="2418440A" w14:textId="1027F074"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w:t>
            </w:r>
          </w:p>
        </w:tc>
      </w:tr>
      <w:tr w:rsidR="00CD0ED9" w:rsidRPr="00B27B0C" w14:paraId="56593CEF" w14:textId="77777777" w:rsidTr="003E0D13">
        <w:trPr>
          <w:trHeight w:val="279"/>
          <w:jc w:val="center"/>
        </w:trPr>
        <w:tc>
          <w:tcPr>
            <w:tcW w:w="1673" w:type="dxa"/>
            <w:gridSpan w:val="2"/>
            <w:vAlign w:val="center"/>
          </w:tcPr>
          <w:p w14:paraId="097CDE4B" w14:textId="1E7AE11C" w:rsidR="00B27B0C" w:rsidRPr="00B27B0C" w:rsidRDefault="00CD0ED9" w:rsidP="00B27B0C">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频次</w:t>
            </w:r>
          </w:p>
        </w:tc>
        <w:tc>
          <w:tcPr>
            <w:tcW w:w="1065" w:type="dxa"/>
            <w:vAlign w:val="center"/>
          </w:tcPr>
          <w:p w14:paraId="25397040" w14:textId="27EAF59A"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第一次</w:t>
            </w:r>
          </w:p>
        </w:tc>
        <w:tc>
          <w:tcPr>
            <w:tcW w:w="1129" w:type="dxa"/>
            <w:gridSpan w:val="2"/>
            <w:vAlign w:val="center"/>
          </w:tcPr>
          <w:p w14:paraId="16689FDE" w14:textId="7BDCD096"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第二次</w:t>
            </w:r>
          </w:p>
        </w:tc>
        <w:tc>
          <w:tcPr>
            <w:tcW w:w="1090" w:type="dxa"/>
            <w:vAlign w:val="center"/>
          </w:tcPr>
          <w:p w14:paraId="6D0FE415" w14:textId="613AFACF"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第三次</w:t>
            </w:r>
          </w:p>
        </w:tc>
        <w:tc>
          <w:tcPr>
            <w:tcW w:w="1138" w:type="dxa"/>
            <w:vAlign w:val="center"/>
          </w:tcPr>
          <w:p w14:paraId="46C9B91A" w14:textId="599E76D2"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第一次</w:t>
            </w:r>
          </w:p>
        </w:tc>
        <w:tc>
          <w:tcPr>
            <w:tcW w:w="1108" w:type="dxa"/>
            <w:gridSpan w:val="2"/>
            <w:vAlign w:val="center"/>
          </w:tcPr>
          <w:p w14:paraId="43CEEFCA" w14:textId="2F41457C"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第二次</w:t>
            </w:r>
          </w:p>
        </w:tc>
        <w:tc>
          <w:tcPr>
            <w:tcW w:w="1116" w:type="dxa"/>
            <w:vAlign w:val="center"/>
          </w:tcPr>
          <w:p w14:paraId="74D1EDF3" w14:textId="76136ECD" w:rsidR="00B27B0C" w:rsidRP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第三次</w:t>
            </w:r>
          </w:p>
        </w:tc>
        <w:tc>
          <w:tcPr>
            <w:tcW w:w="807" w:type="dxa"/>
            <w:vAlign w:val="center"/>
          </w:tcPr>
          <w:p w14:paraId="34A26DC0" w14:textId="6740392D"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w:t>
            </w:r>
          </w:p>
        </w:tc>
      </w:tr>
      <w:tr w:rsidR="00CD0ED9" w:rsidRPr="00B27B0C" w14:paraId="62865994" w14:textId="77777777" w:rsidTr="003E0D13">
        <w:trPr>
          <w:trHeight w:val="279"/>
          <w:jc w:val="center"/>
        </w:trPr>
        <w:tc>
          <w:tcPr>
            <w:tcW w:w="1673" w:type="dxa"/>
            <w:gridSpan w:val="2"/>
            <w:vAlign w:val="center"/>
          </w:tcPr>
          <w:p w14:paraId="42DC121F" w14:textId="77777777" w:rsid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标杆流量</w:t>
            </w:r>
          </w:p>
          <w:p w14:paraId="159C98A4" w14:textId="0FAFF8EB" w:rsidR="00CD0ED9" w:rsidRPr="00B27B0C" w:rsidRDefault="00CD0ED9" w:rsidP="00B27B0C">
            <w:pPr>
              <w:pStyle w:val="af7"/>
              <w:rPr>
                <w:rFonts w:ascii="仿宋" w:eastAsia="仿宋" w:hAnsi="仿宋"/>
                <w:b/>
                <w:color w:val="000000"/>
                <w:kern w:val="0"/>
                <w:sz w:val="22"/>
                <w:szCs w:val="22"/>
              </w:rPr>
            </w:pPr>
            <w:r>
              <w:rPr>
                <w:rFonts w:hint="eastAsia"/>
              </w:rPr>
              <w:t>（</w:t>
            </w:r>
            <w:r>
              <w:t>m</w:t>
            </w:r>
            <w:r>
              <w:rPr>
                <w:vertAlign w:val="superscript"/>
              </w:rPr>
              <w:t>3</w:t>
            </w:r>
            <w:r>
              <w:t>/h</w:t>
            </w:r>
            <w:r>
              <w:rPr>
                <w:rFonts w:hint="eastAsia"/>
              </w:rPr>
              <w:t>）</w:t>
            </w:r>
          </w:p>
        </w:tc>
        <w:tc>
          <w:tcPr>
            <w:tcW w:w="1065" w:type="dxa"/>
            <w:vAlign w:val="center"/>
          </w:tcPr>
          <w:p w14:paraId="339883C7" w14:textId="76FB2FF3"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76</w:t>
            </w:r>
          </w:p>
        </w:tc>
        <w:tc>
          <w:tcPr>
            <w:tcW w:w="1129" w:type="dxa"/>
            <w:gridSpan w:val="2"/>
            <w:vAlign w:val="center"/>
          </w:tcPr>
          <w:p w14:paraId="7D04259B" w14:textId="15A535B2"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52</w:t>
            </w:r>
          </w:p>
        </w:tc>
        <w:tc>
          <w:tcPr>
            <w:tcW w:w="1090" w:type="dxa"/>
            <w:vAlign w:val="center"/>
          </w:tcPr>
          <w:p w14:paraId="2323B3FB" w14:textId="4545D6FD"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98</w:t>
            </w:r>
          </w:p>
        </w:tc>
        <w:tc>
          <w:tcPr>
            <w:tcW w:w="1138" w:type="dxa"/>
            <w:vAlign w:val="center"/>
          </w:tcPr>
          <w:p w14:paraId="2BBC63A6" w14:textId="21D33BCB"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52</w:t>
            </w:r>
          </w:p>
        </w:tc>
        <w:tc>
          <w:tcPr>
            <w:tcW w:w="1108" w:type="dxa"/>
            <w:gridSpan w:val="2"/>
            <w:vAlign w:val="center"/>
          </w:tcPr>
          <w:p w14:paraId="7547AB5F" w14:textId="68970B71"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25</w:t>
            </w:r>
          </w:p>
        </w:tc>
        <w:tc>
          <w:tcPr>
            <w:tcW w:w="1116" w:type="dxa"/>
            <w:vAlign w:val="center"/>
          </w:tcPr>
          <w:p w14:paraId="59865412" w14:textId="37126FEB"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2</w:t>
            </w:r>
            <w:r>
              <w:rPr>
                <w:rFonts w:ascii="仿宋" w:eastAsia="仿宋" w:hAnsi="仿宋"/>
                <w:bCs/>
                <w:color w:val="000000"/>
                <w:kern w:val="0"/>
                <w:sz w:val="22"/>
                <w:szCs w:val="22"/>
              </w:rPr>
              <w:t>76</w:t>
            </w:r>
          </w:p>
        </w:tc>
        <w:tc>
          <w:tcPr>
            <w:tcW w:w="807" w:type="dxa"/>
            <w:vAlign w:val="center"/>
          </w:tcPr>
          <w:p w14:paraId="11541A6C" w14:textId="25DE658A"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w:t>
            </w:r>
          </w:p>
        </w:tc>
      </w:tr>
      <w:tr w:rsidR="00CD0ED9" w:rsidRPr="00B27B0C" w14:paraId="00236A82" w14:textId="77777777" w:rsidTr="003E0D13">
        <w:trPr>
          <w:trHeight w:val="558"/>
          <w:jc w:val="center"/>
        </w:trPr>
        <w:tc>
          <w:tcPr>
            <w:tcW w:w="476" w:type="dxa"/>
            <w:vMerge w:val="restart"/>
            <w:vAlign w:val="center"/>
          </w:tcPr>
          <w:p w14:paraId="71C28662" w14:textId="480515C7" w:rsidR="00B27B0C" w:rsidRPr="00B27B0C" w:rsidRDefault="00B27B0C" w:rsidP="00B27B0C">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颗粒物</w:t>
            </w:r>
          </w:p>
        </w:tc>
        <w:tc>
          <w:tcPr>
            <w:tcW w:w="1197" w:type="dxa"/>
            <w:vAlign w:val="center"/>
          </w:tcPr>
          <w:p w14:paraId="4B425B17" w14:textId="77777777" w:rsid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排放浓度</w:t>
            </w:r>
          </w:p>
          <w:p w14:paraId="3B4FFCBF" w14:textId="3AF73135" w:rsidR="00CD0ED9" w:rsidRPr="00B27B0C" w:rsidRDefault="00CD0ED9" w:rsidP="00B27B0C">
            <w:pPr>
              <w:pStyle w:val="af7"/>
              <w:rPr>
                <w:rFonts w:ascii="仿宋" w:eastAsia="仿宋" w:hAnsi="仿宋"/>
                <w:b/>
                <w:color w:val="000000"/>
                <w:kern w:val="0"/>
                <w:sz w:val="22"/>
                <w:szCs w:val="22"/>
              </w:rPr>
            </w:pPr>
            <w:r>
              <w:rPr>
                <w:rFonts w:hint="eastAsia"/>
              </w:rPr>
              <w:t>（</w:t>
            </w:r>
            <w:r>
              <w:rPr>
                <w:rFonts w:hint="eastAsia"/>
              </w:rPr>
              <w:t>mg/m</w:t>
            </w:r>
            <w:r>
              <w:rPr>
                <w:rFonts w:hint="eastAsia"/>
                <w:vertAlign w:val="superscript"/>
              </w:rPr>
              <w:t>3</w:t>
            </w:r>
            <w:r>
              <w:rPr>
                <w:rFonts w:hint="eastAsia"/>
              </w:rPr>
              <w:t>）</w:t>
            </w:r>
          </w:p>
        </w:tc>
        <w:tc>
          <w:tcPr>
            <w:tcW w:w="1065" w:type="dxa"/>
            <w:vAlign w:val="center"/>
          </w:tcPr>
          <w:p w14:paraId="4EAA6047" w14:textId="00A1B188"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7</w:t>
            </w:r>
            <w:r>
              <w:rPr>
                <w:rFonts w:ascii="仿宋" w:eastAsia="仿宋" w:hAnsi="仿宋"/>
                <w:bCs/>
                <w:color w:val="000000"/>
                <w:kern w:val="0"/>
                <w:sz w:val="22"/>
                <w:szCs w:val="22"/>
              </w:rPr>
              <w:t>.2</w:t>
            </w:r>
          </w:p>
        </w:tc>
        <w:tc>
          <w:tcPr>
            <w:tcW w:w="1129" w:type="dxa"/>
            <w:gridSpan w:val="2"/>
            <w:vAlign w:val="center"/>
          </w:tcPr>
          <w:p w14:paraId="793C553D" w14:textId="4AB0A672" w:rsidR="00B27B0C" w:rsidRPr="00CD0ED9" w:rsidRDefault="003E0D13" w:rsidP="00145190">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7</w:t>
            </w:r>
            <w:r>
              <w:rPr>
                <w:rFonts w:ascii="仿宋" w:eastAsia="仿宋" w:hAnsi="仿宋"/>
                <w:bCs/>
                <w:color w:val="000000"/>
                <w:kern w:val="0"/>
                <w:sz w:val="22"/>
                <w:szCs w:val="22"/>
              </w:rPr>
              <w:t>.9</w:t>
            </w:r>
          </w:p>
        </w:tc>
        <w:tc>
          <w:tcPr>
            <w:tcW w:w="1090" w:type="dxa"/>
            <w:vAlign w:val="center"/>
          </w:tcPr>
          <w:p w14:paraId="1A9EF003" w14:textId="2A145B00"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6</w:t>
            </w:r>
            <w:r>
              <w:rPr>
                <w:rFonts w:ascii="仿宋" w:eastAsia="仿宋" w:hAnsi="仿宋"/>
                <w:bCs/>
                <w:color w:val="000000"/>
                <w:kern w:val="0"/>
                <w:sz w:val="22"/>
                <w:szCs w:val="22"/>
              </w:rPr>
              <w:t>.5</w:t>
            </w:r>
          </w:p>
        </w:tc>
        <w:tc>
          <w:tcPr>
            <w:tcW w:w="1138" w:type="dxa"/>
            <w:vAlign w:val="center"/>
          </w:tcPr>
          <w:p w14:paraId="5E6A5777" w14:textId="31F9108B"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7</w:t>
            </w:r>
            <w:r>
              <w:rPr>
                <w:rFonts w:ascii="仿宋" w:eastAsia="仿宋" w:hAnsi="仿宋"/>
                <w:bCs/>
                <w:color w:val="000000"/>
                <w:kern w:val="0"/>
                <w:sz w:val="22"/>
                <w:szCs w:val="22"/>
              </w:rPr>
              <w:t>.4</w:t>
            </w:r>
          </w:p>
        </w:tc>
        <w:tc>
          <w:tcPr>
            <w:tcW w:w="1108" w:type="dxa"/>
            <w:gridSpan w:val="2"/>
            <w:vAlign w:val="center"/>
          </w:tcPr>
          <w:p w14:paraId="30AA48CC" w14:textId="1D7FF6A4"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7</w:t>
            </w:r>
            <w:r>
              <w:rPr>
                <w:rFonts w:ascii="仿宋" w:eastAsia="仿宋" w:hAnsi="仿宋"/>
                <w:bCs/>
                <w:color w:val="000000"/>
                <w:kern w:val="0"/>
                <w:sz w:val="22"/>
                <w:szCs w:val="22"/>
              </w:rPr>
              <w:t>.0</w:t>
            </w:r>
          </w:p>
        </w:tc>
        <w:tc>
          <w:tcPr>
            <w:tcW w:w="1116" w:type="dxa"/>
            <w:vAlign w:val="center"/>
          </w:tcPr>
          <w:p w14:paraId="0FB7886A" w14:textId="3C329543" w:rsidR="00B27B0C" w:rsidRPr="00CD0ED9" w:rsidRDefault="003E0D13" w:rsidP="00B27B0C">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7</w:t>
            </w:r>
            <w:r>
              <w:rPr>
                <w:rFonts w:ascii="仿宋" w:eastAsia="仿宋" w:hAnsi="仿宋"/>
                <w:bCs/>
                <w:color w:val="000000"/>
                <w:kern w:val="0"/>
                <w:sz w:val="22"/>
                <w:szCs w:val="22"/>
              </w:rPr>
              <w:t>.3</w:t>
            </w:r>
          </w:p>
        </w:tc>
        <w:tc>
          <w:tcPr>
            <w:tcW w:w="807" w:type="dxa"/>
            <w:vAlign w:val="center"/>
          </w:tcPr>
          <w:p w14:paraId="0EF8F6DE" w14:textId="36900607"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1</w:t>
            </w:r>
            <w:r w:rsidRPr="00CD0ED9">
              <w:rPr>
                <w:b/>
                <w:sz w:val="22"/>
                <w:szCs w:val="22"/>
              </w:rPr>
              <w:t>0</w:t>
            </w:r>
          </w:p>
        </w:tc>
      </w:tr>
      <w:tr w:rsidR="00CD0ED9" w:rsidRPr="00B27B0C" w14:paraId="0BA3A5A1" w14:textId="77777777" w:rsidTr="003E0D13">
        <w:trPr>
          <w:trHeight w:val="569"/>
          <w:jc w:val="center"/>
        </w:trPr>
        <w:tc>
          <w:tcPr>
            <w:tcW w:w="476" w:type="dxa"/>
            <w:vMerge/>
            <w:vAlign w:val="center"/>
          </w:tcPr>
          <w:p w14:paraId="0A91A37E" w14:textId="0AB82479" w:rsidR="00B27B0C" w:rsidRPr="00B27B0C" w:rsidRDefault="00B27B0C" w:rsidP="00B27B0C">
            <w:pPr>
              <w:pStyle w:val="af7"/>
              <w:rPr>
                <w:rFonts w:ascii="仿宋" w:eastAsia="仿宋" w:hAnsi="仿宋"/>
                <w:b/>
                <w:color w:val="000000"/>
                <w:kern w:val="0"/>
                <w:sz w:val="22"/>
                <w:szCs w:val="22"/>
              </w:rPr>
            </w:pPr>
          </w:p>
        </w:tc>
        <w:tc>
          <w:tcPr>
            <w:tcW w:w="1197" w:type="dxa"/>
            <w:vAlign w:val="center"/>
          </w:tcPr>
          <w:p w14:paraId="5D7CCC5A" w14:textId="77777777" w:rsidR="00B27B0C" w:rsidRDefault="00B27B0C" w:rsidP="00B27B0C">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排放速率</w:t>
            </w:r>
          </w:p>
          <w:p w14:paraId="451B17C8" w14:textId="17B86FD7" w:rsidR="00CD0ED9" w:rsidRPr="00B27B0C" w:rsidRDefault="00CD0ED9" w:rsidP="00B27B0C">
            <w:pPr>
              <w:pStyle w:val="af7"/>
              <w:rPr>
                <w:rFonts w:ascii="仿宋" w:eastAsia="仿宋" w:hAnsi="仿宋"/>
                <w:b/>
                <w:color w:val="000000"/>
                <w:kern w:val="0"/>
                <w:sz w:val="22"/>
                <w:szCs w:val="22"/>
              </w:rPr>
            </w:pPr>
            <w:r>
              <w:rPr>
                <w:rFonts w:hint="eastAsia"/>
              </w:rPr>
              <w:t>（</w:t>
            </w:r>
            <w:r>
              <w:rPr>
                <w:rFonts w:hint="eastAsia"/>
              </w:rPr>
              <w:t>kg/h</w:t>
            </w:r>
            <w:r>
              <w:rPr>
                <w:rFonts w:hint="eastAsia"/>
              </w:rPr>
              <w:t>）</w:t>
            </w:r>
          </w:p>
        </w:tc>
        <w:tc>
          <w:tcPr>
            <w:tcW w:w="1065" w:type="dxa"/>
            <w:vAlign w:val="center"/>
          </w:tcPr>
          <w:p w14:paraId="1039C0CA" w14:textId="4B54A446" w:rsidR="00B27B0C" w:rsidRPr="00CD0ED9" w:rsidRDefault="003E0D13" w:rsidP="00B27B0C">
            <w:pPr>
              <w:pStyle w:val="af7"/>
              <w:rPr>
                <w:rFonts w:ascii="仿宋" w:eastAsia="仿宋" w:hAnsi="仿宋"/>
                <w:bCs/>
                <w:color w:val="000000"/>
                <w:kern w:val="0"/>
                <w:sz w:val="22"/>
                <w:szCs w:val="22"/>
              </w:rPr>
            </w:pPr>
            <w:r>
              <w:rPr>
                <w:rFonts w:ascii="宋体" w:hAnsi="宋体" w:hint="eastAsia"/>
              </w:rPr>
              <w:t>2.0×10</w:t>
            </w:r>
            <w:r>
              <w:rPr>
                <w:rFonts w:ascii="宋体" w:hAnsi="宋体" w:hint="eastAsia"/>
                <w:vertAlign w:val="superscript"/>
              </w:rPr>
              <w:t>-3</w:t>
            </w:r>
          </w:p>
        </w:tc>
        <w:tc>
          <w:tcPr>
            <w:tcW w:w="1129" w:type="dxa"/>
            <w:gridSpan w:val="2"/>
            <w:vAlign w:val="center"/>
          </w:tcPr>
          <w:p w14:paraId="12A5B8B6" w14:textId="06F86B6A" w:rsidR="00B27B0C" w:rsidRPr="00CD0ED9" w:rsidRDefault="003E0D13" w:rsidP="00B27B0C">
            <w:pPr>
              <w:pStyle w:val="af7"/>
              <w:rPr>
                <w:rFonts w:ascii="仿宋" w:eastAsia="仿宋" w:hAnsi="仿宋"/>
                <w:bCs/>
                <w:color w:val="000000"/>
                <w:kern w:val="0"/>
                <w:sz w:val="22"/>
                <w:szCs w:val="22"/>
              </w:rPr>
            </w:pPr>
            <w:r>
              <w:rPr>
                <w:rFonts w:ascii="宋体" w:hAnsi="宋体" w:hint="eastAsia"/>
              </w:rPr>
              <w:t>2.0×10</w:t>
            </w:r>
            <w:r>
              <w:rPr>
                <w:rFonts w:ascii="宋体" w:hAnsi="宋体" w:hint="eastAsia"/>
                <w:vertAlign w:val="superscript"/>
              </w:rPr>
              <w:t>-3</w:t>
            </w:r>
          </w:p>
        </w:tc>
        <w:tc>
          <w:tcPr>
            <w:tcW w:w="1090" w:type="dxa"/>
            <w:vAlign w:val="center"/>
          </w:tcPr>
          <w:p w14:paraId="7AABE1D9" w14:textId="3E3D3ABB" w:rsidR="00B27B0C" w:rsidRPr="00CD0ED9" w:rsidRDefault="003E0D13" w:rsidP="00B27B0C">
            <w:pPr>
              <w:pStyle w:val="af7"/>
              <w:rPr>
                <w:rFonts w:ascii="仿宋" w:eastAsia="仿宋" w:hAnsi="仿宋"/>
                <w:bCs/>
                <w:color w:val="000000"/>
                <w:kern w:val="0"/>
                <w:sz w:val="22"/>
                <w:szCs w:val="22"/>
              </w:rPr>
            </w:pPr>
            <w:r>
              <w:rPr>
                <w:rFonts w:ascii="宋体" w:hAnsi="宋体"/>
              </w:rPr>
              <w:t>1.9</w:t>
            </w:r>
            <w:r>
              <w:rPr>
                <w:rFonts w:ascii="宋体" w:hAnsi="宋体" w:hint="eastAsia"/>
              </w:rPr>
              <w:t>×10</w:t>
            </w:r>
            <w:r>
              <w:rPr>
                <w:rFonts w:ascii="宋体" w:hAnsi="宋体" w:hint="eastAsia"/>
                <w:vertAlign w:val="superscript"/>
              </w:rPr>
              <w:t>-3</w:t>
            </w:r>
          </w:p>
        </w:tc>
        <w:tc>
          <w:tcPr>
            <w:tcW w:w="1138" w:type="dxa"/>
            <w:vAlign w:val="center"/>
          </w:tcPr>
          <w:p w14:paraId="2F0449D4" w14:textId="5A73F123" w:rsidR="00B27B0C" w:rsidRPr="00CD0ED9" w:rsidRDefault="003E0D13" w:rsidP="00B27B0C">
            <w:pPr>
              <w:pStyle w:val="af7"/>
              <w:rPr>
                <w:rFonts w:ascii="仿宋" w:eastAsia="仿宋" w:hAnsi="仿宋"/>
                <w:bCs/>
                <w:color w:val="000000"/>
                <w:kern w:val="0"/>
                <w:sz w:val="22"/>
                <w:szCs w:val="22"/>
              </w:rPr>
            </w:pPr>
            <w:r>
              <w:rPr>
                <w:rFonts w:ascii="宋体" w:hAnsi="宋体"/>
              </w:rPr>
              <w:t>1.9</w:t>
            </w:r>
            <w:r>
              <w:rPr>
                <w:rFonts w:ascii="宋体" w:hAnsi="宋体" w:hint="eastAsia"/>
              </w:rPr>
              <w:t>×10</w:t>
            </w:r>
            <w:r>
              <w:rPr>
                <w:rFonts w:ascii="宋体" w:hAnsi="宋体" w:hint="eastAsia"/>
                <w:vertAlign w:val="superscript"/>
              </w:rPr>
              <w:t>-3</w:t>
            </w:r>
          </w:p>
        </w:tc>
        <w:tc>
          <w:tcPr>
            <w:tcW w:w="1108" w:type="dxa"/>
            <w:gridSpan w:val="2"/>
            <w:vAlign w:val="center"/>
          </w:tcPr>
          <w:p w14:paraId="52911791" w14:textId="1B4A6022" w:rsidR="00B27B0C" w:rsidRPr="00CD0ED9" w:rsidRDefault="003E0D13" w:rsidP="00B27B0C">
            <w:pPr>
              <w:pStyle w:val="af7"/>
              <w:rPr>
                <w:rFonts w:ascii="仿宋" w:eastAsia="仿宋" w:hAnsi="仿宋"/>
                <w:bCs/>
                <w:color w:val="000000"/>
                <w:kern w:val="0"/>
                <w:sz w:val="22"/>
                <w:szCs w:val="22"/>
              </w:rPr>
            </w:pPr>
            <w:r>
              <w:rPr>
                <w:rFonts w:ascii="宋体" w:hAnsi="宋体"/>
              </w:rPr>
              <w:t>1.</w:t>
            </w:r>
            <w:r>
              <w:rPr>
                <w:rFonts w:ascii="宋体" w:hAnsi="宋体"/>
              </w:rPr>
              <w:t>6</w:t>
            </w:r>
            <w:r>
              <w:rPr>
                <w:rFonts w:ascii="宋体" w:hAnsi="宋体" w:hint="eastAsia"/>
              </w:rPr>
              <w:t>×10</w:t>
            </w:r>
            <w:r>
              <w:rPr>
                <w:rFonts w:ascii="宋体" w:hAnsi="宋体" w:hint="eastAsia"/>
                <w:vertAlign w:val="superscript"/>
              </w:rPr>
              <w:t>-3</w:t>
            </w:r>
          </w:p>
        </w:tc>
        <w:tc>
          <w:tcPr>
            <w:tcW w:w="1116" w:type="dxa"/>
            <w:vAlign w:val="center"/>
          </w:tcPr>
          <w:p w14:paraId="2341EF71" w14:textId="1B91599A" w:rsidR="00B27B0C" w:rsidRPr="00CD0ED9" w:rsidRDefault="003E0D13" w:rsidP="00B27B0C">
            <w:pPr>
              <w:pStyle w:val="af7"/>
              <w:rPr>
                <w:rFonts w:ascii="仿宋" w:eastAsia="仿宋" w:hAnsi="仿宋"/>
                <w:bCs/>
                <w:color w:val="000000"/>
                <w:kern w:val="0"/>
                <w:sz w:val="22"/>
                <w:szCs w:val="22"/>
              </w:rPr>
            </w:pPr>
            <w:r>
              <w:rPr>
                <w:rFonts w:ascii="宋体" w:hAnsi="宋体"/>
              </w:rPr>
              <w:t>2.0</w:t>
            </w:r>
            <w:r>
              <w:rPr>
                <w:rFonts w:ascii="宋体" w:hAnsi="宋体" w:hint="eastAsia"/>
              </w:rPr>
              <w:t>×10</w:t>
            </w:r>
            <w:r>
              <w:rPr>
                <w:rFonts w:ascii="宋体" w:hAnsi="宋体" w:hint="eastAsia"/>
                <w:vertAlign w:val="superscript"/>
              </w:rPr>
              <w:t>-3</w:t>
            </w:r>
          </w:p>
        </w:tc>
        <w:tc>
          <w:tcPr>
            <w:tcW w:w="807" w:type="dxa"/>
            <w:vAlign w:val="center"/>
          </w:tcPr>
          <w:p w14:paraId="338B8CC1" w14:textId="3D4B9B09" w:rsidR="00B27B0C" w:rsidRPr="00CD0ED9" w:rsidRDefault="00CD0ED9" w:rsidP="00CD0ED9">
            <w:pPr>
              <w:pStyle w:val="16"/>
              <w:spacing w:line="240" w:lineRule="auto"/>
              <w:ind w:firstLineChars="0" w:firstLine="0"/>
              <w:jc w:val="center"/>
              <w:rPr>
                <w:b/>
                <w:sz w:val="22"/>
                <w:szCs w:val="22"/>
              </w:rPr>
            </w:pPr>
            <w:r w:rsidRPr="00CD0ED9">
              <w:rPr>
                <w:rFonts w:hint="eastAsia"/>
                <w:b/>
                <w:sz w:val="22"/>
                <w:szCs w:val="22"/>
              </w:rPr>
              <w:t>3</w:t>
            </w:r>
            <w:r w:rsidRPr="00CD0ED9">
              <w:rPr>
                <w:b/>
                <w:sz w:val="22"/>
                <w:szCs w:val="22"/>
              </w:rPr>
              <w:t>.5</w:t>
            </w:r>
          </w:p>
        </w:tc>
      </w:tr>
    </w:tbl>
    <w:p w14:paraId="38D947E0" w14:textId="77777777" w:rsidR="00B27B0C" w:rsidRPr="00B27B0C" w:rsidRDefault="00B27B0C" w:rsidP="00B27B0C">
      <w:pPr>
        <w:pStyle w:val="16"/>
        <w:ind w:firstLine="442"/>
        <w:rPr>
          <w:b/>
          <w:sz w:val="22"/>
          <w:vertAlign w:val="superscript"/>
        </w:rPr>
      </w:pPr>
    </w:p>
    <w:p w14:paraId="66DAED01" w14:textId="77777777" w:rsidR="005935A3" w:rsidRPr="00145190" w:rsidRDefault="005935A3" w:rsidP="005935A3">
      <w:pPr>
        <w:pStyle w:val="16"/>
        <w:ind w:firstLine="562"/>
        <w:jc w:val="left"/>
        <w:rPr>
          <w:b/>
          <w:szCs w:val="24"/>
        </w:rPr>
      </w:pPr>
      <w:r w:rsidRPr="00145190">
        <w:rPr>
          <w:rFonts w:hint="eastAsia"/>
          <w:b/>
          <w:szCs w:val="24"/>
        </w:rPr>
        <w:t>分析与评价：</w:t>
      </w:r>
    </w:p>
    <w:p w14:paraId="24D64E59" w14:textId="09FF5D1E" w:rsidR="00145190" w:rsidRDefault="005935A3" w:rsidP="00145190">
      <w:pPr>
        <w:pStyle w:val="16"/>
        <w:ind w:firstLine="560"/>
      </w:pPr>
      <w:r w:rsidRPr="00145190">
        <w:rPr>
          <w:rFonts w:hint="eastAsia"/>
        </w:rPr>
        <w:t>由以上数据得出，验收监测期间，</w:t>
      </w:r>
      <w:r w:rsidR="00157D1C" w:rsidRPr="00145190">
        <w:rPr>
          <w:rFonts w:hint="eastAsia"/>
        </w:rPr>
        <w:t>车间废气排气筒颗粒物排放浓度最大值为</w:t>
      </w:r>
      <w:r w:rsidR="003E0D13">
        <w:t xml:space="preserve">7.9 </w:t>
      </w:r>
      <w:r w:rsidR="00145190" w:rsidRPr="00145190">
        <w:rPr>
          <w:rFonts w:hint="eastAsia"/>
        </w:rPr>
        <w:t>mg/m</w:t>
      </w:r>
      <w:r w:rsidR="00145190" w:rsidRPr="00145190">
        <w:rPr>
          <w:rFonts w:hint="eastAsia"/>
          <w:vertAlign w:val="superscript"/>
        </w:rPr>
        <w:t>3</w:t>
      </w:r>
      <w:r w:rsidR="00145190" w:rsidRPr="00145190">
        <w:rPr>
          <w:rFonts w:hint="eastAsia"/>
        </w:rPr>
        <w:t>，小于其限值1</w:t>
      </w:r>
      <w:r w:rsidR="00145190" w:rsidRPr="00145190">
        <w:t>0</w:t>
      </w:r>
      <w:r w:rsidR="00145190" w:rsidRPr="00145190">
        <w:rPr>
          <w:rFonts w:hint="eastAsia"/>
        </w:rPr>
        <w:t xml:space="preserve"> mg/m</w:t>
      </w:r>
      <w:r w:rsidR="00145190" w:rsidRPr="00145190">
        <w:rPr>
          <w:rFonts w:hint="eastAsia"/>
          <w:vertAlign w:val="superscript"/>
        </w:rPr>
        <w:t>3</w:t>
      </w:r>
      <w:r w:rsidR="00145190" w:rsidRPr="00145190">
        <w:rPr>
          <w:rFonts w:hint="eastAsia"/>
        </w:rPr>
        <w:t>；排放速率最大值为</w:t>
      </w:r>
      <w:r w:rsidR="003E0D13">
        <w:rPr>
          <w:rFonts w:ascii="宋体" w:hAnsi="宋体"/>
        </w:rPr>
        <w:t>2.0</w:t>
      </w:r>
      <w:r w:rsidR="003E0D13">
        <w:rPr>
          <w:rFonts w:ascii="宋体" w:eastAsia="宋体" w:hAnsi="宋体" w:hint="eastAsia"/>
          <w:color w:val="auto"/>
          <w:sz w:val="21"/>
        </w:rPr>
        <w:t>×</w:t>
      </w:r>
      <w:r w:rsidR="003E0D13" w:rsidRPr="003E0D13">
        <w:rPr>
          <w:rFonts w:ascii="宋体" w:eastAsia="宋体" w:hAnsi="宋体" w:hint="eastAsia"/>
          <w:color w:val="auto"/>
          <w:szCs w:val="28"/>
        </w:rPr>
        <w:t>10</w:t>
      </w:r>
      <w:r w:rsidR="003E0D13" w:rsidRPr="003E0D13">
        <w:rPr>
          <w:rFonts w:ascii="宋体" w:eastAsia="宋体" w:hAnsi="宋体" w:hint="eastAsia"/>
          <w:color w:val="auto"/>
          <w:szCs w:val="28"/>
          <w:vertAlign w:val="superscript"/>
        </w:rPr>
        <w:t>-3</w:t>
      </w:r>
      <w:r w:rsidR="00145190" w:rsidRPr="003E0D13">
        <w:rPr>
          <w:rFonts w:hint="eastAsia"/>
          <w:sz w:val="40"/>
          <w:szCs w:val="28"/>
        </w:rPr>
        <w:t xml:space="preserve"> </w:t>
      </w:r>
      <w:r w:rsidR="00145190" w:rsidRPr="00145190">
        <w:rPr>
          <w:rFonts w:hint="eastAsia"/>
        </w:rPr>
        <w:t>kg/h，小于其限值3</w:t>
      </w:r>
      <w:r w:rsidR="00145190" w:rsidRPr="00145190">
        <w:t>.5</w:t>
      </w:r>
      <w:r w:rsidR="00145190" w:rsidRPr="00145190">
        <w:rPr>
          <w:rFonts w:hint="eastAsia"/>
        </w:rPr>
        <w:t xml:space="preserve"> kg/h。</w:t>
      </w:r>
    </w:p>
    <w:p w14:paraId="045AF595" w14:textId="4703794E" w:rsidR="00145190" w:rsidRDefault="00145190" w:rsidP="00145190">
      <w:pPr>
        <w:pStyle w:val="16"/>
        <w:ind w:firstLine="560"/>
      </w:pPr>
      <w:r w:rsidRPr="00145190">
        <w:rPr>
          <w:rFonts w:hint="eastAsia"/>
        </w:rPr>
        <w:lastRenderedPageBreak/>
        <w:t>综上所述，</w:t>
      </w:r>
      <w:bookmarkStart w:id="71" w:name="_Hlk18674040"/>
      <w:r w:rsidRPr="00145190">
        <w:rPr>
          <w:rFonts w:hint="eastAsia"/>
        </w:rPr>
        <w:t>项目排气筒有组织</w:t>
      </w:r>
      <w:r w:rsidR="004E531B" w:rsidRPr="004E531B">
        <w:rPr>
          <w:rFonts w:hint="eastAsia"/>
        </w:rPr>
        <w:t>废气颗粒物排放浓度满足《</w:t>
      </w:r>
      <w:r w:rsidR="004E531B">
        <w:rPr>
          <w:rFonts w:hint="eastAsia"/>
        </w:rPr>
        <w:t>山</w:t>
      </w:r>
      <w:r w:rsidR="004E531B" w:rsidRPr="004E531B">
        <w:rPr>
          <w:rFonts w:hint="eastAsia"/>
        </w:rPr>
        <w:t>东省区域性大气污染物综合排放标准》（DB37/2376-201</w:t>
      </w:r>
      <w:r w:rsidR="00D76215">
        <w:t>9</w:t>
      </w:r>
      <w:r w:rsidR="004E531B" w:rsidRPr="004E531B">
        <w:rPr>
          <w:rFonts w:hint="eastAsia"/>
        </w:rPr>
        <w:t>）表</w:t>
      </w:r>
      <w:r w:rsidR="00D76215">
        <w:t>1</w:t>
      </w:r>
      <w:r w:rsidR="004E531B" w:rsidRPr="004E531B">
        <w:rPr>
          <w:rFonts w:hint="eastAsia"/>
        </w:rPr>
        <w:t>中重点</w:t>
      </w:r>
      <w:proofErr w:type="gramStart"/>
      <w:r w:rsidR="004E531B" w:rsidRPr="004E531B">
        <w:rPr>
          <w:rFonts w:hint="eastAsia"/>
        </w:rPr>
        <w:t>控制区</w:t>
      </w:r>
      <w:proofErr w:type="gramEnd"/>
      <w:r w:rsidR="004E531B" w:rsidRPr="004E531B">
        <w:rPr>
          <w:rFonts w:hint="eastAsia"/>
        </w:rPr>
        <w:t>大气污染物排放浓度限值，排放速率满足《大气污染物综合排放标准》（</w:t>
      </w:r>
      <w:r w:rsidR="004E531B" w:rsidRPr="004E531B">
        <w:t>GB 16297-1996</w:t>
      </w:r>
      <w:r w:rsidR="004E531B" w:rsidRPr="004E531B">
        <w:rPr>
          <w:rFonts w:hint="eastAsia"/>
        </w:rPr>
        <w:t>）表2中限值要求。</w:t>
      </w:r>
    </w:p>
    <w:p w14:paraId="6B5188D7" w14:textId="534D0663" w:rsidR="00D76215" w:rsidRPr="00D76215" w:rsidRDefault="00D76215" w:rsidP="00D76215">
      <w:pPr>
        <w:pStyle w:val="16"/>
        <w:ind w:firstLine="442"/>
        <w:jc w:val="center"/>
        <w:rPr>
          <w:rFonts w:hint="eastAsia"/>
        </w:rPr>
      </w:pPr>
      <w:r w:rsidRPr="00036966">
        <w:rPr>
          <w:rFonts w:hint="eastAsia"/>
          <w:b/>
          <w:sz w:val="22"/>
        </w:rPr>
        <w:t>表9</w:t>
      </w:r>
      <w:r w:rsidRPr="00036966">
        <w:rPr>
          <w:b/>
          <w:sz w:val="22"/>
        </w:rPr>
        <w:t>-</w:t>
      </w:r>
      <w:r>
        <w:rPr>
          <w:b/>
          <w:sz w:val="22"/>
        </w:rPr>
        <w:t>3</w:t>
      </w:r>
      <w:r w:rsidRPr="00036966">
        <w:rPr>
          <w:b/>
          <w:sz w:val="22"/>
        </w:rPr>
        <w:t xml:space="preserve"> </w:t>
      </w:r>
      <w:r w:rsidRPr="00D175BD">
        <w:rPr>
          <w:rFonts w:hint="eastAsia"/>
          <w:b/>
          <w:sz w:val="22"/>
        </w:rPr>
        <w:t>车间生产废气P</w:t>
      </w:r>
      <w:r w:rsidRPr="00D175BD">
        <w:rPr>
          <w:b/>
          <w:sz w:val="22"/>
        </w:rPr>
        <w:t>2</w:t>
      </w:r>
      <w:r w:rsidRPr="00036966">
        <w:rPr>
          <w:rFonts w:hint="eastAsia"/>
          <w:b/>
          <w:sz w:val="22"/>
        </w:rPr>
        <w:t>排气筒监测结果</w:t>
      </w:r>
    </w:p>
    <w:tbl>
      <w:tblPr>
        <w:tblStyle w:val="af0"/>
        <w:tblW w:w="9126" w:type="dxa"/>
        <w:jc w:val="center"/>
        <w:tblBorders>
          <w:top w:val="thinThickSmallGap" w:sz="24" w:space="0" w:color="auto"/>
          <w:left w:val="none" w:sz="0" w:space="0" w:color="auto"/>
          <w:bottom w:val="thinThickSmallGap" w:sz="24" w:space="0" w:color="auto"/>
          <w:right w:val="none" w:sz="0" w:space="0" w:color="auto"/>
        </w:tblBorders>
        <w:tblLook w:val="04A0" w:firstRow="1" w:lastRow="0" w:firstColumn="1" w:lastColumn="0" w:noHBand="0" w:noVBand="1"/>
      </w:tblPr>
      <w:tblGrid>
        <w:gridCol w:w="1673"/>
        <w:gridCol w:w="1065"/>
        <w:gridCol w:w="553"/>
        <w:gridCol w:w="576"/>
        <w:gridCol w:w="1090"/>
        <w:gridCol w:w="1138"/>
        <w:gridCol w:w="554"/>
        <w:gridCol w:w="554"/>
        <w:gridCol w:w="1116"/>
        <w:gridCol w:w="807"/>
      </w:tblGrid>
      <w:tr w:rsidR="00D76215" w:rsidRPr="00B27B0C" w14:paraId="58A2E092" w14:textId="77777777" w:rsidTr="008F28BE">
        <w:trPr>
          <w:trHeight w:val="558"/>
          <w:jc w:val="center"/>
        </w:trPr>
        <w:tc>
          <w:tcPr>
            <w:tcW w:w="1673" w:type="dxa"/>
            <w:vAlign w:val="center"/>
          </w:tcPr>
          <w:p w14:paraId="5855C05F"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检测项目</w:t>
            </w:r>
          </w:p>
        </w:tc>
        <w:tc>
          <w:tcPr>
            <w:tcW w:w="6646" w:type="dxa"/>
            <w:gridSpan w:val="8"/>
            <w:vAlign w:val="center"/>
          </w:tcPr>
          <w:p w14:paraId="6CC1E8EE"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检测结果</w:t>
            </w:r>
          </w:p>
        </w:tc>
        <w:tc>
          <w:tcPr>
            <w:tcW w:w="807" w:type="dxa"/>
            <w:vAlign w:val="center"/>
          </w:tcPr>
          <w:p w14:paraId="6611EC4B" w14:textId="77777777" w:rsidR="00D76215" w:rsidRPr="00CD0ED9" w:rsidRDefault="00D76215" w:rsidP="008F28BE">
            <w:pPr>
              <w:pStyle w:val="16"/>
              <w:spacing w:line="240" w:lineRule="auto"/>
              <w:ind w:firstLineChars="0" w:firstLine="0"/>
              <w:jc w:val="center"/>
              <w:rPr>
                <w:b/>
                <w:sz w:val="22"/>
                <w:szCs w:val="22"/>
              </w:rPr>
            </w:pPr>
            <w:r w:rsidRPr="00CD0ED9">
              <w:rPr>
                <w:rFonts w:hint="eastAsia"/>
                <w:b/>
                <w:sz w:val="22"/>
                <w:szCs w:val="22"/>
              </w:rPr>
              <w:t>标准限值</w:t>
            </w:r>
          </w:p>
        </w:tc>
      </w:tr>
      <w:tr w:rsidR="00D76215" w:rsidRPr="00B27B0C" w14:paraId="3D15B5BD" w14:textId="77777777" w:rsidTr="008F28BE">
        <w:trPr>
          <w:trHeight w:val="558"/>
          <w:jc w:val="center"/>
        </w:trPr>
        <w:tc>
          <w:tcPr>
            <w:tcW w:w="1673" w:type="dxa"/>
            <w:vAlign w:val="center"/>
          </w:tcPr>
          <w:p w14:paraId="7B8E2D62"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排气筒信息</w:t>
            </w:r>
          </w:p>
        </w:tc>
        <w:tc>
          <w:tcPr>
            <w:tcW w:w="1618" w:type="dxa"/>
            <w:gridSpan w:val="2"/>
            <w:vAlign w:val="center"/>
          </w:tcPr>
          <w:p w14:paraId="186FFB78"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排气筒高度</w:t>
            </w:r>
            <w:r>
              <w:rPr>
                <w:rFonts w:ascii="仿宋" w:eastAsia="仿宋" w:hAnsi="仿宋" w:hint="eastAsia"/>
                <w:b/>
                <w:color w:val="000000"/>
                <w:kern w:val="0"/>
                <w:sz w:val="22"/>
                <w:szCs w:val="22"/>
              </w:rPr>
              <w:t>（m）</w:t>
            </w:r>
          </w:p>
        </w:tc>
        <w:tc>
          <w:tcPr>
            <w:tcW w:w="1666" w:type="dxa"/>
            <w:gridSpan w:val="2"/>
            <w:vAlign w:val="center"/>
          </w:tcPr>
          <w:p w14:paraId="1B0EEF9B" w14:textId="77777777" w:rsidR="00D76215" w:rsidRPr="00CD0ED9" w:rsidRDefault="00D76215" w:rsidP="008F28BE">
            <w:pPr>
              <w:pStyle w:val="af7"/>
              <w:rPr>
                <w:rFonts w:ascii="仿宋" w:eastAsia="仿宋" w:hAnsi="仿宋"/>
                <w:bCs/>
                <w:color w:val="000000"/>
                <w:kern w:val="0"/>
                <w:sz w:val="22"/>
                <w:szCs w:val="22"/>
              </w:rPr>
            </w:pPr>
            <w:r w:rsidRPr="00CD0ED9">
              <w:rPr>
                <w:rFonts w:ascii="仿宋" w:eastAsia="仿宋" w:hAnsi="仿宋" w:hint="eastAsia"/>
                <w:bCs/>
                <w:color w:val="000000"/>
                <w:kern w:val="0"/>
                <w:sz w:val="22"/>
                <w:szCs w:val="22"/>
              </w:rPr>
              <w:t>1</w:t>
            </w:r>
            <w:r w:rsidRPr="00CD0ED9">
              <w:rPr>
                <w:rFonts w:ascii="仿宋" w:eastAsia="仿宋" w:hAnsi="仿宋"/>
                <w:bCs/>
                <w:color w:val="000000"/>
                <w:kern w:val="0"/>
                <w:sz w:val="22"/>
                <w:szCs w:val="22"/>
              </w:rPr>
              <w:t>5</w:t>
            </w:r>
          </w:p>
        </w:tc>
        <w:tc>
          <w:tcPr>
            <w:tcW w:w="1692" w:type="dxa"/>
            <w:gridSpan w:val="2"/>
            <w:vAlign w:val="center"/>
          </w:tcPr>
          <w:p w14:paraId="270ACBF3"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排气筒内径</w:t>
            </w:r>
            <w:r>
              <w:rPr>
                <w:rFonts w:ascii="仿宋" w:eastAsia="仿宋" w:hAnsi="仿宋" w:hint="eastAsia"/>
                <w:b/>
                <w:color w:val="000000"/>
                <w:kern w:val="0"/>
                <w:sz w:val="22"/>
                <w:szCs w:val="22"/>
              </w:rPr>
              <w:t>（m）</w:t>
            </w:r>
          </w:p>
        </w:tc>
        <w:tc>
          <w:tcPr>
            <w:tcW w:w="1670" w:type="dxa"/>
            <w:gridSpan w:val="2"/>
            <w:vAlign w:val="center"/>
          </w:tcPr>
          <w:p w14:paraId="643EFD6C" w14:textId="3345C162" w:rsidR="00D76215" w:rsidRPr="00692369" w:rsidRDefault="00D76215" w:rsidP="008F28BE">
            <w:pPr>
              <w:pStyle w:val="af7"/>
              <w:rPr>
                <w:rFonts w:ascii="仿宋" w:eastAsia="仿宋" w:hAnsi="仿宋"/>
                <w:bCs/>
                <w:color w:val="000000"/>
                <w:kern w:val="0"/>
                <w:sz w:val="22"/>
                <w:szCs w:val="22"/>
              </w:rPr>
            </w:pPr>
            <w:r w:rsidRPr="00692369">
              <w:rPr>
                <w:rFonts w:ascii="仿宋" w:eastAsia="仿宋" w:hAnsi="仿宋" w:hint="eastAsia"/>
                <w:bCs/>
                <w:color w:val="000000"/>
                <w:kern w:val="0"/>
                <w:sz w:val="22"/>
                <w:szCs w:val="22"/>
              </w:rPr>
              <w:t>0</w:t>
            </w:r>
            <w:r w:rsidRPr="00692369">
              <w:rPr>
                <w:rFonts w:ascii="仿宋" w:eastAsia="仿宋" w:hAnsi="仿宋"/>
                <w:bCs/>
                <w:color w:val="000000"/>
                <w:kern w:val="0"/>
                <w:sz w:val="22"/>
                <w:szCs w:val="22"/>
              </w:rPr>
              <w:t>.</w:t>
            </w:r>
            <w:r>
              <w:rPr>
                <w:rFonts w:ascii="仿宋" w:eastAsia="仿宋" w:hAnsi="仿宋"/>
                <w:bCs/>
                <w:color w:val="000000"/>
                <w:kern w:val="0"/>
                <w:sz w:val="22"/>
                <w:szCs w:val="22"/>
              </w:rPr>
              <w:t>2</w:t>
            </w:r>
          </w:p>
        </w:tc>
        <w:tc>
          <w:tcPr>
            <w:tcW w:w="807" w:type="dxa"/>
            <w:vAlign w:val="center"/>
          </w:tcPr>
          <w:p w14:paraId="5F8CF166" w14:textId="77777777" w:rsidR="00D76215" w:rsidRPr="00CD0ED9" w:rsidRDefault="00D76215" w:rsidP="008F28BE">
            <w:pPr>
              <w:pStyle w:val="16"/>
              <w:spacing w:line="240" w:lineRule="auto"/>
              <w:ind w:firstLineChars="0" w:firstLine="0"/>
              <w:jc w:val="center"/>
              <w:rPr>
                <w:b/>
                <w:sz w:val="22"/>
                <w:szCs w:val="22"/>
              </w:rPr>
            </w:pPr>
            <w:r w:rsidRPr="00CD0ED9">
              <w:rPr>
                <w:rFonts w:hint="eastAsia"/>
                <w:b/>
                <w:sz w:val="22"/>
                <w:szCs w:val="22"/>
              </w:rPr>
              <w:t>/</w:t>
            </w:r>
          </w:p>
        </w:tc>
      </w:tr>
      <w:tr w:rsidR="00D76215" w:rsidRPr="00B27B0C" w14:paraId="196A5AB7" w14:textId="77777777" w:rsidTr="008F28BE">
        <w:trPr>
          <w:trHeight w:val="267"/>
          <w:jc w:val="center"/>
        </w:trPr>
        <w:tc>
          <w:tcPr>
            <w:tcW w:w="1673" w:type="dxa"/>
            <w:vAlign w:val="center"/>
          </w:tcPr>
          <w:p w14:paraId="04E9EBC8"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检测日期</w:t>
            </w:r>
          </w:p>
        </w:tc>
        <w:tc>
          <w:tcPr>
            <w:tcW w:w="3284" w:type="dxa"/>
            <w:gridSpan w:val="4"/>
            <w:vAlign w:val="center"/>
          </w:tcPr>
          <w:p w14:paraId="1D06FC26" w14:textId="77777777" w:rsidR="00D76215" w:rsidRPr="00B27B0C" w:rsidRDefault="00D76215" w:rsidP="008F28BE">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2019-12-26</w:t>
            </w:r>
          </w:p>
        </w:tc>
        <w:tc>
          <w:tcPr>
            <w:tcW w:w="3362" w:type="dxa"/>
            <w:gridSpan w:val="4"/>
            <w:vAlign w:val="center"/>
          </w:tcPr>
          <w:p w14:paraId="300402E4" w14:textId="77777777" w:rsidR="00D76215" w:rsidRPr="00B27B0C" w:rsidRDefault="00D76215" w:rsidP="008F28BE">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2019-12-27</w:t>
            </w:r>
          </w:p>
        </w:tc>
        <w:tc>
          <w:tcPr>
            <w:tcW w:w="807" w:type="dxa"/>
            <w:vAlign w:val="center"/>
          </w:tcPr>
          <w:p w14:paraId="24EFAA70" w14:textId="77777777" w:rsidR="00D76215" w:rsidRPr="00CD0ED9" w:rsidRDefault="00D76215" w:rsidP="008F28BE">
            <w:pPr>
              <w:pStyle w:val="16"/>
              <w:spacing w:line="240" w:lineRule="auto"/>
              <w:ind w:firstLineChars="0" w:firstLine="0"/>
              <w:jc w:val="center"/>
              <w:rPr>
                <w:b/>
                <w:sz w:val="22"/>
                <w:szCs w:val="22"/>
              </w:rPr>
            </w:pPr>
            <w:r w:rsidRPr="00CD0ED9">
              <w:rPr>
                <w:rFonts w:hint="eastAsia"/>
                <w:b/>
                <w:sz w:val="22"/>
                <w:szCs w:val="22"/>
              </w:rPr>
              <w:t>/</w:t>
            </w:r>
          </w:p>
        </w:tc>
      </w:tr>
      <w:tr w:rsidR="00D76215" w:rsidRPr="00B27B0C" w14:paraId="2F57D030" w14:textId="77777777" w:rsidTr="008F28BE">
        <w:trPr>
          <w:trHeight w:val="279"/>
          <w:jc w:val="center"/>
        </w:trPr>
        <w:tc>
          <w:tcPr>
            <w:tcW w:w="1673" w:type="dxa"/>
            <w:vAlign w:val="center"/>
          </w:tcPr>
          <w:p w14:paraId="2026D1A9" w14:textId="77777777" w:rsidR="00D76215" w:rsidRPr="00B27B0C" w:rsidRDefault="00D76215" w:rsidP="008F28BE">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频次</w:t>
            </w:r>
          </w:p>
        </w:tc>
        <w:tc>
          <w:tcPr>
            <w:tcW w:w="1065" w:type="dxa"/>
            <w:vAlign w:val="center"/>
          </w:tcPr>
          <w:p w14:paraId="0C45F632"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第一次</w:t>
            </w:r>
          </w:p>
        </w:tc>
        <w:tc>
          <w:tcPr>
            <w:tcW w:w="1129" w:type="dxa"/>
            <w:gridSpan w:val="2"/>
            <w:vAlign w:val="center"/>
          </w:tcPr>
          <w:p w14:paraId="73029FAC"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第二次</w:t>
            </w:r>
          </w:p>
        </w:tc>
        <w:tc>
          <w:tcPr>
            <w:tcW w:w="1090" w:type="dxa"/>
            <w:vAlign w:val="center"/>
          </w:tcPr>
          <w:p w14:paraId="46B47C93"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第三次</w:t>
            </w:r>
          </w:p>
        </w:tc>
        <w:tc>
          <w:tcPr>
            <w:tcW w:w="1138" w:type="dxa"/>
            <w:vAlign w:val="center"/>
          </w:tcPr>
          <w:p w14:paraId="151BED3F"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第一次</w:t>
            </w:r>
          </w:p>
        </w:tc>
        <w:tc>
          <w:tcPr>
            <w:tcW w:w="1108" w:type="dxa"/>
            <w:gridSpan w:val="2"/>
            <w:vAlign w:val="center"/>
          </w:tcPr>
          <w:p w14:paraId="6B693531"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第二次</w:t>
            </w:r>
          </w:p>
        </w:tc>
        <w:tc>
          <w:tcPr>
            <w:tcW w:w="1116" w:type="dxa"/>
            <w:vAlign w:val="center"/>
          </w:tcPr>
          <w:p w14:paraId="3E2A988E" w14:textId="77777777" w:rsidR="00D76215" w:rsidRPr="00B27B0C" w:rsidRDefault="00D76215" w:rsidP="008F28BE">
            <w:pPr>
              <w:pStyle w:val="af7"/>
              <w:rPr>
                <w:rFonts w:ascii="仿宋" w:eastAsia="仿宋" w:hAnsi="仿宋"/>
                <w:b/>
                <w:color w:val="000000"/>
                <w:kern w:val="0"/>
                <w:sz w:val="22"/>
                <w:szCs w:val="22"/>
              </w:rPr>
            </w:pPr>
            <w:r w:rsidRPr="00B27B0C">
              <w:rPr>
                <w:rFonts w:ascii="仿宋" w:eastAsia="仿宋" w:hAnsi="仿宋" w:hint="eastAsia"/>
                <w:b/>
                <w:color w:val="000000"/>
                <w:kern w:val="0"/>
                <w:sz w:val="22"/>
                <w:szCs w:val="22"/>
              </w:rPr>
              <w:t>第三次</w:t>
            </w:r>
          </w:p>
        </w:tc>
        <w:tc>
          <w:tcPr>
            <w:tcW w:w="807" w:type="dxa"/>
            <w:vAlign w:val="center"/>
          </w:tcPr>
          <w:p w14:paraId="032B4DE4" w14:textId="77777777" w:rsidR="00D76215" w:rsidRPr="00CD0ED9" w:rsidRDefault="00D76215" w:rsidP="008F28BE">
            <w:pPr>
              <w:pStyle w:val="16"/>
              <w:spacing w:line="240" w:lineRule="auto"/>
              <w:ind w:firstLineChars="0" w:firstLine="0"/>
              <w:jc w:val="center"/>
              <w:rPr>
                <w:b/>
                <w:sz w:val="22"/>
                <w:szCs w:val="22"/>
              </w:rPr>
            </w:pPr>
            <w:r w:rsidRPr="00CD0ED9">
              <w:rPr>
                <w:rFonts w:hint="eastAsia"/>
                <w:b/>
                <w:sz w:val="22"/>
                <w:szCs w:val="22"/>
              </w:rPr>
              <w:t>/</w:t>
            </w:r>
          </w:p>
        </w:tc>
      </w:tr>
      <w:tr w:rsidR="00D76215" w:rsidRPr="00B27B0C" w14:paraId="6845560F" w14:textId="77777777" w:rsidTr="00E51857">
        <w:trPr>
          <w:trHeight w:val="569"/>
          <w:jc w:val="center"/>
        </w:trPr>
        <w:tc>
          <w:tcPr>
            <w:tcW w:w="1673" w:type="dxa"/>
            <w:vAlign w:val="center"/>
          </w:tcPr>
          <w:p w14:paraId="083EA3DB" w14:textId="12125875" w:rsidR="00D76215" w:rsidRPr="00B27B0C" w:rsidRDefault="00D76215" w:rsidP="008F28BE">
            <w:pPr>
              <w:pStyle w:val="af7"/>
              <w:rPr>
                <w:rFonts w:ascii="仿宋" w:eastAsia="仿宋" w:hAnsi="仿宋"/>
                <w:b/>
                <w:color w:val="000000"/>
                <w:kern w:val="0"/>
                <w:sz w:val="22"/>
                <w:szCs w:val="22"/>
              </w:rPr>
            </w:pPr>
            <w:r>
              <w:rPr>
                <w:rFonts w:ascii="仿宋" w:eastAsia="仿宋" w:hAnsi="仿宋" w:hint="eastAsia"/>
                <w:b/>
                <w:color w:val="000000"/>
                <w:kern w:val="0"/>
                <w:sz w:val="22"/>
                <w:szCs w:val="22"/>
              </w:rPr>
              <w:t>臭气浓度</w:t>
            </w:r>
          </w:p>
        </w:tc>
        <w:tc>
          <w:tcPr>
            <w:tcW w:w="1065" w:type="dxa"/>
            <w:vAlign w:val="center"/>
          </w:tcPr>
          <w:p w14:paraId="6620AD7F" w14:textId="6DF8E2ED"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5</w:t>
            </w:r>
            <w:r>
              <w:rPr>
                <w:rFonts w:ascii="仿宋" w:eastAsia="仿宋" w:hAnsi="仿宋"/>
                <w:bCs/>
                <w:color w:val="000000"/>
                <w:kern w:val="0"/>
                <w:sz w:val="22"/>
                <w:szCs w:val="22"/>
              </w:rPr>
              <w:t>4</w:t>
            </w:r>
          </w:p>
        </w:tc>
        <w:tc>
          <w:tcPr>
            <w:tcW w:w="1129" w:type="dxa"/>
            <w:gridSpan w:val="2"/>
            <w:vAlign w:val="center"/>
          </w:tcPr>
          <w:p w14:paraId="0EACD009" w14:textId="61A5838C"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4</w:t>
            </w:r>
            <w:r>
              <w:rPr>
                <w:rFonts w:ascii="仿宋" w:eastAsia="仿宋" w:hAnsi="仿宋"/>
                <w:bCs/>
                <w:color w:val="000000"/>
                <w:kern w:val="0"/>
                <w:sz w:val="22"/>
                <w:szCs w:val="22"/>
              </w:rPr>
              <w:t>1</w:t>
            </w:r>
          </w:p>
        </w:tc>
        <w:tc>
          <w:tcPr>
            <w:tcW w:w="1090" w:type="dxa"/>
            <w:vAlign w:val="center"/>
          </w:tcPr>
          <w:p w14:paraId="16B59628" w14:textId="17D0985A"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4</w:t>
            </w:r>
            <w:r>
              <w:rPr>
                <w:rFonts w:ascii="仿宋" w:eastAsia="仿宋" w:hAnsi="仿宋"/>
                <w:bCs/>
                <w:color w:val="000000"/>
                <w:kern w:val="0"/>
                <w:sz w:val="22"/>
                <w:szCs w:val="22"/>
              </w:rPr>
              <w:t>1</w:t>
            </w:r>
          </w:p>
        </w:tc>
        <w:tc>
          <w:tcPr>
            <w:tcW w:w="1138" w:type="dxa"/>
            <w:vAlign w:val="center"/>
          </w:tcPr>
          <w:p w14:paraId="4F4E2870" w14:textId="7481F174"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4</w:t>
            </w:r>
            <w:r>
              <w:rPr>
                <w:rFonts w:ascii="仿宋" w:eastAsia="仿宋" w:hAnsi="仿宋"/>
                <w:bCs/>
                <w:color w:val="000000"/>
                <w:kern w:val="0"/>
                <w:sz w:val="22"/>
                <w:szCs w:val="22"/>
              </w:rPr>
              <w:t>1</w:t>
            </w:r>
          </w:p>
        </w:tc>
        <w:tc>
          <w:tcPr>
            <w:tcW w:w="1108" w:type="dxa"/>
            <w:gridSpan w:val="2"/>
            <w:vAlign w:val="center"/>
          </w:tcPr>
          <w:p w14:paraId="04723B77" w14:textId="2B44A71A"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5</w:t>
            </w:r>
            <w:r>
              <w:rPr>
                <w:rFonts w:ascii="仿宋" w:eastAsia="仿宋" w:hAnsi="仿宋"/>
                <w:bCs/>
                <w:color w:val="000000"/>
                <w:kern w:val="0"/>
                <w:sz w:val="22"/>
                <w:szCs w:val="22"/>
              </w:rPr>
              <w:t>4</w:t>
            </w:r>
          </w:p>
        </w:tc>
        <w:tc>
          <w:tcPr>
            <w:tcW w:w="1116" w:type="dxa"/>
            <w:vAlign w:val="center"/>
          </w:tcPr>
          <w:p w14:paraId="2D5FF17D" w14:textId="28C59D3A" w:rsidR="00D76215" w:rsidRPr="00CD0ED9" w:rsidRDefault="00D76215" w:rsidP="008F28BE">
            <w:pPr>
              <w:pStyle w:val="af7"/>
              <w:rPr>
                <w:rFonts w:ascii="仿宋" w:eastAsia="仿宋" w:hAnsi="仿宋"/>
                <w:bCs/>
                <w:color w:val="000000"/>
                <w:kern w:val="0"/>
                <w:sz w:val="22"/>
                <w:szCs w:val="22"/>
              </w:rPr>
            </w:pPr>
            <w:r>
              <w:rPr>
                <w:rFonts w:ascii="仿宋" w:eastAsia="仿宋" w:hAnsi="仿宋" w:hint="eastAsia"/>
                <w:bCs/>
                <w:color w:val="000000"/>
                <w:kern w:val="0"/>
                <w:sz w:val="22"/>
                <w:szCs w:val="22"/>
              </w:rPr>
              <w:t>4</w:t>
            </w:r>
            <w:r>
              <w:rPr>
                <w:rFonts w:ascii="仿宋" w:eastAsia="仿宋" w:hAnsi="仿宋"/>
                <w:bCs/>
                <w:color w:val="000000"/>
                <w:kern w:val="0"/>
                <w:sz w:val="22"/>
                <w:szCs w:val="22"/>
              </w:rPr>
              <w:t>1</w:t>
            </w:r>
          </w:p>
        </w:tc>
        <w:tc>
          <w:tcPr>
            <w:tcW w:w="807" w:type="dxa"/>
            <w:vAlign w:val="center"/>
          </w:tcPr>
          <w:p w14:paraId="54C01729" w14:textId="2E39B556" w:rsidR="00D76215" w:rsidRPr="00CD0ED9" w:rsidRDefault="00D76215" w:rsidP="008F28BE">
            <w:pPr>
              <w:pStyle w:val="16"/>
              <w:spacing w:line="240" w:lineRule="auto"/>
              <w:ind w:firstLineChars="0" w:firstLine="0"/>
              <w:jc w:val="center"/>
              <w:rPr>
                <w:b/>
                <w:sz w:val="22"/>
                <w:szCs w:val="22"/>
              </w:rPr>
            </w:pPr>
            <w:r>
              <w:rPr>
                <w:b/>
                <w:sz w:val="22"/>
                <w:szCs w:val="22"/>
              </w:rPr>
              <w:t>2000</w:t>
            </w:r>
          </w:p>
        </w:tc>
      </w:tr>
    </w:tbl>
    <w:bookmarkEnd w:id="71"/>
    <w:p w14:paraId="5D46B37F" w14:textId="6E295857" w:rsidR="00D05C5C" w:rsidRDefault="00D05C5C" w:rsidP="00086E3F">
      <w:pPr>
        <w:pStyle w:val="16"/>
        <w:ind w:firstLine="560"/>
      </w:pPr>
      <w:r>
        <w:rPr>
          <w:rFonts w:hint="eastAsia"/>
        </w:rPr>
        <w:t>（二）无组织排放</w:t>
      </w:r>
    </w:p>
    <w:p w14:paraId="75361DCA" w14:textId="435CFD56" w:rsidR="00D05C5C" w:rsidRDefault="00D05C5C" w:rsidP="00086E3F">
      <w:pPr>
        <w:pStyle w:val="16"/>
        <w:ind w:firstLine="560"/>
      </w:pPr>
      <w:r>
        <w:rPr>
          <w:rFonts w:hint="eastAsia"/>
        </w:rPr>
        <w:t>无组织废气监测结果见表9</w:t>
      </w:r>
      <w:r>
        <w:t>-4</w:t>
      </w:r>
      <w:r>
        <w:rPr>
          <w:rFonts w:hint="eastAsia"/>
        </w:rPr>
        <w:t>。</w:t>
      </w:r>
    </w:p>
    <w:p w14:paraId="3821BA35" w14:textId="5239C0CB" w:rsidR="00D05C5C" w:rsidRPr="008D373C" w:rsidRDefault="00D05C5C" w:rsidP="008D373C">
      <w:pPr>
        <w:pStyle w:val="16"/>
        <w:ind w:firstLine="482"/>
        <w:jc w:val="center"/>
        <w:rPr>
          <w:b/>
          <w:sz w:val="24"/>
          <w:szCs w:val="24"/>
        </w:rPr>
      </w:pPr>
      <w:r w:rsidRPr="008D373C">
        <w:rPr>
          <w:rFonts w:hint="eastAsia"/>
          <w:b/>
          <w:sz w:val="24"/>
          <w:szCs w:val="24"/>
        </w:rPr>
        <w:t>表9</w:t>
      </w:r>
      <w:r w:rsidRPr="008D373C">
        <w:rPr>
          <w:b/>
          <w:sz w:val="24"/>
          <w:szCs w:val="24"/>
        </w:rPr>
        <w:t xml:space="preserve">-4 </w:t>
      </w:r>
      <w:r w:rsidRPr="008D373C">
        <w:rPr>
          <w:rFonts w:hint="eastAsia"/>
          <w:b/>
          <w:sz w:val="24"/>
          <w:szCs w:val="24"/>
        </w:rPr>
        <w:t>无组织废气监测结果</w:t>
      </w:r>
      <w:r w:rsidR="00576ECE" w:rsidRPr="008D373C">
        <w:rPr>
          <w:b/>
          <w:sz w:val="24"/>
          <w:szCs w:val="24"/>
        </w:rPr>
        <w:t xml:space="preserve">  </w:t>
      </w:r>
      <w:r w:rsidRPr="008D373C">
        <w:rPr>
          <w:rFonts w:hint="eastAsia"/>
          <w:b/>
          <w:sz w:val="24"/>
          <w:szCs w:val="24"/>
        </w:rPr>
        <w:t>单位：mg</w:t>
      </w:r>
      <w:r w:rsidRPr="008D373C">
        <w:rPr>
          <w:b/>
          <w:sz w:val="24"/>
          <w:szCs w:val="24"/>
        </w:rPr>
        <w:t>/m</w:t>
      </w:r>
      <w:r w:rsidRPr="008D373C">
        <w:rPr>
          <w:b/>
          <w:sz w:val="24"/>
          <w:szCs w:val="24"/>
          <w:vertAlign w:val="superscript"/>
        </w:rPr>
        <w:t>3</w:t>
      </w:r>
    </w:p>
    <w:tbl>
      <w:tblPr>
        <w:tblW w:w="8641"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418"/>
        <w:gridCol w:w="709"/>
        <w:gridCol w:w="992"/>
        <w:gridCol w:w="981"/>
        <w:gridCol w:w="879"/>
        <w:gridCol w:w="878"/>
        <w:gridCol w:w="880"/>
        <w:gridCol w:w="1025"/>
        <w:gridCol w:w="879"/>
      </w:tblGrid>
      <w:tr w:rsidR="008632EE" w:rsidRPr="000343DA" w14:paraId="677F5DCD" w14:textId="77777777" w:rsidTr="00145190">
        <w:trPr>
          <w:trHeight w:val="486"/>
          <w:jc w:val="center"/>
        </w:trPr>
        <w:tc>
          <w:tcPr>
            <w:tcW w:w="1418" w:type="dxa"/>
            <w:vMerge w:val="restart"/>
            <w:tcBorders>
              <w:top w:val="thinThickSmallGap" w:sz="24" w:space="0" w:color="auto"/>
              <w:left w:val="nil"/>
              <w:bottom w:val="single" w:sz="4" w:space="0" w:color="auto"/>
              <w:right w:val="single" w:sz="4" w:space="0" w:color="auto"/>
            </w:tcBorders>
            <w:tcMar>
              <w:top w:w="15" w:type="dxa"/>
              <w:left w:w="15" w:type="dxa"/>
              <w:bottom w:w="15" w:type="dxa"/>
              <w:right w:w="15" w:type="dxa"/>
            </w:tcMar>
            <w:vAlign w:val="center"/>
            <w:hideMark/>
          </w:tcPr>
          <w:p w14:paraId="00F1456B"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监测日期</w:t>
            </w:r>
          </w:p>
        </w:tc>
        <w:tc>
          <w:tcPr>
            <w:tcW w:w="709" w:type="dxa"/>
            <w:vMerge w:val="restart"/>
            <w:tcBorders>
              <w:top w:val="thinThickSmallGap" w:sz="2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00DC42"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监测项目</w:t>
            </w:r>
          </w:p>
        </w:tc>
        <w:tc>
          <w:tcPr>
            <w:tcW w:w="992" w:type="dxa"/>
            <w:vMerge w:val="restart"/>
            <w:tcBorders>
              <w:top w:val="thinThickSmallGap" w:sz="24" w:space="0" w:color="auto"/>
              <w:left w:val="single" w:sz="4" w:space="0" w:color="auto"/>
              <w:right w:val="single" w:sz="4" w:space="0" w:color="auto"/>
            </w:tcBorders>
            <w:vAlign w:val="center"/>
          </w:tcPr>
          <w:p w14:paraId="130EA746" w14:textId="0ACCA1BE"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监测</w:t>
            </w:r>
            <w:r w:rsidR="00783DC7">
              <w:rPr>
                <w:rFonts w:ascii="仿宋" w:eastAsia="仿宋" w:hAnsi="仿宋" w:hint="eastAsia"/>
                <w:b/>
                <w:sz w:val="24"/>
                <w:szCs w:val="24"/>
              </w:rPr>
              <w:t>时间频次</w:t>
            </w:r>
          </w:p>
        </w:tc>
        <w:tc>
          <w:tcPr>
            <w:tcW w:w="3618" w:type="dxa"/>
            <w:gridSpan w:val="4"/>
            <w:tcBorders>
              <w:top w:val="thinThickSmallGap" w:sz="2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3433D876"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监测结果</w:t>
            </w:r>
          </w:p>
        </w:tc>
        <w:tc>
          <w:tcPr>
            <w:tcW w:w="1025" w:type="dxa"/>
            <w:vMerge w:val="restart"/>
            <w:tcBorders>
              <w:top w:val="thinThickSmallGap" w:sz="24" w:space="0" w:color="auto"/>
              <w:left w:val="single" w:sz="4" w:space="0" w:color="auto"/>
              <w:right w:val="single" w:sz="4" w:space="0" w:color="auto"/>
            </w:tcBorders>
            <w:vAlign w:val="center"/>
          </w:tcPr>
          <w:p w14:paraId="4403EAE7"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最大值</w:t>
            </w:r>
          </w:p>
        </w:tc>
        <w:tc>
          <w:tcPr>
            <w:tcW w:w="879" w:type="dxa"/>
            <w:vMerge w:val="restart"/>
            <w:tcBorders>
              <w:top w:val="thinThickSmallGap" w:sz="24" w:space="0" w:color="auto"/>
              <w:left w:val="single" w:sz="4" w:space="0" w:color="auto"/>
              <w:bottom w:val="single" w:sz="4" w:space="0" w:color="auto"/>
              <w:right w:val="nil"/>
            </w:tcBorders>
            <w:tcMar>
              <w:top w:w="15" w:type="dxa"/>
              <w:left w:w="15" w:type="dxa"/>
              <w:bottom w:w="15" w:type="dxa"/>
              <w:right w:w="15" w:type="dxa"/>
            </w:tcMar>
            <w:vAlign w:val="center"/>
            <w:hideMark/>
          </w:tcPr>
          <w:p w14:paraId="6557770F"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标准限值</w:t>
            </w:r>
          </w:p>
        </w:tc>
      </w:tr>
      <w:tr w:rsidR="008632EE" w:rsidRPr="000343DA" w14:paraId="2F87576D" w14:textId="77777777" w:rsidTr="00145190">
        <w:trPr>
          <w:trHeight w:val="486"/>
          <w:jc w:val="center"/>
        </w:trPr>
        <w:tc>
          <w:tcPr>
            <w:tcW w:w="1418" w:type="dxa"/>
            <w:vMerge/>
            <w:tcBorders>
              <w:top w:val="thinThickSmallGap" w:sz="24" w:space="0" w:color="auto"/>
              <w:left w:val="nil"/>
              <w:bottom w:val="single" w:sz="4" w:space="0" w:color="auto"/>
              <w:right w:val="single" w:sz="4" w:space="0" w:color="auto"/>
            </w:tcBorders>
            <w:vAlign w:val="center"/>
            <w:hideMark/>
          </w:tcPr>
          <w:p w14:paraId="1C3E7C22" w14:textId="77777777" w:rsidR="00D05C5C" w:rsidRPr="000343DA" w:rsidRDefault="00D05C5C" w:rsidP="007315CF">
            <w:pPr>
              <w:rPr>
                <w:rFonts w:ascii="仿宋" w:hAnsi="仿宋"/>
                <w:b/>
                <w:kern w:val="2"/>
                <w:sz w:val="24"/>
                <w:szCs w:val="24"/>
              </w:rPr>
            </w:pPr>
          </w:p>
        </w:tc>
        <w:tc>
          <w:tcPr>
            <w:tcW w:w="709" w:type="dxa"/>
            <w:vMerge/>
            <w:tcBorders>
              <w:top w:val="thinThickSmallGap" w:sz="24" w:space="0" w:color="auto"/>
              <w:left w:val="single" w:sz="4" w:space="0" w:color="auto"/>
              <w:bottom w:val="single" w:sz="4" w:space="0" w:color="auto"/>
              <w:right w:val="single" w:sz="4" w:space="0" w:color="auto"/>
            </w:tcBorders>
            <w:vAlign w:val="center"/>
          </w:tcPr>
          <w:p w14:paraId="242CE517" w14:textId="77777777" w:rsidR="00D05C5C" w:rsidRPr="000343DA" w:rsidRDefault="00D05C5C" w:rsidP="007315CF">
            <w:pPr>
              <w:rPr>
                <w:rFonts w:ascii="仿宋" w:hAnsi="仿宋"/>
                <w:b/>
                <w:kern w:val="2"/>
                <w:sz w:val="24"/>
                <w:szCs w:val="24"/>
              </w:rPr>
            </w:pPr>
          </w:p>
        </w:tc>
        <w:tc>
          <w:tcPr>
            <w:tcW w:w="992" w:type="dxa"/>
            <w:vMerge/>
            <w:tcBorders>
              <w:left w:val="single" w:sz="4" w:space="0" w:color="auto"/>
              <w:bottom w:val="single" w:sz="4" w:space="0" w:color="auto"/>
              <w:right w:val="single" w:sz="4" w:space="0" w:color="auto"/>
            </w:tcBorders>
          </w:tcPr>
          <w:p w14:paraId="695D7ACB" w14:textId="77777777" w:rsidR="00D05C5C" w:rsidRPr="000343DA" w:rsidRDefault="00D05C5C" w:rsidP="007315CF">
            <w:pPr>
              <w:pStyle w:val="af7"/>
              <w:rPr>
                <w:rFonts w:ascii="仿宋" w:eastAsia="仿宋" w:hAnsi="仿宋"/>
                <w:b/>
                <w:sz w:val="24"/>
                <w:szCs w:val="24"/>
              </w:rPr>
            </w:pP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423CBCF9"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上风向</w:t>
            </w:r>
          </w:p>
          <w:p w14:paraId="2F2A86A2"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1</w:t>
            </w:r>
            <w:r w:rsidRPr="000343DA">
              <w:rPr>
                <w:rFonts w:ascii="仿宋" w:eastAsia="仿宋" w:hAnsi="仿宋"/>
                <w:b/>
                <w:sz w:val="24"/>
                <w:szCs w:val="24"/>
              </w:rPr>
              <w:t>#</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14:paraId="0D7BB717"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下风向</w:t>
            </w:r>
          </w:p>
          <w:p w14:paraId="5E2BB6B5" w14:textId="77777777" w:rsidR="00D05C5C" w:rsidRPr="000343DA" w:rsidRDefault="00D05C5C" w:rsidP="007315CF">
            <w:pPr>
              <w:pStyle w:val="af7"/>
              <w:rPr>
                <w:rFonts w:ascii="仿宋" w:eastAsia="仿宋" w:hAnsi="仿宋"/>
                <w:b/>
                <w:sz w:val="24"/>
                <w:szCs w:val="24"/>
              </w:rPr>
            </w:pPr>
            <w:r w:rsidRPr="000343DA">
              <w:rPr>
                <w:rFonts w:ascii="仿宋" w:eastAsia="仿宋" w:hAnsi="仿宋" w:hint="eastAsia"/>
                <w:b/>
                <w:sz w:val="24"/>
                <w:szCs w:val="24"/>
              </w:rPr>
              <w:t>2</w:t>
            </w:r>
            <w:r w:rsidRPr="000343DA">
              <w:rPr>
                <w:rFonts w:ascii="仿宋" w:eastAsia="仿宋" w:hAnsi="仿宋"/>
                <w:b/>
                <w:sz w:val="24"/>
                <w:szCs w:val="24"/>
              </w:rPr>
              <w:t>#</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14:paraId="6C0EDD2F" w14:textId="4498338C" w:rsidR="00D05C5C" w:rsidRPr="000343DA" w:rsidRDefault="00D05C5C" w:rsidP="000343DA">
            <w:pPr>
              <w:pStyle w:val="af7"/>
              <w:rPr>
                <w:rFonts w:ascii="仿宋" w:eastAsia="仿宋" w:hAnsi="仿宋"/>
                <w:b/>
                <w:sz w:val="24"/>
                <w:szCs w:val="24"/>
              </w:rPr>
            </w:pPr>
            <w:r w:rsidRPr="000343DA">
              <w:rPr>
                <w:rFonts w:ascii="仿宋" w:eastAsia="仿宋" w:hAnsi="仿宋" w:hint="eastAsia"/>
                <w:b/>
                <w:sz w:val="24"/>
                <w:szCs w:val="24"/>
              </w:rPr>
              <w:t>下风向3</w:t>
            </w:r>
            <w:r w:rsidRPr="000343DA">
              <w:rPr>
                <w:rFonts w:ascii="仿宋" w:eastAsia="仿宋" w:hAnsi="仿宋"/>
                <w:b/>
                <w:sz w:val="24"/>
                <w:szCs w:val="24"/>
              </w:rPr>
              <w:t>#</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14:paraId="1C3DF757" w14:textId="1DFE57E1" w:rsidR="00D05C5C" w:rsidRPr="000343DA" w:rsidRDefault="00D05C5C" w:rsidP="000343DA">
            <w:pPr>
              <w:pStyle w:val="af7"/>
              <w:rPr>
                <w:rFonts w:ascii="仿宋" w:eastAsia="仿宋" w:hAnsi="仿宋"/>
                <w:b/>
                <w:sz w:val="24"/>
                <w:szCs w:val="24"/>
              </w:rPr>
            </w:pPr>
            <w:r w:rsidRPr="000343DA">
              <w:rPr>
                <w:rFonts w:ascii="仿宋" w:eastAsia="仿宋" w:hAnsi="仿宋" w:hint="eastAsia"/>
                <w:b/>
                <w:sz w:val="24"/>
                <w:szCs w:val="24"/>
              </w:rPr>
              <w:t>下风向</w:t>
            </w:r>
            <w:r w:rsidRPr="000343DA">
              <w:rPr>
                <w:rFonts w:ascii="仿宋" w:eastAsia="仿宋" w:hAnsi="仿宋"/>
                <w:b/>
                <w:sz w:val="24"/>
                <w:szCs w:val="24"/>
              </w:rPr>
              <w:t>4#</w:t>
            </w:r>
          </w:p>
        </w:tc>
        <w:tc>
          <w:tcPr>
            <w:tcW w:w="1025" w:type="dxa"/>
            <w:vMerge/>
            <w:tcBorders>
              <w:left w:val="single" w:sz="4" w:space="0" w:color="auto"/>
              <w:bottom w:val="single" w:sz="4" w:space="0" w:color="auto"/>
              <w:right w:val="single" w:sz="4" w:space="0" w:color="auto"/>
            </w:tcBorders>
          </w:tcPr>
          <w:p w14:paraId="104696E1" w14:textId="77777777" w:rsidR="00D05C5C" w:rsidRPr="000343DA" w:rsidRDefault="00D05C5C" w:rsidP="007315CF">
            <w:pPr>
              <w:rPr>
                <w:rFonts w:ascii="仿宋" w:hAnsi="仿宋"/>
                <w:b/>
                <w:kern w:val="2"/>
                <w:sz w:val="24"/>
                <w:szCs w:val="24"/>
              </w:rPr>
            </w:pPr>
          </w:p>
        </w:tc>
        <w:tc>
          <w:tcPr>
            <w:tcW w:w="879" w:type="dxa"/>
            <w:vMerge/>
            <w:tcBorders>
              <w:top w:val="thinThickSmallGap" w:sz="24" w:space="0" w:color="auto"/>
              <w:left w:val="single" w:sz="4" w:space="0" w:color="auto"/>
              <w:bottom w:val="single" w:sz="4" w:space="0" w:color="auto"/>
              <w:right w:val="nil"/>
            </w:tcBorders>
            <w:vAlign w:val="center"/>
            <w:hideMark/>
          </w:tcPr>
          <w:p w14:paraId="7F16FA25" w14:textId="77777777" w:rsidR="00D05C5C" w:rsidRPr="000343DA" w:rsidRDefault="00D05C5C" w:rsidP="007315CF">
            <w:pPr>
              <w:rPr>
                <w:rFonts w:ascii="仿宋" w:hAnsi="仿宋"/>
                <w:b/>
                <w:kern w:val="2"/>
                <w:sz w:val="24"/>
                <w:szCs w:val="24"/>
              </w:rPr>
            </w:pPr>
          </w:p>
        </w:tc>
      </w:tr>
      <w:tr w:rsidR="00D76215" w:rsidRPr="004E6A4D" w14:paraId="419570E0" w14:textId="77777777" w:rsidTr="00344645">
        <w:trPr>
          <w:trHeight w:hRule="exact" w:val="397"/>
          <w:jc w:val="center"/>
        </w:trPr>
        <w:tc>
          <w:tcPr>
            <w:tcW w:w="1418" w:type="dxa"/>
            <w:vMerge w:val="restart"/>
            <w:tcBorders>
              <w:top w:val="single" w:sz="4" w:space="0" w:color="auto"/>
              <w:left w:val="nil"/>
              <w:bottom w:val="single" w:sz="4" w:space="0" w:color="auto"/>
              <w:right w:val="single" w:sz="4" w:space="0" w:color="auto"/>
            </w:tcBorders>
            <w:tcMar>
              <w:top w:w="15" w:type="dxa"/>
              <w:left w:w="15" w:type="dxa"/>
              <w:bottom w:w="15" w:type="dxa"/>
              <w:right w:w="15" w:type="dxa"/>
            </w:tcMar>
            <w:vAlign w:val="center"/>
          </w:tcPr>
          <w:p w14:paraId="7631BF58" w14:textId="3F5B194B" w:rsidR="00D76215" w:rsidRPr="00145190" w:rsidRDefault="00D76215" w:rsidP="00D76215">
            <w:pPr>
              <w:pStyle w:val="af9"/>
              <w:rPr>
                <w:rFonts w:ascii="仿宋" w:eastAsia="仿宋" w:hAnsi="仿宋"/>
                <w:b w:val="0"/>
                <w:sz w:val="22"/>
                <w:szCs w:val="22"/>
              </w:rPr>
            </w:pPr>
            <w:r>
              <w:rPr>
                <w:rFonts w:ascii="仿宋" w:eastAsia="仿宋" w:hAnsi="仿宋"/>
                <w:b w:val="0"/>
                <w:sz w:val="22"/>
                <w:szCs w:val="22"/>
              </w:rPr>
              <w:t>2019-12-26</w:t>
            </w:r>
          </w:p>
        </w:tc>
        <w:tc>
          <w:tcPr>
            <w:tcW w:w="70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14:paraId="6D868F7F" w14:textId="77777777" w:rsidR="00D76215" w:rsidRPr="00783DC7" w:rsidRDefault="00D76215" w:rsidP="00D76215">
            <w:pPr>
              <w:pStyle w:val="af9"/>
              <w:rPr>
                <w:rFonts w:ascii="仿宋" w:eastAsia="仿宋" w:hAnsi="仿宋"/>
                <w:b w:val="0"/>
                <w:sz w:val="22"/>
                <w:szCs w:val="22"/>
              </w:rPr>
            </w:pPr>
            <w:r w:rsidRPr="00783DC7">
              <w:rPr>
                <w:rFonts w:ascii="仿宋" w:eastAsia="仿宋" w:hAnsi="仿宋" w:hint="eastAsia"/>
                <w:b w:val="0"/>
                <w:sz w:val="22"/>
                <w:szCs w:val="22"/>
              </w:rPr>
              <w:t>颗粒物</w:t>
            </w:r>
          </w:p>
        </w:tc>
        <w:tc>
          <w:tcPr>
            <w:tcW w:w="992" w:type="dxa"/>
            <w:tcBorders>
              <w:top w:val="single" w:sz="4" w:space="0" w:color="auto"/>
              <w:left w:val="single" w:sz="4" w:space="0" w:color="auto"/>
              <w:right w:val="single" w:sz="4" w:space="0" w:color="auto"/>
            </w:tcBorders>
            <w:vAlign w:val="center"/>
          </w:tcPr>
          <w:p w14:paraId="5E3BF724" w14:textId="036F7B43" w:rsidR="00D76215" w:rsidRPr="00145190" w:rsidRDefault="00D76215" w:rsidP="00D76215">
            <w:pPr>
              <w:pStyle w:val="af9"/>
              <w:rPr>
                <w:rFonts w:ascii="仿宋" w:eastAsia="仿宋" w:hAnsi="仿宋"/>
                <w:b w:val="0"/>
                <w:sz w:val="22"/>
                <w:szCs w:val="22"/>
              </w:rPr>
            </w:pPr>
            <w:r>
              <w:rPr>
                <w:rFonts w:ascii="宋体" w:hAnsi="宋体" w:hint="eastAsia"/>
                <w:kern w:val="2"/>
                <w:szCs w:val="21"/>
              </w:rPr>
              <w:t>08:00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D851198" w14:textId="168E8E37"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0.214</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500D52D" w14:textId="74FE3CC4"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0.286</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BFEFAD5" w14:textId="158F8603"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0.257</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FE9B543" w14:textId="446CFF55"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0.267</w:t>
            </w:r>
          </w:p>
        </w:tc>
        <w:tc>
          <w:tcPr>
            <w:tcW w:w="1025" w:type="dxa"/>
            <w:tcBorders>
              <w:top w:val="single" w:sz="4" w:space="0" w:color="auto"/>
              <w:left w:val="single" w:sz="4" w:space="0" w:color="auto"/>
              <w:bottom w:val="single" w:sz="4" w:space="0" w:color="auto"/>
              <w:right w:val="single" w:sz="4" w:space="0" w:color="auto"/>
            </w:tcBorders>
          </w:tcPr>
          <w:p w14:paraId="43DBBD28" w14:textId="7F8DB0A1"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.286</w:t>
            </w:r>
          </w:p>
        </w:tc>
        <w:tc>
          <w:tcPr>
            <w:tcW w:w="879" w:type="dxa"/>
            <w:vMerge w:val="restart"/>
            <w:tcBorders>
              <w:top w:val="single" w:sz="4" w:space="0" w:color="auto"/>
              <w:left w:val="single" w:sz="4" w:space="0" w:color="auto"/>
              <w:right w:val="nil"/>
            </w:tcBorders>
            <w:tcMar>
              <w:top w:w="15" w:type="dxa"/>
              <w:left w:w="15" w:type="dxa"/>
              <w:bottom w:w="15" w:type="dxa"/>
              <w:right w:w="15" w:type="dxa"/>
            </w:tcMar>
            <w:vAlign w:val="center"/>
          </w:tcPr>
          <w:p w14:paraId="5FF47E12" w14:textId="4B1867B1" w:rsidR="00D76215" w:rsidRPr="00783DC7" w:rsidRDefault="00D76215" w:rsidP="00D76215">
            <w:pPr>
              <w:pStyle w:val="af9"/>
              <w:rPr>
                <w:rFonts w:ascii="仿宋" w:eastAsia="仿宋" w:hAnsi="仿宋"/>
                <w:sz w:val="22"/>
                <w:szCs w:val="22"/>
              </w:rPr>
            </w:pPr>
            <w:r w:rsidRPr="00783DC7">
              <w:rPr>
                <w:rFonts w:ascii="仿宋" w:eastAsia="仿宋" w:hAnsi="仿宋" w:hint="eastAsia"/>
                <w:sz w:val="22"/>
                <w:szCs w:val="22"/>
              </w:rPr>
              <w:t>1</w:t>
            </w:r>
            <w:r w:rsidRPr="00783DC7">
              <w:rPr>
                <w:rFonts w:ascii="仿宋" w:eastAsia="仿宋" w:hAnsi="仿宋"/>
                <w:sz w:val="22"/>
                <w:szCs w:val="22"/>
              </w:rPr>
              <w:t>.0</w:t>
            </w:r>
          </w:p>
        </w:tc>
      </w:tr>
      <w:tr w:rsidR="00D76215" w:rsidRPr="004E6A4D" w14:paraId="2AB3CF57" w14:textId="77777777" w:rsidTr="00344645">
        <w:trPr>
          <w:trHeight w:hRule="exact" w:val="397"/>
          <w:jc w:val="center"/>
        </w:trPr>
        <w:tc>
          <w:tcPr>
            <w:tcW w:w="1418" w:type="dxa"/>
            <w:vMerge/>
            <w:tcBorders>
              <w:top w:val="single" w:sz="4" w:space="0" w:color="auto"/>
              <w:left w:val="nil"/>
              <w:bottom w:val="single" w:sz="4" w:space="0" w:color="auto"/>
              <w:right w:val="single" w:sz="4" w:space="0" w:color="auto"/>
            </w:tcBorders>
            <w:tcMar>
              <w:top w:w="15" w:type="dxa"/>
              <w:left w:w="15" w:type="dxa"/>
              <w:bottom w:w="15" w:type="dxa"/>
              <w:right w:w="15" w:type="dxa"/>
            </w:tcMar>
            <w:vAlign w:val="center"/>
          </w:tcPr>
          <w:p w14:paraId="1D181047" w14:textId="77777777" w:rsidR="00D76215" w:rsidRPr="00145190" w:rsidRDefault="00D76215" w:rsidP="00D76215">
            <w:pPr>
              <w:pStyle w:val="af9"/>
              <w:rPr>
                <w:rFonts w:ascii="仿宋" w:eastAsia="仿宋" w:hAnsi="仿宋"/>
                <w:b w:val="0"/>
                <w:sz w:val="22"/>
                <w:szCs w:val="22"/>
              </w:rPr>
            </w:pPr>
          </w:p>
        </w:tc>
        <w:tc>
          <w:tcPr>
            <w:tcW w:w="709" w:type="dxa"/>
            <w:vMerge/>
            <w:tcBorders>
              <w:top w:val="single" w:sz="4" w:space="0" w:color="auto"/>
              <w:left w:val="single" w:sz="4" w:space="0" w:color="auto"/>
              <w:right w:val="single" w:sz="4" w:space="0" w:color="auto"/>
            </w:tcBorders>
            <w:tcMar>
              <w:top w:w="15" w:type="dxa"/>
              <w:left w:w="15" w:type="dxa"/>
              <w:bottom w:w="15" w:type="dxa"/>
              <w:right w:w="15" w:type="dxa"/>
            </w:tcMar>
            <w:vAlign w:val="center"/>
          </w:tcPr>
          <w:p w14:paraId="3F353189" w14:textId="77777777" w:rsidR="00D76215" w:rsidRPr="00783DC7" w:rsidRDefault="00D76215" w:rsidP="00D76215">
            <w:pPr>
              <w:pStyle w:val="af9"/>
              <w:rPr>
                <w:rFonts w:ascii="仿宋" w:eastAsia="仿宋" w:hAnsi="仿宋"/>
                <w:b w:val="0"/>
                <w:sz w:val="22"/>
                <w:szCs w:val="22"/>
              </w:rPr>
            </w:pPr>
          </w:p>
        </w:tc>
        <w:tc>
          <w:tcPr>
            <w:tcW w:w="992" w:type="dxa"/>
            <w:tcBorders>
              <w:top w:val="single" w:sz="4" w:space="0" w:color="auto"/>
              <w:left w:val="single" w:sz="4" w:space="0" w:color="auto"/>
              <w:right w:val="single" w:sz="4" w:space="0" w:color="auto"/>
            </w:tcBorders>
            <w:vAlign w:val="center"/>
          </w:tcPr>
          <w:p w14:paraId="76BA2205" w14:textId="34246748" w:rsidR="00D76215" w:rsidRPr="00145190" w:rsidRDefault="00D76215" w:rsidP="00D76215">
            <w:pPr>
              <w:pStyle w:val="af9"/>
              <w:rPr>
                <w:rFonts w:ascii="仿宋" w:eastAsia="仿宋" w:hAnsi="仿宋"/>
                <w:b w:val="0"/>
                <w:sz w:val="22"/>
                <w:szCs w:val="22"/>
              </w:rPr>
            </w:pPr>
            <w:r>
              <w:rPr>
                <w:rFonts w:ascii="宋体" w:hAnsi="宋体" w:hint="eastAsia"/>
                <w:szCs w:val="21"/>
              </w:rPr>
              <w:t>10</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DB7FE12" w14:textId="1DB248C9"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0.230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9AD3E0" w14:textId="00F63E08"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0.257</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BF2253" w14:textId="4E2F3FDC"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0.286</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949DFF" w14:textId="0FF2CAA5"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0.284</w:t>
            </w:r>
          </w:p>
        </w:tc>
        <w:tc>
          <w:tcPr>
            <w:tcW w:w="1025" w:type="dxa"/>
            <w:tcBorders>
              <w:top w:val="single" w:sz="4" w:space="0" w:color="auto"/>
              <w:left w:val="single" w:sz="4" w:space="0" w:color="auto"/>
              <w:bottom w:val="single" w:sz="4" w:space="0" w:color="auto"/>
              <w:right w:val="single" w:sz="4" w:space="0" w:color="auto"/>
            </w:tcBorders>
          </w:tcPr>
          <w:p w14:paraId="4F7E234A" w14:textId="49DF8183"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.286</w:t>
            </w:r>
          </w:p>
        </w:tc>
        <w:tc>
          <w:tcPr>
            <w:tcW w:w="879" w:type="dxa"/>
            <w:vMerge/>
            <w:tcBorders>
              <w:left w:val="single" w:sz="4" w:space="0" w:color="auto"/>
              <w:right w:val="nil"/>
            </w:tcBorders>
            <w:tcMar>
              <w:top w:w="15" w:type="dxa"/>
              <w:left w:w="15" w:type="dxa"/>
              <w:bottom w:w="15" w:type="dxa"/>
              <w:right w:w="15" w:type="dxa"/>
            </w:tcMar>
          </w:tcPr>
          <w:p w14:paraId="351CBE0D" w14:textId="4A15485F" w:rsidR="00D76215" w:rsidRPr="00783DC7" w:rsidRDefault="00D76215" w:rsidP="00D76215">
            <w:pPr>
              <w:pStyle w:val="af9"/>
              <w:rPr>
                <w:rFonts w:ascii="仿宋" w:eastAsia="仿宋" w:hAnsi="仿宋"/>
                <w:sz w:val="22"/>
                <w:szCs w:val="22"/>
              </w:rPr>
            </w:pPr>
          </w:p>
        </w:tc>
      </w:tr>
      <w:tr w:rsidR="00D76215" w:rsidRPr="004E6A4D" w14:paraId="35585B02" w14:textId="77777777" w:rsidTr="00344645">
        <w:trPr>
          <w:trHeight w:hRule="exact" w:val="397"/>
          <w:jc w:val="center"/>
        </w:trPr>
        <w:tc>
          <w:tcPr>
            <w:tcW w:w="1418" w:type="dxa"/>
            <w:vMerge/>
            <w:tcBorders>
              <w:top w:val="single" w:sz="4" w:space="0" w:color="auto"/>
              <w:left w:val="nil"/>
              <w:bottom w:val="single" w:sz="4" w:space="0" w:color="auto"/>
              <w:right w:val="single" w:sz="4" w:space="0" w:color="auto"/>
            </w:tcBorders>
            <w:vAlign w:val="center"/>
          </w:tcPr>
          <w:p w14:paraId="4F26158B" w14:textId="77777777" w:rsidR="00D76215" w:rsidRPr="00145190"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031566A4"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670F5FB1" w14:textId="0269593E" w:rsidR="00D76215" w:rsidRPr="00145190" w:rsidRDefault="00D76215" w:rsidP="00D76215">
            <w:pPr>
              <w:pStyle w:val="af9"/>
              <w:rPr>
                <w:rFonts w:ascii="仿宋" w:eastAsia="仿宋" w:hAnsi="仿宋"/>
                <w:b w:val="0"/>
                <w:sz w:val="22"/>
                <w:szCs w:val="22"/>
              </w:rPr>
            </w:pPr>
            <w:r>
              <w:rPr>
                <w:rFonts w:ascii="宋体" w:hAnsi="宋体" w:hint="eastAsia"/>
                <w:szCs w:val="21"/>
              </w:rPr>
              <w:t>13</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D6F965" w14:textId="48E1F066"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0.224</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92A7E57" w14:textId="37625FE0"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0.248</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3DC9F6" w14:textId="5AEEB444"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0.277</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79D408" w14:textId="4B0673C3"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0.273</w:t>
            </w:r>
          </w:p>
        </w:tc>
        <w:tc>
          <w:tcPr>
            <w:tcW w:w="1025" w:type="dxa"/>
            <w:tcBorders>
              <w:top w:val="single" w:sz="4" w:space="0" w:color="auto"/>
              <w:left w:val="single" w:sz="4" w:space="0" w:color="auto"/>
              <w:bottom w:val="single" w:sz="4" w:space="0" w:color="auto"/>
              <w:right w:val="single" w:sz="4" w:space="0" w:color="auto"/>
            </w:tcBorders>
          </w:tcPr>
          <w:p w14:paraId="03C825E1" w14:textId="002B20B9"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.273</w:t>
            </w:r>
          </w:p>
        </w:tc>
        <w:tc>
          <w:tcPr>
            <w:tcW w:w="879" w:type="dxa"/>
            <w:vMerge/>
            <w:tcBorders>
              <w:left w:val="single" w:sz="4" w:space="0" w:color="auto"/>
              <w:right w:val="nil"/>
            </w:tcBorders>
            <w:tcMar>
              <w:top w:w="15" w:type="dxa"/>
              <w:left w:w="15" w:type="dxa"/>
              <w:bottom w:w="15" w:type="dxa"/>
              <w:right w:w="15" w:type="dxa"/>
            </w:tcMar>
          </w:tcPr>
          <w:p w14:paraId="3061DC97" w14:textId="59931E69" w:rsidR="00D76215" w:rsidRPr="00783DC7" w:rsidRDefault="00D76215" w:rsidP="00D76215">
            <w:pPr>
              <w:pStyle w:val="af9"/>
              <w:rPr>
                <w:rFonts w:ascii="仿宋" w:eastAsia="仿宋" w:hAnsi="仿宋"/>
                <w:sz w:val="22"/>
                <w:szCs w:val="22"/>
              </w:rPr>
            </w:pPr>
          </w:p>
        </w:tc>
      </w:tr>
      <w:tr w:rsidR="00D76215" w:rsidRPr="004E6A4D" w14:paraId="5339B155" w14:textId="77777777" w:rsidTr="00795858">
        <w:trPr>
          <w:trHeight w:hRule="exact" w:val="397"/>
          <w:jc w:val="center"/>
        </w:trPr>
        <w:tc>
          <w:tcPr>
            <w:tcW w:w="1418" w:type="dxa"/>
            <w:vMerge w:val="restart"/>
            <w:tcBorders>
              <w:top w:val="single" w:sz="4" w:space="0" w:color="auto"/>
              <w:left w:val="nil"/>
              <w:bottom w:val="single" w:sz="4" w:space="0" w:color="auto"/>
              <w:right w:val="single" w:sz="4" w:space="0" w:color="auto"/>
            </w:tcBorders>
            <w:vAlign w:val="center"/>
          </w:tcPr>
          <w:p w14:paraId="764CD3AE" w14:textId="3408BF0D" w:rsidR="00D76215" w:rsidRPr="00145190" w:rsidRDefault="00D76215" w:rsidP="00D76215">
            <w:pPr>
              <w:pStyle w:val="af9"/>
              <w:jc w:val="both"/>
              <w:rPr>
                <w:rFonts w:ascii="仿宋" w:eastAsia="仿宋" w:hAnsi="仿宋"/>
                <w:b w:val="0"/>
                <w:sz w:val="22"/>
                <w:szCs w:val="22"/>
              </w:rPr>
            </w:pPr>
            <w:r>
              <w:rPr>
                <w:rFonts w:ascii="仿宋" w:eastAsia="仿宋" w:hAnsi="仿宋"/>
                <w:b w:val="0"/>
                <w:sz w:val="22"/>
                <w:szCs w:val="22"/>
              </w:rPr>
              <w:t>2019-12-27</w:t>
            </w:r>
          </w:p>
        </w:tc>
        <w:tc>
          <w:tcPr>
            <w:tcW w:w="70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14:paraId="7C61B8D6" w14:textId="77777777" w:rsidR="00D76215" w:rsidRPr="00783DC7" w:rsidRDefault="00D76215" w:rsidP="00D76215">
            <w:pPr>
              <w:pStyle w:val="af9"/>
              <w:rPr>
                <w:rFonts w:ascii="仿宋" w:eastAsia="仿宋" w:hAnsi="仿宋"/>
                <w:b w:val="0"/>
                <w:sz w:val="22"/>
                <w:szCs w:val="22"/>
              </w:rPr>
            </w:pPr>
            <w:r w:rsidRPr="00783DC7">
              <w:rPr>
                <w:rFonts w:ascii="仿宋" w:eastAsia="仿宋" w:hAnsi="仿宋" w:hint="eastAsia"/>
                <w:b w:val="0"/>
                <w:sz w:val="22"/>
                <w:szCs w:val="22"/>
              </w:rPr>
              <w:t>颗粒物</w:t>
            </w:r>
          </w:p>
        </w:tc>
        <w:tc>
          <w:tcPr>
            <w:tcW w:w="992" w:type="dxa"/>
            <w:tcBorders>
              <w:top w:val="single" w:sz="4" w:space="0" w:color="auto"/>
              <w:left w:val="single" w:sz="4" w:space="0" w:color="auto"/>
              <w:right w:val="single" w:sz="4" w:space="0" w:color="auto"/>
            </w:tcBorders>
            <w:vAlign w:val="center"/>
          </w:tcPr>
          <w:p w14:paraId="4BFCE90C" w14:textId="1C1A2B59" w:rsidR="00D76215" w:rsidRPr="00145190" w:rsidRDefault="00D76215" w:rsidP="00D76215">
            <w:pPr>
              <w:pStyle w:val="af9"/>
              <w:rPr>
                <w:rFonts w:ascii="仿宋" w:eastAsia="仿宋" w:hAnsi="仿宋"/>
                <w:b w:val="0"/>
                <w:sz w:val="22"/>
                <w:szCs w:val="22"/>
              </w:rPr>
            </w:pPr>
            <w:r>
              <w:rPr>
                <w:rFonts w:ascii="宋体" w:hAnsi="宋体" w:hint="eastAsia"/>
                <w:kern w:val="2"/>
                <w:szCs w:val="21"/>
              </w:rPr>
              <w:t>08:00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853C37" w14:textId="47C36490"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0.241</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263CF10" w14:textId="468276B9"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0.296</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0B84C8" w14:textId="3447C0C2"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0.275</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F1E30C" w14:textId="77A52EC4"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0.276</w:t>
            </w:r>
          </w:p>
        </w:tc>
        <w:tc>
          <w:tcPr>
            <w:tcW w:w="1025" w:type="dxa"/>
            <w:tcBorders>
              <w:top w:val="single" w:sz="4" w:space="0" w:color="auto"/>
              <w:left w:val="single" w:sz="4" w:space="0" w:color="auto"/>
              <w:bottom w:val="single" w:sz="4" w:space="0" w:color="auto"/>
              <w:right w:val="single" w:sz="4" w:space="0" w:color="auto"/>
            </w:tcBorders>
          </w:tcPr>
          <w:p w14:paraId="089FF68A" w14:textId="429082A5"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.296</w:t>
            </w:r>
          </w:p>
        </w:tc>
        <w:tc>
          <w:tcPr>
            <w:tcW w:w="879" w:type="dxa"/>
            <w:vMerge/>
            <w:tcBorders>
              <w:left w:val="single" w:sz="4" w:space="0" w:color="auto"/>
              <w:right w:val="nil"/>
            </w:tcBorders>
            <w:tcMar>
              <w:top w:w="15" w:type="dxa"/>
              <w:left w:w="15" w:type="dxa"/>
              <w:bottom w:w="15" w:type="dxa"/>
              <w:right w:w="15" w:type="dxa"/>
            </w:tcMar>
          </w:tcPr>
          <w:p w14:paraId="7BC1C1EE" w14:textId="3D16C671" w:rsidR="00D76215" w:rsidRPr="00783DC7" w:rsidRDefault="00D76215" w:rsidP="00D76215">
            <w:pPr>
              <w:pStyle w:val="af9"/>
              <w:rPr>
                <w:rFonts w:ascii="仿宋" w:eastAsia="仿宋" w:hAnsi="仿宋"/>
                <w:sz w:val="22"/>
                <w:szCs w:val="22"/>
              </w:rPr>
            </w:pPr>
          </w:p>
        </w:tc>
      </w:tr>
      <w:tr w:rsidR="00D76215" w:rsidRPr="004E6A4D" w14:paraId="5B29283F" w14:textId="77777777" w:rsidTr="00795858">
        <w:trPr>
          <w:trHeight w:hRule="exact" w:val="397"/>
          <w:jc w:val="center"/>
        </w:trPr>
        <w:tc>
          <w:tcPr>
            <w:tcW w:w="1418" w:type="dxa"/>
            <w:vMerge/>
            <w:tcBorders>
              <w:top w:val="single" w:sz="4" w:space="0" w:color="auto"/>
              <w:left w:val="nil"/>
              <w:bottom w:val="single" w:sz="4" w:space="0" w:color="auto"/>
              <w:right w:val="single" w:sz="4" w:space="0" w:color="auto"/>
            </w:tcBorders>
            <w:vAlign w:val="center"/>
          </w:tcPr>
          <w:p w14:paraId="6754FD0B" w14:textId="77777777" w:rsidR="00D76215" w:rsidRPr="00145190"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427C6FCE"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3AD9FF63" w14:textId="799284E7" w:rsidR="00D76215" w:rsidRPr="00145190" w:rsidRDefault="00D76215" w:rsidP="00D76215">
            <w:pPr>
              <w:pStyle w:val="af9"/>
              <w:rPr>
                <w:rFonts w:ascii="仿宋" w:eastAsia="仿宋" w:hAnsi="仿宋"/>
                <w:b w:val="0"/>
                <w:sz w:val="22"/>
                <w:szCs w:val="22"/>
              </w:rPr>
            </w:pPr>
            <w:r>
              <w:rPr>
                <w:rFonts w:ascii="宋体" w:hAnsi="宋体" w:hint="eastAsia"/>
                <w:szCs w:val="21"/>
              </w:rPr>
              <w:t>10</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82752BA" w14:textId="293E165A"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0.236</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9D9AA2" w14:textId="7B3522D0"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0.305</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423CB9" w14:textId="5D9A5FAD"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0.283</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C20796C" w14:textId="11E74BE1"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0.269</w:t>
            </w:r>
          </w:p>
        </w:tc>
        <w:tc>
          <w:tcPr>
            <w:tcW w:w="1025" w:type="dxa"/>
            <w:tcBorders>
              <w:top w:val="single" w:sz="4" w:space="0" w:color="auto"/>
              <w:left w:val="single" w:sz="4" w:space="0" w:color="auto"/>
              <w:bottom w:val="single" w:sz="4" w:space="0" w:color="auto"/>
              <w:right w:val="single" w:sz="4" w:space="0" w:color="auto"/>
            </w:tcBorders>
          </w:tcPr>
          <w:p w14:paraId="74DEF395" w14:textId="61B0AE55"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.305</w:t>
            </w:r>
          </w:p>
        </w:tc>
        <w:tc>
          <w:tcPr>
            <w:tcW w:w="879" w:type="dxa"/>
            <w:vMerge/>
            <w:tcBorders>
              <w:left w:val="single" w:sz="4" w:space="0" w:color="auto"/>
              <w:right w:val="nil"/>
            </w:tcBorders>
            <w:tcMar>
              <w:top w:w="15" w:type="dxa"/>
              <w:left w:w="15" w:type="dxa"/>
              <w:bottom w:w="15" w:type="dxa"/>
              <w:right w:w="15" w:type="dxa"/>
            </w:tcMar>
          </w:tcPr>
          <w:p w14:paraId="283382AE" w14:textId="668656E8" w:rsidR="00D76215" w:rsidRPr="00783DC7" w:rsidRDefault="00D76215" w:rsidP="00D76215">
            <w:pPr>
              <w:pStyle w:val="af9"/>
              <w:rPr>
                <w:rFonts w:ascii="仿宋" w:eastAsia="仿宋" w:hAnsi="仿宋"/>
                <w:sz w:val="22"/>
                <w:szCs w:val="22"/>
              </w:rPr>
            </w:pPr>
          </w:p>
        </w:tc>
      </w:tr>
      <w:tr w:rsidR="00D76215" w:rsidRPr="004E6A4D" w14:paraId="3E833644" w14:textId="77777777" w:rsidTr="00795858">
        <w:trPr>
          <w:trHeight w:hRule="exact" w:val="397"/>
          <w:jc w:val="center"/>
        </w:trPr>
        <w:tc>
          <w:tcPr>
            <w:tcW w:w="1418" w:type="dxa"/>
            <w:vMerge/>
            <w:tcBorders>
              <w:top w:val="single" w:sz="4" w:space="0" w:color="auto"/>
              <w:left w:val="nil"/>
              <w:bottom w:val="single" w:sz="4" w:space="0" w:color="auto"/>
              <w:right w:val="single" w:sz="4" w:space="0" w:color="auto"/>
            </w:tcBorders>
            <w:vAlign w:val="center"/>
          </w:tcPr>
          <w:p w14:paraId="54F9ED53" w14:textId="77777777" w:rsidR="00D76215" w:rsidRPr="00145190"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13126D56"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44F92A19" w14:textId="25372CDF" w:rsidR="00D76215" w:rsidRPr="00145190" w:rsidRDefault="00D76215" w:rsidP="00D76215">
            <w:pPr>
              <w:pStyle w:val="af9"/>
              <w:rPr>
                <w:rFonts w:ascii="仿宋" w:eastAsia="仿宋" w:hAnsi="仿宋"/>
                <w:b w:val="0"/>
                <w:sz w:val="22"/>
                <w:szCs w:val="22"/>
              </w:rPr>
            </w:pPr>
            <w:r>
              <w:rPr>
                <w:rFonts w:ascii="宋体" w:hAnsi="宋体" w:hint="eastAsia"/>
                <w:szCs w:val="21"/>
              </w:rPr>
              <w:t>13</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5D0E138" w14:textId="1B38FE0D"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0.251</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5CD68B" w14:textId="120DE9AB"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0.257</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9F6AFC" w14:textId="70BD5DFA"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0.307</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3D8333E" w14:textId="2CF1541F" w:rsidR="00D76215" w:rsidRPr="00D76215" w:rsidRDefault="00D76215" w:rsidP="00D76215">
            <w:pPr>
              <w:pStyle w:val="af9"/>
              <w:rPr>
                <w:rFonts w:ascii="仿宋" w:eastAsia="仿宋" w:hAnsi="仿宋"/>
                <w:b w:val="0"/>
                <w:bCs w:val="0"/>
                <w:sz w:val="22"/>
                <w:szCs w:val="22"/>
              </w:rPr>
            </w:pPr>
            <w:r w:rsidRPr="00D76215">
              <w:rPr>
                <w:rFonts w:ascii="宋体" w:hAnsi="宋体" w:hint="eastAsia"/>
                <w:b w:val="0"/>
                <w:bCs w:val="0"/>
                <w:szCs w:val="21"/>
              </w:rPr>
              <w:t>0.285</w:t>
            </w:r>
          </w:p>
        </w:tc>
        <w:tc>
          <w:tcPr>
            <w:tcW w:w="1025" w:type="dxa"/>
            <w:tcBorders>
              <w:top w:val="single" w:sz="4" w:space="0" w:color="auto"/>
              <w:left w:val="single" w:sz="4" w:space="0" w:color="auto"/>
              <w:bottom w:val="single" w:sz="4" w:space="0" w:color="auto"/>
              <w:right w:val="single" w:sz="4" w:space="0" w:color="auto"/>
            </w:tcBorders>
          </w:tcPr>
          <w:p w14:paraId="2832A85E" w14:textId="21BF5185"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0</w:t>
            </w:r>
            <w:r>
              <w:rPr>
                <w:rFonts w:ascii="仿宋" w:eastAsia="仿宋" w:hAnsi="仿宋"/>
                <w:sz w:val="22"/>
                <w:szCs w:val="22"/>
              </w:rPr>
              <w:t>.307</w:t>
            </w:r>
          </w:p>
        </w:tc>
        <w:tc>
          <w:tcPr>
            <w:tcW w:w="879" w:type="dxa"/>
            <w:vMerge/>
            <w:tcBorders>
              <w:left w:val="single" w:sz="4" w:space="0" w:color="auto"/>
              <w:right w:val="nil"/>
            </w:tcBorders>
            <w:tcMar>
              <w:top w:w="15" w:type="dxa"/>
              <w:left w:w="15" w:type="dxa"/>
              <w:bottom w:w="15" w:type="dxa"/>
              <w:right w:w="15" w:type="dxa"/>
            </w:tcMar>
          </w:tcPr>
          <w:p w14:paraId="3A71E5A1" w14:textId="3A38AA24" w:rsidR="00D76215" w:rsidRPr="00783DC7" w:rsidRDefault="00D76215" w:rsidP="00D76215">
            <w:pPr>
              <w:pStyle w:val="af9"/>
              <w:rPr>
                <w:rFonts w:ascii="仿宋" w:eastAsia="仿宋" w:hAnsi="仿宋"/>
                <w:sz w:val="22"/>
                <w:szCs w:val="22"/>
              </w:rPr>
            </w:pPr>
          </w:p>
        </w:tc>
      </w:tr>
      <w:tr w:rsidR="00D76215" w:rsidRPr="004E6A4D" w14:paraId="727A49C9" w14:textId="77777777" w:rsidTr="00145190">
        <w:trPr>
          <w:trHeight w:hRule="exact" w:val="412"/>
          <w:jc w:val="center"/>
        </w:trPr>
        <w:tc>
          <w:tcPr>
            <w:tcW w:w="1418" w:type="dxa"/>
            <w:vMerge w:val="restart"/>
            <w:tcBorders>
              <w:top w:val="single" w:sz="4" w:space="0" w:color="auto"/>
              <w:left w:val="nil"/>
              <w:right w:val="single" w:sz="4" w:space="0" w:color="auto"/>
            </w:tcBorders>
            <w:vAlign w:val="center"/>
          </w:tcPr>
          <w:p w14:paraId="6AFDFAD1" w14:textId="2A05BE65" w:rsidR="00D76215" w:rsidRPr="00145190" w:rsidRDefault="00D76215" w:rsidP="00D76215">
            <w:pPr>
              <w:pStyle w:val="af9"/>
              <w:rPr>
                <w:rFonts w:ascii="仿宋" w:eastAsia="仿宋" w:hAnsi="仿宋"/>
                <w:b w:val="0"/>
                <w:sz w:val="22"/>
                <w:szCs w:val="22"/>
              </w:rPr>
            </w:pPr>
            <w:r>
              <w:rPr>
                <w:rFonts w:ascii="仿宋" w:eastAsia="仿宋" w:hAnsi="仿宋"/>
                <w:b w:val="0"/>
                <w:sz w:val="22"/>
                <w:szCs w:val="22"/>
              </w:rPr>
              <w:t>2019-12-26</w:t>
            </w:r>
          </w:p>
        </w:tc>
        <w:tc>
          <w:tcPr>
            <w:tcW w:w="709" w:type="dxa"/>
            <w:vMerge w:val="restart"/>
            <w:tcBorders>
              <w:left w:val="single" w:sz="4" w:space="0" w:color="auto"/>
              <w:right w:val="single" w:sz="4" w:space="0" w:color="auto"/>
            </w:tcBorders>
            <w:tcMar>
              <w:top w:w="15" w:type="dxa"/>
              <w:left w:w="15" w:type="dxa"/>
              <w:bottom w:w="15" w:type="dxa"/>
              <w:right w:w="15" w:type="dxa"/>
            </w:tcMar>
            <w:vAlign w:val="center"/>
          </w:tcPr>
          <w:p w14:paraId="2C8C081B" w14:textId="2FA1A63E" w:rsidR="00D76215" w:rsidRPr="00783DC7" w:rsidRDefault="00D76215" w:rsidP="00D76215">
            <w:pPr>
              <w:pStyle w:val="af9"/>
              <w:rPr>
                <w:rFonts w:ascii="仿宋" w:eastAsia="仿宋" w:hAnsi="仿宋"/>
                <w:b w:val="0"/>
                <w:sz w:val="22"/>
                <w:szCs w:val="22"/>
              </w:rPr>
            </w:pPr>
            <w:r>
              <w:rPr>
                <w:rFonts w:ascii="仿宋" w:eastAsia="仿宋" w:hAnsi="仿宋" w:hint="eastAsia"/>
                <w:b w:val="0"/>
                <w:sz w:val="22"/>
                <w:szCs w:val="22"/>
              </w:rPr>
              <w:t>臭气浓度（无量纲）</w:t>
            </w:r>
          </w:p>
        </w:tc>
        <w:tc>
          <w:tcPr>
            <w:tcW w:w="992" w:type="dxa"/>
            <w:tcBorders>
              <w:left w:val="single" w:sz="4" w:space="0" w:color="auto"/>
              <w:right w:val="single" w:sz="4" w:space="0" w:color="auto"/>
            </w:tcBorders>
            <w:vAlign w:val="center"/>
          </w:tcPr>
          <w:p w14:paraId="131FC81B" w14:textId="15D4D55D" w:rsidR="00D76215" w:rsidRPr="00145190" w:rsidRDefault="00D76215" w:rsidP="00D76215">
            <w:pPr>
              <w:pStyle w:val="af9"/>
              <w:rPr>
                <w:rFonts w:ascii="仿宋" w:eastAsia="仿宋" w:hAnsi="仿宋"/>
                <w:b w:val="0"/>
                <w:sz w:val="22"/>
                <w:szCs w:val="22"/>
              </w:rPr>
            </w:pPr>
            <w:r>
              <w:rPr>
                <w:rFonts w:ascii="宋体" w:hAnsi="宋体" w:hint="eastAsia"/>
                <w:kern w:val="2"/>
                <w:szCs w:val="21"/>
              </w:rPr>
              <w:t>08:00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54C748C" w14:textId="17527B86"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11FF64E" w14:textId="5064C6DD"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238C0D6" w14:textId="0BBFD85D"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11</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4ABBEB" w14:textId="6B2015BE"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1025" w:type="dxa"/>
            <w:tcBorders>
              <w:top w:val="single" w:sz="4" w:space="0" w:color="auto"/>
              <w:left w:val="single" w:sz="4" w:space="0" w:color="auto"/>
              <w:bottom w:val="single" w:sz="4" w:space="0" w:color="auto"/>
              <w:right w:val="single" w:sz="4" w:space="0" w:color="auto"/>
            </w:tcBorders>
          </w:tcPr>
          <w:p w14:paraId="6C17E89B" w14:textId="002DB707"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1</w:t>
            </w:r>
          </w:p>
        </w:tc>
        <w:tc>
          <w:tcPr>
            <w:tcW w:w="879" w:type="dxa"/>
            <w:vMerge w:val="restart"/>
            <w:tcBorders>
              <w:left w:val="single" w:sz="4" w:space="0" w:color="auto"/>
              <w:right w:val="nil"/>
            </w:tcBorders>
            <w:tcMar>
              <w:top w:w="15" w:type="dxa"/>
              <w:left w:w="15" w:type="dxa"/>
              <w:bottom w:w="15" w:type="dxa"/>
              <w:right w:w="15" w:type="dxa"/>
            </w:tcMar>
            <w:vAlign w:val="center"/>
          </w:tcPr>
          <w:p w14:paraId="6C437206" w14:textId="0FEBDF39"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2</w:t>
            </w:r>
            <w:r>
              <w:rPr>
                <w:rFonts w:ascii="仿宋" w:eastAsia="仿宋" w:hAnsi="仿宋"/>
                <w:sz w:val="22"/>
                <w:szCs w:val="22"/>
              </w:rPr>
              <w:t>0</w:t>
            </w:r>
          </w:p>
        </w:tc>
      </w:tr>
      <w:tr w:rsidR="00D76215" w:rsidRPr="004E6A4D" w14:paraId="2E7B9A43" w14:textId="77777777" w:rsidTr="00145190">
        <w:trPr>
          <w:trHeight w:hRule="exact" w:val="397"/>
          <w:jc w:val="center"/>
        </w:trPr>
        <w:tc>
          <w:tcPr>
            <w:tcW w:w="1418" w:type="dxa"/>
            <w:vMerge/>
            <w:tcBorders>
              <w:left w:val="nil"/>
              <w:right w:val="single" w:sz="4" w:space="0" w:color="auto"/>
            </w:tcBorders>
            <w:vAlign w:val="center"/>
          </w:tcPr>
          <w:p w14:paraId="5904FE3C" w14:textId="77777777" w:rsidR="00D76215" w:rsidRPr="00145190"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2F9A376A"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4A4C9B66" w14:textId="17411B3B" w:rsidR="00D76215" w:rsidRPr="00145190" w:rsidRDefault="00D76215" w:rsidP="00D76215">
            <w:pPr>
              <w:pStyle w:val="af9"/>
              <w:rPr>
                <w:rFonts w:ascii="仿宋" w:eastAsia="仿宋" w:hAnsi="仿宋"/>
                <w:b w:val="0"/>
                <w:sz w:val="22"/>
                <w:szCs w:val="22"/>
              </w:rPr>
            </w:pPr>
            <w:r>
              <w:rPr>
                <w:rFonts w:ascii="宋体" w:hAnsi="宋体" w:hint="eastAsia"/>
                <w:szCs w:val="21"/>
              </w:rPr>
              <w:t>10</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F2733D" w14:textId="20158895"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3BED89" w14:textId="3914B506"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12</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5147CB5" w14:textId="1DD1811D"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E0100B8" w14:textId="4F628B80"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1025" w:type="dxa"/>
            <w:tcBorders>
              <w:top w:val="single" w:sz="4" w:space="0" w:color="auto"/>
              <w:left w:val="single" w:sz="4" w:space="0" w:color="auto"/>
              <w:bottom w:val="single" w:sz="4" w:space="0" w:color="auto"/>
              <w:right w:val="single" w:sz="4" w:space="0" w:color="auto"/>
            </w:tcBorders>
          </w:tcPr>
          <w:p w14:paraId="3785924C" w14:textId="65866C42"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2</w:t>
            </w:r>
          </w:p>
        </w:tc>
        <w:tc>
          <w:tcPr>
            <w:tcW w:w="879" w:type="dxa"/>
            <w:vMerge/>
            <w:tcBorders>
              <w:left w:val="single" w:sz="4" w:space="0" w:color="auto"/>
              <w:right w:val="nil"/>
            </w:tcBorders>
            <w:tcMar>
              <w:top w:w="15" w:type="dxa"/>
              <w:left w:w="15" w:type="dxa"/>
              <w:bottom w:w="15" w:type="dxa"/>
              <w:right w:w="15" w:type="dxa"/>
            </w:tcMar>
          </w:tcPr>
          <w:p w14:paraId="1A4A4667" w14:textId="77777777" w:rsidR="00D76215" w:rsidRPr="00783DC7" w:rsidRDefault="00D76215" w:rsidP="00D76215">
            <w:pPr>
              <w:pStyle w:val="af9"/>
              <w:rPr>
                <w:rFonts w:ascii="仿宋" w:eastAsia="仿宋" w:hAnsi="仿宋"/>
                <w:sz w:val="22"/>
                <w:szCs w:val="22"/>
              </w:rPr>
            </w:pPr>
          </w:p>
        </w:tc>
      </w:tr>
      <w:tr w:rsidR="00D76215" w:rsidRPr="004E6A4D" w14:paraId="678B1B90" w14:textId="77777777" w:rsidTr="00145190">
        <w:trPr>
          <w:trHeight w:hRule="exact" w:val="397"/>
          <w:jc w:val="center"/>
        </w:trPr>
        <w:tc>
          <w:tcPr>
            <w:tcW w:w="1418" w:type="dxa"/>
            <w:vMerge/>
            <w:tcBorders>
              <w:left w:val="nil"/>
              <w:bottom w:val="single" w:sz="4" w:space="0" w:color="auto"/>
              <w:right w:val="single" w:sz="4" w:space="0" w:color="auto"/>
            </w:tcBorders>
            <w:vAlign w:val="center"/>
          </w:tcPr>
          <w:p w14:paraId="7A6F2231" w14:textId="77777777" w:rsidR="00D76215" w:rsidRPr="00145190"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147FA904"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0083B1A2" w14:textId="0010701C" w:rsidR="00D76215" w:rsidRPr="00145190" w:rsidRDefault="00D76215" w:rsidP="00D76215">
            <w:pPr>
              <w:pStyle w:val="af9"/>
              <w:rPr>
                <w:rFonts w:ascii="仿宋" w:eastAsia="仿宋" w:hAnsi="仿宋"/>
                <w:b w:val="0"/>
                <w:sz w:val="22"/>
                <w:szCs w:val="22"/>
              </w:rPr>
            </w:pPr>
            <w:r>
              <w:rPr>
                <w:rFonts w:ascii="宋体" w:hAnsi="宋体" w:hint="eastAsia"/>
                <w:szCs w:val="21"/>
              </w:rPr>
              <w:t>13</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74249A6" w14:textId="32BF08E4"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5104F2E" w14:textId="4E852812"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DBA6FE6" w14:textId="0AC048DF"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63C2BD" w14:textId="72F349E1"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11</w:t>
            </w:r>
          </w:p>
        </w:tc>
        <w:tc>
          <w:tcPr>
            <w:tcW w:w="1025" w:type="dxa"/>
            <w:tcBorders>
              <w:top w:val="single" w:sz="4" w:space="0" w:color="auto"/>
              <w:left w:val="single" w:sz="4" w:space="0" w:color="auto"/>
              <w:bottom w:val="single" w:sz="4" w:space="0" w:color="auto"/>
              <w:right w:val="single" w:sz="4" w:space="0" w:color="auto"/>
            </w:tcBorders>
          </w:tcPr>
          <w:p w14:paraId="3232B3FD" w14:textId="5B928F49"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1</w:t>
            </w:r>
          </w:p>
        </w:tc>
        <w:tc>
          <w:tcPr>
            <w:tcW w:w="879" w:type="dxa"/>
            <w:vMerge/>
            <w:tcBorders>
              <w:left w:val="single" w:sz="4" w:space="0" w:color="auto"/>
              <w:right w:val="nil"/>
            </w:tcBorders>
            <w:tcMar>
              <w:top w:w="15" w:type="dxa"/>
              <w:left w:w="15" w:type="dxa"/>
              <w:bottom w:w="15" w:type="dxa"/>
              <w:right w:w="15" w:type="dxa"/>
            </w:tcMar>
          </w:tcPr>
          <w:p w14:paraId="5E2FB6F7" w14:textId="77777777" w:rsidR="00D76215" w:rsidRPr="00783DC7" w:rsidRDefault="00D76215" w:rsidP="00D76215">
            <w:pPr>
              <w:pStyle w:val="af9"/>
              <w:rPr>
                <w:rFonts w:ascii="仿宋" w:eastAsia="仿宋" w:hAnsi="仿宋"/>
                <w:sz w:val="22"/>
                <w:szCs w:val="22"/>
              </w:rPr>
            </w:pPr>
          </w:p>
        </w:tc>
      </w:tr>
      <w:tr w:rsidR="00D76215" w:rsidRPr="004E6A4D" w14:paraId="21D6745B" w14:textId="77777777" w:rsidTr="00145190">
        <w:trPr>
          <w:trHeight w:hRule="exact" w:val="397"/>
          <w:jc w:val="center"/>
        </w:trPr>
        <w:tc>
          <w:tcPr>
            <w:tcW w:w="1418" w:type="dxa"/>
            <w:vMerge w:val="restart"/>
            <w:tcBorders>
              <w:top w:val="single" w:sz="4" w:space="0" w:color="auto"/>
              <w:left w:val="nil"/>
              <w:right w:val="single" w:sz="4" w:space="0" w:color="auto"/>
            </w:tcBorders>
            <w:vAlign w:val="center"/>
          </w:tcPr>
          <w:p w14:paraId="4865C479" w14:textId="704A1466" w:rsidR="00D76215" w:rsidRPr="00145190" w:rsidRDefault="00D76215" w:rsidP="00D76215">
            <w:pPr>
              <w:pStyle w:val="af9"/>
              <w:rPr>
                <w:rFonts w:ascii="仿宋" w:eastAsia="仿宋" w:hAnsi="仿宋"/>
                <w:b w:val="0"/>
                <w:sz w:val="22"/>
                <w:szCs w:val="22"/>
              </w:rPr>
            </w:pPr>
            <w:r>
              <w:rPr>
                <w:rFonts w:ascii="仿宋" w:eastAsia="仿宋" w:hAnsi="仿宋"/>
                <w:b w:val="0"/>
                <w:sz w:val="22"/>
                <w:szCs w:val="22"/>
              </w:rPr>
              <w:t>2019-12-27</w:t>
            </w:r>
          </w:p>
        </w:tc>
        <w:tc>
          <w:tcPr>
            <w:tcW w:w="709" w:type="dxa"/>
            <w:vMerge w:val="restart"/>
            <w:tcBorders>
              <w:left w:val="single" w:sz="4" w:space="0" w:color="auto"/>
              <w:right w:val="single" w:sz="4" w:space="0" w:color="auto"/>
            </w:tcBorders>
            <w:tcMar>
              <w:top w:w="15" w:type="dxa"/>
              <w:left w:w="15" w:type="dxa"/>
              <w:bottom w:w="15" w:type="dxa"/>
              <w:right w:w="15" w:type="dxa"/>
            </w:tcMar>
            <w:vAlign w:val="center"/>
          </w:tcPr>
          <w:p w14:paraId="032F2A7B" w14:textId="6053F37A" w:rsidR="00D76215" w:rsidRPr="00783DC7" w:rsidRDefault="00D76215" w:rsidP="00D76215">
            <w:pPr>
              <w:pStyle w:val="af9"/>
              <w:rPr>
                <w:rFonts w:ascii="仿宋" w:eastAsia="仿宋" w:hAnsi="仿宋"/>
                <w:b w:val="0"/>
                <w:sz w:val="22"/>
                <w:szCs w:val="22"/>
              </w:rPr>
            </w:pPr>
            <w:r>
              <w:rPr>
                <w:rFonts w:ascii="仿宋" w:eastAsia="仿宋" w:hAnsi="仿宋" w:hint="eastAsia"/>
                <w:b w:val="0"/>
                <w:sz w:val="22"/>
                <w:szCs w:val="22"/>
              </w:rPr>
              <w:t>臭气浓度</w:t>
            </w:r>
            <w:r>
              <w:rPr>
                <w:rFonts w:ascii="仿宋" w:eastAsia="仿宋" w:hAnsi="仿宋" w:hint="eastAsia"/>
                <w:b w:val="0"/>
                <w:sz w:val="22"/>
                <w:szCs w:val="22"/>
              </w:rPr>
              <w:t>（无量纲</w:t>
            </w:r>
          </w:p>
        </w:tc>
        <w:tc>
          <w:tcPr>
            <w:tcW w:w="992" w:type="dxa"/>
            <w:tcBorders>
              <w:left w:val="single" w:sz="4" w:space="0" w:color="auto"/>
              <w:right w:val="single" w:sz="4" w:space="0" w:color="auto"/>
            </w:tcBorders>
            <w:vAlign w:val="center"/>
          </w:tcPr>
          <w:p w14:paraId="437D5FF7" w14:textId="1A43C50B" w:rsidR="00D76215" w:rsidRPr="00145190" w:rsidRDefault="00D76215" w:rsidP="00D76215">
            <w:pPr>
              <w:pStyle w:val="af9"/>
              <w:rPr>
                <w:rFonts w:ascii="仿宋" w:eastAsia="仿宋" w:hAnsi="仿宋"/>
                <w:b w:val="0"/>
                <w:sz w:val="22"/>
                <w:szCs w:val="22"/>
              </w:rPr>
            </w:pPr>
            <w:r>
              <w:rPr>
                <w:rFonts w:ascii="宋体" w:hAnsi="宋体" w:hint="eastAsia"/>
                <w:kern w:val="2"/>
                <w:szCs w:val="21"/>
              </w:rPr>
              <w:t>08:00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D751D0" w14:textId="34F82132"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E6A6331" w14:textId="5CC6D800"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11</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26C2557" w14:textId="25632E3E"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E172F0" w14:textId="20BD7A2F"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1025" w:type="dxa"/>
            <w:tcBorders>
              <w:top w:val="single" w:sz="4" w:space="0" w:color="auto"/>
              <w:left w:val="single" w:sz="4" w:space="0" w:color="auto"/>
              <w:bottom w:val="single" w:sz="4" w:space="0" w:color="auto"/>
              <w:right w:val="single" w:sz="4" w:space="0" w:color="auto"/>
            </w:tcBorders>
          </w:tcPr>
          <w:p w14:paraId="09035674" w14:textId="46DBB306"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1</w:t>
            </w:r>
          </w:p>
        </w:tc>
        <w:tc>
          <w:tcPr>
            <w:tcW w:w="879" w:type="dxa"/>
            <w:vMerge/>
            <w:tcBorders>
              <w:left w:val="single" w:sz="4" w:space="0" w:color="auto"/>
              <w:right w:val="nil"/>
            </w:tcBorders>
            <w:tcMar>
              <w:top w:w="15" w:type="dxa"/>
              <w:left w:w="15" w:type="dxa"/>
              <w:bottom w:w="15" w:type="dxa"/>
              <w:right w:w="15" w:type="dxa"/>
            </w:tcMar>
          </w:tcPr>
          <w:p w14:paraId="60185DE1" w14:textId="77777777" w:rsidR="00D76215" w:rsidRPr="00783DC7" w:rsidRDefault="00D76215" w:rsidP="00D76215">
            <w:pPr>
              <w:pStyle w:val="af9"/>
              <w:rPr>
                <w:rFonts w:ascii="仿宋" w:eastAsia="仿宋" w:hAnsi="仿宋"/>
                <w:sz w:val="22"/>
                <w:szCs w:val="22"/>
              </w:rPr>
            </w:pPr>
          </w:p>
        </w:tc>
      </w:tr>
      <w:tr w:rsidR="00D76215" w:rsidRPr="004E6A4D" w14:paraId="3ECECA8F" w14:textId="77777777" w:rsidTr="00145190">
        <w:trPr>
          <w:trHeight w:hRule="exact" w:val="397"/>
          <w:jc w:val="center"/>
        </w:trPr>
        <w:tc>
          <w:tcPr>
            <w:tcW w:w="1418" w:type="dxa"/>
            <w:vMerge/>
            <w:tcBorders>
              <w:left w:val="nil"/>
              <w:right w:val="single" w:sz="4" w:space="0" w:color="auto"/>
            </w:tcBorders>
            <w:vAlign w:val="center"/>
          </w:tcPr>
          <w:p w14:paraId="3B3A84F3" w14:textId="77777777" w:rsidR="00D76215" w:rsidRPr="00783DC7" w:rsidRDefault="00D76215" w:rsidP="00D76215">
            <w:pPr>
              <w:pStyle w:val="af9"/>
              <w:rPr>
                <w:rFonts w:ascii="仿宋" w:eastAsia="仿宋" w:hAnsi="仿宋"/>
                <w:b w:val="0"/>
                <w:sz w:val="22"/>
                <w:szCs w:val="22"/>
              </w:rPr>
            </w:pPr>
          </w:p>
        </w:tc>
        <w:tc>
          <w:tcPr>
            <w:tcW w:w="709" w:type="dxa"/>
            <w:vMerge/>
            <w:tcBorders>
              <w:left w:val="single" w:sz="4" w:space="0" w:color="auto"/>
              <w:right w:val="single" w:sz="4" w:space="0" w:color="auto"/>
            </w:tcBorders>
            <w:tcMar>
              <w:top w:w="15" w:type="dxa"/>
              <w:left w:w="15" w:type="dxa"/>
              <w:bottom w:w="15" w:type="dxa"/>
              <w:right w:w="15" w:type="dxa"/>
            </w:tcMar>
            <w:vAlign w:val="center"/>
          </w:tcPr>
          <w:p w14:paraId="4F0B3977"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right w:val="single" w:sz="4" w:space="0" w:color="auto"/>
            </w:tcBorders>
            <w:vAlign w:val="center"/>
          </w:tcPr>
          <w:p w14:paraId="7CA8663D" w14:textId="00A5DCE0" w:rsidR="00D76215" w:rsidRPr="00145190" w:rsidRDefault="00D76215" w:rsidP="00D76215">
            <w:pPr>
              <w:pStyle w:val="af9"/>
              <w:rPr>
                <w:rFonts w:ascii="仿宋" w:eastAsia="仿宋" w:hAnsi="仿宋"/>
                <w:b w:val="0"/>
                <w:sz w:val="22"/>
                <w:szCs w:val="22"/>
              </w:rPr>
            </w:pPr>
            <w:r>
              <w:rPr>
                <w:rFonts w:ascii="宋体" w:hAnsi="宋体" w:hint="eastAsia"/>
                <w:szCs w:val="21"/>
              </w:rPr>
              <w:t>10</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3673475" w14:textId="750FD1F7"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5467EA" w14:textId="6E355631"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2335B5" w14:textId="04282C6E"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11</w:t>
            </w:r>
          </w:p>
        </w:tc>
        <w:tc>
          <w:tcPr>
            <w:tcW w:w="88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D00EFD" w14:textId="0B5EC65A"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1025" w:type="dxa"/>
            <w:tcBorders>
              <w:top w:val="single" w:sz="4" w:space="0" w:color="auto"/>
              <w:left w:val="single" w:sz="4" w:space="0" w:color="auto"/>
              <w:bottom w:val="single" w:sz="4" w:space="0" w:color="auto"/>
              <w:right w:val="single" w:sz="4" w:space="0" w:color="auto"/>
            </w:tcBorders>
          </w:tcPr>
          <w:p w14:paraId="3BDBB629" w14:textId="5B192929"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1</w:t>
            </w:r>
          </w:p>
        </w:tc>
        <w:tc>
          <w:tcPr>
            <w:tcW w:w="879" w:type="dxa"/>
            <w:vMerge/>
            <w:tcBorders>
              <w:left w:val="single" w:sz="4" w:space="0" w:color="auto"/>
              <w:right w:val="nil"/>
            </w:tcBorders>
            <w:tcMar>
              <w:top w:w="15" w:type="dxa"/>
              <w:left w:w="15" w:type="dxa"/>
              <w:bottom w:w="15" w:type="dxa"/>
              <w:right w:w="15" w:type="dxa"/>
            </w:tcMar>
          </w:tcPr>
          <w:p w14:paraId="76E809D9" w14:textId="77777777" w:rsidR="00D76215" w:rsidRPr="00783DC7" w:rsidRDefault="00D76215" w:rsidP="00D76215">
            <w:pPr>
              <w:pStyle w:val="af9"/>
              <w:rPr>
                <w:rFonts w:ascii="仿宋" w:eastAsia="仿宋" w:hAnsi="仿宋"/>
                <w:sz w:val="22"/>
                <w:szCs w:val="22"/>
              </w:rPr>
            </w:pPr>
          </w:p>
        </w:tc>
      </w:tr>
      <w:tr w:rsidR="00D76215" w:rsidRPr="004E6A4D" w14:paraId="22F2603D" w14:textId="77777777" w:rsidTr="00145190">
        <w:trPr>
          <w:trHeight w:hRule="exact" w:val="397"/>
          <w:jc w:val="center"/>
        </w:trPr>
        <w:tc>
          <w:tcPr>
            <w:tcW w:w="1418" w:type="dxa"/>
            <w:vMerge/>
            <w:tcBorders>
              <w:left w:val="nil"/>
              <w:bottom w:val="thickThinSmallGap" w:sz="24" w:space="0" w:color="auto"/>
              <w:right w:val="single" w:sz="4" w:space="0" w:color="auto"/>
            </w:tcBorders>
            <w:vAlign w:val="center"/>
          </w:tcPr>
          <w:p w14:paraId="251AB8CF" w14:textId="77777777" w:rsidR="00D76215" w:rsidRPr="00783DC7" w:rsidRDefault="00D76215" w:rsidP="00D76215">
            <w:pPr>
              <w:pStyle w:val="af9"/>
              <w:rPr>
                <w:rFonts w:ascii="仿宋" w:eastAsia="仿宋" w:hAnsi="仿宋"/>
                <w:b w:val="0"/>
                <w:sz w:val="22"/>
                <w:szCs w:val="22"/>
              </w:rPr>
            </w:pPr>
          </w:p>
        </w:tc>
        <w:tc>
          <w:tcPr>
            <w:tcW w:w="709" w:type="dxa"/>
            <w:vMerge/>
            <w:tcBorders>
              <w:left w:val="single" w:sz="4" w:space="0" w:color="auto"/>
              <w:bottom w:val="thickThinSmallGap" w:sz="24" w:space="0" w:color="auto"/>
              <w:right w:val="single" w:sz="4" w:space="0" w:color="auto"/>
            </w:tcBorders>
            <w:tcMar>
              <w:top w:w="15" w:type="dxa"/>
              <w:left w:w="15" w:type="dxa"/>
              <w:bottom w:w="15" w:type="dxa"/>
              <w:right w:w="15" w:type="dxa"/>
            </w:tcMar>
            <w:vAlign w:val="center"/>
          </w:tcPr>
          <w:p w14:paraId="0D30AE6D" w14:textId="77777777" w:rsidR="00D76215" w:rsidRPr="00783DC7" w:rsidRDefault="00D76215" w:rsidP="00D76215">
            <w:pPr>
              <w:pStyle w:val="af9"/>
              <w:rPr>
                <w:rFonts w:ascii="仿宋" w:eastAsia="仿宋" w:hAnsi="仿宋"/>
                <w:b w:val="0"/>
                <w:sz w:val="22"/>
                <w:szCs w:val="22"/>
              </w:rPr>
            </w:pPr>
          </w:p>
        </w:tc>
        <w:tc>
          <w:tcPr>
            <w:tcW w:w="992" w:type="dxa"/>
            <w:tcBorders>
              <w:left w:val="single" w:sz="4" w:space="0" w:color="auto"/>
              <w:bottom w:val="thickThinSmallGap" w:sz="24" w:space="0" w:color="auto"/>
              <w:right w:val="single" w:sz="4" w:space="0" w:color="auto"/>
            </w:tcBorders>
            <w:vAlign w:val="center"/>
          </w:tcPr>
          <w:p w14:paraId="1FA03B2E" w14:textId="7770A297" w:rsidR="00D76215" w:rsidRPr="00145190" w:rsidRDefault="00D76215" w:rsidP="00D76215">
            <w:pPr>
              <w:pStyle w:val="af9"/>
              <w:rPr>
                <w:rFonts w:ascii="仿宋" w:eastAsia="仿宋" w:hAnsi="仿宋"/>
                <w:b w:val="0"/>
                <w:sz w:val="22"/>
                <w:szCs w:val="22"/>
              </w:rPr>
            </w:pPr>
            <w:r>
              <w:rPr>
                <w:rFonts w:ascii="宋体" w:hAnsi="宋体" w:hint="eastAsia"/>
                <w:szCs w:val="21"/>
              </w:rPr>
              <w:t>13</w:t>
            </w:r>
            <w:r>
              <w:rPr>
                <w:rFonts w:ascii="宋体" w:hAnsi="宋体" w:hint="eastAsia"/>
                <w:kern w:val="2"/>
                <w:szCs w:val="21"/>
              </w:rPr>
              <w:t>:</w:t>
            </w:r>
            <w:r>
              <w:rPr>
                <w:rFonts w:ascii="宋体" w:hAnsi="宋体" w:hint="eastAsia"/>
                <w:szCs w:val="21"/>
              </w:rPr>
              <w:t>00</w:t>
            </w:r>
          </w:p>
        </w:tc>
        <w:tc>
          <w:tcPr>
            <w:tcW w:w="981" w:type="dxa"/>
            <w:tcBorders>
              <w:top w:val="single" w:sz="4" w:space="0" w:color="auto"/>
              <w:left w:val="single" w:sz="4" w:space="0" w:color="auto"/>
              <w:bottom w:val="thickThinSmallGap" w:sz="24" w:space="0" w:color="auto"/>
              <w:right w:val="single" w:sz="4" w:space="0" w:color="auto"/>
            </w:tcBorders>
            <w:tcMar>
              <w:top w:w="15" w:type="dxa"/>
              <w:left w:w="15" w:type="dxa"/>
              <w:bottom w:w="15" w:type="dxa"/>
              <w:right w:w="15" w:type="dxa"/>
            </w:tcMar>
            <w:vAlign w:val="center"/>
          </w:tcPr>
          <w:p w14:paraId="610B144C" w14:textId="0EBBD718"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9" w:type="dxa"/>
            <w:tcBorders>
              <w:top w:val="single" w:sz="4" w:space="0" w:color="auto"/>
              <w:left w:val="single" w:sz="4" w:space="0" w:color="auto"/>
              <w:bottom w:val="thickThinSmallGap" w:sz="24" w:space="0" w:color="auto"/>
              <w:right w:val="single" w:sz="4" w:space="0" w:color="auto"/>
            </w:tcBorders>
            <w:tcMar>
              <w:top w:w="15" w:type="dxa"/>
              <w:left w:w="15" w:type="dxa"/>
              <w:bottom w:w="15" w:type="dxa"/>
              <w:right w:w="15" w:type="dxa"/>
            </w:tcMar>
            <w:vAlign w:val="center"/>
          </w:tcPr>
          <w:p w14:paraId="0116977B" w14:textId="01E96D13"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878" w:type="dxa"/>
            <w:tcBorders>
              <w:top w:val="single" w:sz="4" w:space="0" w:color="auto"/>
              <w:left w:val="single" w:sz="4" w:space="0" w:color="auto"/>
              <w:bottom w:val="thickThinSmallGap" w:sz="24" w:space="0" w:color="auto"/>
              <w:right w:val="single" w:sz="4" w:space="0" w:color="auto"/>
            </w:tcBorders>
            <w:tcMar>
              <w:top w:w="15" w:type="dxa"/>
              <w:left w:w="15" w:type="dxa"/>
              <w:bottom w:w="15" w:type="dxa"/>
              <w:right w:w="15" w:type="dxa"/>
            </w:tcMar>
            <w:vAlign w:val="center"/>
          </w:tcPr>
          <w:p w14:paraId="5ABE046D" w14:textId="680F22FD"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11</w:t>
            </w:r>
          </w:p>
        </w:tc>
        <w:tc>
          <w:tcPr>
            <w:tcW w:w="880" w:type="dxa"/>
            <w:tcBorders>
              <w:top w:val="single" w:sz="4" w:space="0" w:color="auto"/>
              <w:left w:val="single" w:sz="4" w:space="0" w:color="auto"/>
              <w:bottom w:val="thickThinSmallGap" w:sz="24" w:space="0" w:color="auto"/>
              <w:right w:val="single" w:sz="4" w:space="0" w:color="auto"/>
            </w:tcBorders>
            <w:tcMar>
              <w:top w:w="15" w:type="dxa"/>
              <w:left w:w="15" w:type="dxa"/>
              <w:bottom w:w="15" w:type="dxa"/>
              <w:right w:w="15" w:type="dxa"/>
            </w:tcMar>
            <w:vAlign w:val="center"/>
          </w:tcPr>
          <w:p w14:paraId="46BCB306" w14:textId="448AD4C8" w:rsidR="00D76215" w:rsidRPr="00D76215" w:rsidRDefault="00D76215" w:rsidP="00D76215">
            <w:pPr>
              <w:pStyle w:val="af9"/>
              <w:rPr>
                <w:rFonts w:ascii="仿宋" w:eastAsia="仿宋" w:hAnsi="仿宋"/>
                <w:b w:val="0"/>
                <w:bCs w:val="0"/>
                <w:sz w:val="22"/>
                <w:szCs w:val="22"/>
              </w:rPr>
            </w:pPr>
            <w:r w:rsidRPr="00D76215">
              <w:rPr>
                <w:rFonts w:ascii="宋体" w:hAnsi="宋体" w:cs="宋体" w:hint="eastAsia"/>
                <w:b w:val="0"/>
                <w:bCs w:val="0"/>
                <w:szCs w:val="21"/>
              </w:rPr>
              <w:t>＜10</w:t>
            </w:r>
          </w:p>
        </w:tc>
        <w:tc>
          <w:tcPr>
            <w:tcW w:w="1025" w:type="dxa"/>
            <w:tcBorders>
              <w:top w:val="single" w:sz="4" w:space="0" w:color="auto"/>
              <w:left w:val="single" w:sz="4" w:space="0" w:color="auto"/>
              <w:bottom w:val="thickThinSmallGap" w:sz="24" w:space="0" w:color="auto"/>
              <w:right w:val="single" w:sz="4" w:space="0" w:color="auto"/>
            </w:tcBorders>
          </w:tcPr>
          <w:p w14:paraId="502CC1EC" w14:textId="76C052D3" w:rsidR="00D76215" w:rsidRPr="00783DC7" w:rsidRDefault="00D76215" w:rsidP="00D76215">
            <w:pPr>
              <w:pStyle w:val="af9"/>
              <w:rPr>
                <w:rFonts w:ascii="仿宋" w:eastAsia="仿宋" w:hAnsi="仿宋"/>
                <w:sz w:val="22"/>
                <w:szCs w:val="22"/>
              </w:rPr>
            </w:pPr>
            <w:r>
              <w:rPr>
                <w:rFonts w:ascii="仿宋" w:eastAsia="仿宋" w:hAnsi="仿宋" w:hint="eastAsia"/>
                <w:sz w:val="22"/>
                <w:szCs w:val="22"/>
              </w:rPr>
              <w:t>1</w:t>
            </w:r>
            <w:r>
              <w:rPr>
                <w:rFonts w:ascii="仿宋" w:eastAsia="仿宋" w:hAnsi="仿宋"/>
                <w:sz w:val="22"/>
                <w:szCs w:val="22"/>
              </w:rPr>
              <w:t>1</w:t>
            </w:r>
          </w:p>
        </w:tc>
        <w:tc>
          <w:tcPr>
            <w:tcW w:w="879" w:type="dxa"/>
            <w:vMerge/>
            <w:tcBorders>
              <w:left w:val="single" w:sz="4" w:space="0" w:color="auto"/>
              <w:bottom w:val="thickThinSmallGap" w:sz="24" w:space="0" w:color="auto"/>
              <w:right w:val="nil"/>
            </w:tcBorders>
            <w:tcMar>
              <w:top w:w="15" w:type="dxa"/>
              <w:left w:w="15" w:type="dxa"/>
              <w:bottom w:w="15" w:type="dxa"/>
              <w:right w:w="15" w:type="dxa"/>
            </w:tcMar>
          </w:tcPr>
          <w:p w14:paraId="60186548" w14:textId="77777777" w:rsidR="00D76215" w:rsidRPr="00783DC7" w:rsidRDefault="00D76215" w:rsidP="00D76215">
            <w:pPr>
              <w:pStyle w:val="af9"/>
              <w:rPr>
                <w:rFonts w:ascii="仿宋" w:eastAsia="仿宋" w:hAnsi="仿宋"/>
                <w:sz w:val="22"/>
                <w:szCs w:val="22"/>
              </w:rPr>
            </w:pPr>
          </w:p>
        </w:tc>
      </w:tr>
    </w:tbl>
    <w:p w14:paraId="0F162875" w14:textId="7987DDAE" w:rsidR="00FE4664" w:rsidRPr="00FE4664" w:rsidRDefault="00FE4664" w:rsidP="00C87B63">
      <w:pPr>
        <w:pStyle w:val="16"/>
        <w:ind w:firstLine="562"/>
        <w:rPr>
          <w:b/>
          <w:bCs/>
        </w:rPr>
      </w:pPr>
      <w:r w:rsidRPr="00FE4664">
        <w:rPr>
          <w:rFonts w:hint="eastAsia"/>
          <w:b/>
          <w:bCs/>
        </w:rPr>
        <w:t>分析与评价：</w:t>
      </w:r>
    </w:p>
    <w:p w14:paraId="274F9338" w14:textId="172AA0E7" w:rsidR="00D05C5C" w:rsidRPr="00145190" w:rsidRDefault="00D05C5C" w:rsidP="00C87B63">
      <w:pPr>
        <w:pStyle w:val="16"/>
        <w:ind w:firstLine="560"/>
      </w:pPr>
      <w:r w:rsidRPr="00145190">
        <w:rPr>
          <w:rFonts w:hint="eastAsia"/>
        </w:rPr>
        <w:lastRenderedPageBreak/>
        <w:t>根据无组织监测结果分析，在验收监测期间，</w:t>
      </w:r>
      <w:r w:rsidRPr="00145190">
        <w:t>无组织排放废气厂界监控点</w:t>
      </w:r>
      <w:r w:rsidRPr="00145190">
        <w:rPr>
          <w:rFonts w:hint="eastAsia"/>
        </w:rPr>
        <w:t>颗粒</w:t>
      </w:r>
      <w:proofErr w:type="gramStart"/>
      <w:r w:rsidRPr="00145190">
        <w:rPr>
          <w:rFonts w:hint="eastAsia"/>
        </w:rPr>
        <w:t>物</w:t>
      </w:r>
      <w:r w:rsidRPr="00145190">
        <w:t>最大</w:t>
      </w:r>
      <w:proofErr w:type="gramEnd"/>
      <w:r w:rsidRPr="00145190">
        <w:t>浓度为</w:t>
      </w:r>
      <w:r w:rsidR="00D76215">
        <w:t xml:space="preserve">0.307 </w:t>
      </w:r>
      <w:r w:rsidRPr="00145190">
        <w:t>mg/m</w:t>
      </w:r>
      <w:r w:rsidRPr="00145190">
        <w:rPr>
          <w:vertAlign w:val="superscript"/>
        </w:rPr>
        <w:t>3</w:t>
      </w:r>
      <w:r w:rsidRPr="00145190">
        <w:t>，小于其标准限值1.0mg/m</w:t>
      </w:r>
      <w:r w:rsidRPr="00145190">
        <w:rPr>
          <w:vertAlign w:val="superscript"/>
        </w:rPr>
        <w:t>3</w:t>
      </w:r>
      <w:r w:rsidRPr="00145190">
        <w:t>；</w:t>
      </w:r>
      <w:r w:rsidR="00145190" w:rsidRPr="00145190">
        <w:rPr>
          <w:rFonts w:hint="eastAsia"/>
        </w:rPr>
        <w:t>臭气浓度（无量纲）最大值为</w:t>
      </w:r>
      <w:r w:rsidR="00D76215">
        <w:t>12</w:t>
      </w:r>
      <w:r w:rsidR="00145190" w:rsidRPr="00145190">
        <w:rPr>
          <w:rFonts w:hint="eastAsia"/>
        </w:rPr>
        <w:t>，小于其限值2</w:t>
      </w:r>
      <w:r w:rsidR="00145190" w:rsidRPr="00145190">
        <w:t>0</w:t>
      </w:r>
      <w:r w:rsidR="00145190" w:rsidRPr="00145190">
        <w:rPr>
          <w:rFonts w:hint="eastAsia"/>
        </w:rPr>
        <w:t>。</w:t>
      </w:r>
    </w:p>
    <w:p w14:paraId="32CF9DFE" w14:textId="00CC2E05" w:rsidR="00D05C5C" w:rsidRDefault="00D05C5C" w:rsidP="00C87B63">
      <w:pPr>
        <w:pStyle w:val="16"/>
        <w:ind w:firstLine="560"/>
        <w:rPr>
          <w:b/>
        </w:rPr>
      </w:pPr>
      <w:r w:rsidRPr="00145190">
        <w:rPr>
          <w:rFonts w:hint="eastAsia"/>
        </w:rPr>
        <w:t>综上所述，本项目</w:t>
      </w:r>
      <w:bookmarkStart w:id="72" w:name="_Hlk18674062"/>
      <w:r w:rsidRPr="00145190">
        <w:t>无组织排放废气厂界监控点</w:t>
      </w:r>
      <w:r w:rsidRPr="00145190">
        <w:rPr>
          <w:rFonts w:hint="eastAsia"/>
        </w:rPr>
        <w:t>颗粒</w:t>
      </w:r>
      <w:proofErr w:type="gramStart"/>
      <w:r w:rsidRPr="00145190">
        <w:rPr>
          <w:rFonts w:hint="eastAsia"/>
        </w:rPr>
        <w:t>物</w:t>
      </w:r>
      <w:r w:rsidRPr="00145190">
        <w:t>满足</w:t>
      </w:r>
      <w:proofErr w:type="gramEnd"/>
      <w:r w:rsidRPr="00145190">
        <w:t>《大气污染物综合排放标准》（GB16297-1996）表2中</w:t>
      </w:r>
      <w:r w:rsidR="006366B2" w:rsidRPr="00145190">
        <w:rPr>
          <w:rFonts w:hint="eastAsia"/>
        </w:rPr>
        <w:t>颗粒物排放监控浓度限值</w:t>
      </w:r>
      <w:r w:rsidR="00145190" w:rsidRPr="00145190">
        <w:rPr>
          <w:rFonts w:hint="eastAsia"/>
        </w:rPr>
        <w:t>；臭气浓度排放满足《恶臭污染物排放标准》（G</w:t>
      </w:r>
      <w:r w:rsidR="00145190" w:rsidRPr="00145190">
        <w:t>B 14554-93</w:t>
      </w:r>
      <w:r w:rsidR="00145190" w:rsidRPr="00145190">
        <w:rPr>
          <w:rFonts w:hint="eastAsia"/>
        </w:rPr>
        <w:t>）表1</w:t>
      </w:r>
      <w:r w:rsidR="00145190">
        <w:rPr>
          <w:rFonts w:hint="eastAsia"/>
        </w:rPr>
        <w:t>中二级</w:t>
      </w:r>
      <w:r w:rsidR="00145190" w:rsidRPr="00145190">
        <w:rPr>
          <w:rFonts w:hint="eastAsia"/>
        </w:rPr>
        <w:t>新建标准。</w:t>
      </w:r>
      <w:bookmarkEnd w:id="72"/>
    </w:p>
    <w:p w14:paraId="73506A06" w14:textId="7A560FD4" w:rsidR="00A96E58" w:rsidRPr="00FB7025" w:rsidRDefault="00A96E58" w:rsidP="009E5302">
      <w:pPr>
        <w:pStyle w:val="affa"/>
        <w:outlineLvl w:val="2"/>
      </w:pPr>
      <w:bookmarkStart w:id="73" w:name="_Toc516469646"/>
      <w:r w:rsidRPr="00FB7025">
        <w:rPr>
          <w:rFonts w:hint="eastAsia"/>
        </w:rPr>
        <w:t>9</w:t>
      </w:r>
      <w:r w:rsidRPr="00FB7025">
        <w:t>.</w:t>
      </w:r>
      <w:r w:rsidRPr="00FB7025">
        <w:rPr>
          <w:rFonts w:hint="eastAsia"/>
        </w:rPr>
        <w:t>2</w:t>
      </w:r>
      <w:r w:rsidRPr="00FB7025">
        <w:t>.</w:t>
      </w:r>
      <w:r w:rsidRPr="00FB7025">
        <w:rPr>
          <w:rFonts w:hint="eastAsia"/>
        </w:rPr>
        <w:t>2</w:t>
      </w:r>
      <w:r w:rsidRPr="00FB7025">
        <w:rPr>
          <w:rFonts w:hint="eastAsia"/>
        </w:rPr>
        <w:t>厂界噪声</w:t>
      </w:r>
      <w:bookmarkEnd w:id="73"/>
    </w:p>
    <w:p w14:paraId="1A1B8569" w14:textId="3E08C3D7" w:rsidR="00D05C5C" w:rsidRDefault="00D05C5C" w:rsidP="00036966">
      <w:pPr>
        <w:pStyle w:val="16"/>
        <w:ind w:firstLine="560"/>
      </w:pPr>
      <w:r>
        <w:rPr>
          <w:rFonts w:hint="eastAsia"/>
        </w:rPr>
        <w:t>噪声监测结果见表9</w:t>
      </w:r>
      <w:r>
        <w:t>-5</w:t>
      </w:r>
      <w:r>
        <w:rPr>
          <w:rFonts w:hint="eastAsia"/>
        </w:rPr>
        <w:t>。</w:t>
      </w:r>
    </w:p>
    <w:p w14:paraId="2CD9D633" w14:textId="4AB9B15D" w:rsidR="00D05C5C" w:rsidRPr="00036966" w:rsidRDefault="00D05C5C" w:rsidP="00036966">
      <w:pPr>
        <w:pStyle w:val="16"/>
        <w:ind w:firstLine="482"/>
        <w:jc w:val="center"/>
        <w:rPr>
          <w:b/>
          <w:sz w:val="24"/>
        </w:rPr>
      </w:pPr>
      <w:r w:rsidRPr="00036966">
        <w:rPr>
          <w:rFonts w:hint="eastAsia"/>
          <w:b/>
          <w:sz w:val="24"/>
        </w:rPr>
        <w:t>表</w:t>
      </w:r>
      <w:r w:rsidRPr="00036966">
        <w:rPr>
          <w:b/>
          <w:sz w:val="24"/>
        </w:rPr>
        <w:t xml:space="preserve">9-5 </w:t>
      </w:r>
      <w:r w:rsidRPr="00036966">
        <w:rPr>
          <w:rFonts w:hint="eastAsia"/>
          <w:b/>
          <w:sz w:val="24"/>
        </w:rPr>
        <w:t>厂界噪声监测结果</w:t>
      </w:r>
      <w:r w:rsidR="00576ECE" w:rsidRPr="00036966">
        <w:rPr>
          <w:rFonts w:hint="eastAsia"/>
          <w:b/>
          <w:sz w:val="24"/>
        </w:rPr>
        <w:t xml:space="preserve"> </w:t>
      </w:r>
      <w:r w:rsidR="00576ECE" w:rsidRPr="00036966">
        <w:rPr>
          <w:b/>
          <w:sz w:val="24"/>
        </w:rPr>
        <w:t xml:space="preserve"> </w:t>
      </w:r>
      <w:r w:rsidRPr="00036966">
        <w:rPr>
          <w:rFonts w:hint="eastAsia"/>
          <w:b/>
          <w:sz w:val="24"/>
        </w:rPr>
        <w:t>单位：</w:t>
      </w:r>
      <w:r w:rsidRPr="00036966">
        <w:rPr>
          <w:b/>
          <w:sz w:val="24"/>
        </w:rPr>
        <w:t>dB(A)</w:t>
      </w:r>
    </w:p>
    <w:tbl>
      <w:tblPr>
        <w:tblW w:w="9285" w:type="dxa"/>
        <w:jc w:val="center"/>
        <w:tblBorders>
          <w:top w:val="thinThickSmallGap" w:sz="24" w:space="0" w:color="auto"/>
          <w:bottom w:val="thickThinSmallGap" w:sz="24" w:space="0" w:color="auto"/>
          <w:insideH w:val="single" w:sz="4" w:space="0" w:color="auto"/>
          <w:insideV w:val="single" w:sz="4" w:space="0" w:color="auto"/>
        </w:tblBorders>
        <w:tblLayout w:type="fixed"/>
        <w:tblLook w:val="04A0" w:firstRow="1" w:lastRow="0" w:firstColumn="1" w:lastColumn="0" w:noHBand="0" w:noVBand="1"/>
      </w:tblPr>
      <w:tblGrid>
        <w:gridCol w:w="1652"/>
        <w:gridCol w:w="1467"/>
        <w:gridCol w:w="1778"/>
        <w:gridCol w:w="1438"/>
        <w:gridCol w:w="1531"/>
        <w:gridCol w:w="1419"/>
      </w:tblGrid>
      <w:tr w:rsidR="00D05C5C" w:rsidRPr="008632EE" w14:paraId="41D1711A" w14:textId="77777777" w:rsidTr="006D10D0">
        <w:trPr>
          <w:trHeight w:val="375"/>
          <w:jc w:val="center"/>
        </w:trPr>
        <w:tc>
          <w:tcPr>
            <w:tcW w:w="3119" w:type="dxa"/>
            <w:gridSpan w:val="2"/>
            <w:vMerge w:val="restart"/>
            <w:tcBorders>
              <w:top w:val="thinThickSmallGap" w:sz="24" w:space="0" w:color="auto"/>
              <w:left w:val="nil"/>
              <w:bottom w:val="single" w:sz="4" w:space="0" w:color="auto"/>
              <w:right w:val="single" w:sz="4" w:space="0" w:color="auto"/>
            </w:tcBorders>
            <w:vAlign w:val="center"/>
            <w:hideMark/>
          </w:tcPr>
          <w:p w14:paraId="3BFB4030" w14:textId="77777777" w:rsidR="00D05C5C" w:rsidRPr="00036966" w:rsidRDefault="00D05C5C" w:rsidP="00036966">
            <w:pPr>
              <w:pStyle w:val="16"/>
              <w:ind w:firstLineChars="0" w:firstLine="0"/>
              <w:jc w:val="center"/>
              <w:rPr>
                <w:b/>
                <w:sz w:val="24"/>
              </w:rPr>
            </w:pPr>
            <w:r w:rsidRPr="00036966">
              <w:rPr>
                <w:rFonts w:hint="eastAsia"/>
                <w:b/>
                <w:sz w:val="24"/>
              </w:rPr>
              <w:t>监测日期</w:t>
            </w:r>
          </w:p>
        </w:tc>
        <w:tc>
          <w:tcPr>
            <w:tcW w:w="6166" w:type="dxa"/>
            <w:gridSpan w:val="4"/>
            <w:tcBorders>
              <w:top w:val="thinThickSmallGap" w:sz="24" w:space="0" w:color="auto"/>
              <w:left w:val="single" w:sz="4" w:space="0" w:color="auto"/>
              <w:bottom w:val="single" w:sz="4" w:space="0" w:color="auto"/>
              <w:right w:val="nil"/>
            </w:tcBorders>
            <w:vAlign w:val="center"/>
            <w:hideMark/>
          </w:tcPr>
          <w:p w14:paraId="30DA4D3A" w14:textId="7F700DAA" w:rsidR="00D05C5C" w:rsidRPr="00036966" w:rsidRDefault="00D05C5C" w:rsidP="00036966">
            <w:pPr>
              <w:pStyle w:val="16"/>
              <w:ind w:firstLine="482"/>
              <w:jc w:val="center"/>
              <w:rPr>
                <w:b/>
                <w:sz w:val="24"/>
              </w:rPr>
            </w:pPr>
            <w:r w:rsidRPr="00036966">
              <w:rPr>
                <w:rFonts w:hint="eastAsia"/>
                <w:b/>
                <w:sz w:val="24"/>
              </w:rPr>
              <w:t>监测结果</w:t>
            </w:r>
            <w:r w:rsidR="0047081F">
              <w:rPr>
                <w:rFonts w:hint="eastAsia"/>
                <w:b/>
                <w:sz w:val="24"/>
              </w:rPr>
              <w:t xml:space="preserve"> </w:t>
            </w:r>
          </w:p>
        </w:tc>
      </w:tr>
      <w:tr w:rsidR="00D05C5C" w:rsidRPr="008632EE" w14:paraId="5B2AD34E" w14:textId="77777777" w:rsidTr="00036966">
        <w:trPr>
          <w:trHeight w:val="454"/>
          <w:jc w:val="center"/>
        </w:trPr>
        <w:tc>
          <w:tcPr>
            <w:tcW w:w="3119" w:type="dxa"/>
            <w:gridSpan w:val="2"/>
            <w:vMerge/>
            <w:tcBorders>
              <w:top w:val="thinThickSmallGap" w:sz="24" w:space="0" w:color="auto"/>
              <w:left w:val="nil"/>
              <w:bottom w:val="single" w:sz="4" w:space="0" w:color="auto"/>
              <w:right w:val="single" w:sz="4" w:space="0" w:color="auto"/>
            </w:tcBorders>
            <w:vAlign w:val="center"/>
            <w:hideMark/>
          </w:tcPr>
          <w:p w14:paraId="1AECD3C8" w14:textId="77777777" w:rsidR="00D05C5C" w:rsidRPr="00036966" w:rsidRDefault="00D05C5C" w:rsidP="00036966">
            <w:pPr>
              <w:pStyle w:val="16"/>
              <w:ind w:firstLine="482"/>
              <w:rPr>
                <w:b/>
                <w:sz w:val="24"/>
              </w:rPr>
            </w:pPr>
          </w:p>
        </w:tc>
        <w:tc>
          <w:tcPr>
            <w:tcW w:w="1778" w:type="dxa"/>
            <w:tcBorders>
              <w:top w:val="single" w:sz="4" w:space="0" w:color="auto"/>
              <w:left w:val="single" w:sz="4" w:space="0" w:color="auto"/>
              <w:bottom w:val="single" w:sz="4" w:space="0" w:color="auto"/>
              <w:right w:val="single" w:sz="4" w:space="0" w:color="auto"/>
            </w:tcBorders>
            <w:vAlign w:val="center"/>
            <w:hideMark/>
          </w:tcPr>
          <w:p w14:paraId="0A855143" w14:textId="77777777" w:rsidR="00D05C5C" w:rsidRPr="00036966" w:rsidRDefault="00D05C5C" w:rsidP="00036966">
            <w:pPr>
              <w:pStyle w:val="16"/>
              <w:ind w:firstLineChars="0" w:firstLine="0"/>
              <w:rPr>
                <w:b/>
                <w:sz w:val="24"/>
              </w:rPr>
            </w:pPr>
            <w:r w:rsidRPr="00036966">
              <w:rPr>
                <w:rFonts w:hint="eastAsia"/>
                <w:b/>
                <w:sz w:val="24"/>
              </w:rPr>
              <w:t>东厂界</w:t>
            </w:r>
            <w:r w:rsidRPr="00036966">
              <w:rPr>
                <w:b/>
                <w:sz w:val="24"/>
              </w:rPr>
              <w:t>▲1</w:t>
            </w:r>
          </w:p>
        </w:tc>
        <w:tc>
          <w:tcPr>
            <w:tcW w:w="1438" w:type="dxa"/>
            <w:tcBorders>
              <w:top w:val="single" w:sz="4" w:space="0" w:color="auto"/>
              <w:left w:val="single" w:sz="4" w:space="0" w:color="auto"/>
              <w:bottom w:val="single" w:sz="4" w:space="0" w:color="auto"/>
              <w:right w:val="single" w:sz="4" w:space="0" w:color="auto"/>
            </w:tcBorders>
            <w:vAlign w:val="center"/>
            <w:hideMark/>
          </w:tcPr>
          <w:p w14:paraId="378B3442" w14:textId="77777777" w:rsidR="00D05C5C" w:rsidRPr="00036966" w:rsidRDefault="00D05C5C" w:rsidP="00036966">
            <w:pPr>
              <w:pStyle w:val="16"/>
              <w:ind w:firstLineChars="0" w:firstLine="0"/>
              <w:rPr>
                <w:b/>
                <w:sz w:val="24"/>
              </w:rPr>
            </w:pPr>
            <w:r w:rsidRPr="00036966">
              <w:rPr>
                <w:rFonts w:hint="eastAsia"/>
                <w:b/>
                <w:sz w:val="24"/>
              </w:rPr>
              <w:t>南厂界</w:t>
            </w:r>
            <w:r w:rsidRPr="00036966">
              <w:rPr>
                <w:b/>
                <w:sz w:val="24"/>
              </w:rPr>
              <w:t>▲2</w:t>
            </w:r>
          </w:p>
        </w:tc>
        <w:tc>
          <w:tcPr>
            <w:tcW w:w="1531" w:type="dxa"/>
            <w:tcBorders>
              <w:top w:val="single" w:sz="4" w:space="0" w:color="auto"/>
              <w:left w:val="single" w:sz="4" w:space="0" w:color="auto"/>
              <w:bottom w:val="single" w:sz="4" w:space="0" w:color="auto"/>
              <w:right w:val="single" w:sz="4" w:space="0" w:color="auto"/>
            </w:tcBorders>
            <w:vAlign w:val="center"/>
            <w:hideMark/>
          </w:tcPr>
          <w:p w14:paraId="7260954D" w14:textId="77777777" w:rsidR="00D05C5C" w:rsidRPr="00036966" w:rsidRDefault="00D05C5C" w:rsidP="00036966">
            <w:pPr>
              <w:pStyle w:val="16"/>
              <w:ind w:firstLineChars="0" w:firstLine="0"/>
              <w:rPr>
                <w:b/>
                <w:sz w:val="24"/>
              </w:rPr>
            </w:pPr>
            <w:r w:rsidRPr="00036966">
              <w:rPr>
                <w:rFonts w:hint="eastAsia"/>
                <w:b/>
                <w:sz w:val="24"/>
              </w:rPr>
              <w:t>西厂界</w:t>
            </w:r>
            <w:r w:rsidRPr="00036966">
              <w:rPr>
                <w:b/>
                <w:sz w:val="24"/>
              </w:rPr>
              <w:t>▲3</w:t>
            </w:r>
          </w:p>
        </w:tc>
        <w:tc>
          <w:tcPr>
            <w:tcW w:w="1419" w:type="dxa"/>
            <w:tcBorders>
              <w:top w:val="single" w:sz="4" w:space="0" w:color="auto"/>
              <w:left w:val="single" w:sz="4" w:space="0" w:color="auto"/>
              <w:bottom w:val="single" w:sz="4" w:space="0" w:color="auto"/>
              <w:right w:val="nil"/>
            </w:tcBorders>
            <w:vAlign w:val="center"/>
            <w:hideMark/>
          </w:tcPr>
          <w:p w14:paraId="7E4C9631" w14:textId="77777777" w:rsidR="00D05C5C" w:rsidRPr="00036966" w:rsidRDefault="00D05C5C" w:rsidP="00036966">
            <w:pPr>
              <w:pStyle w:val="16"/>
              <w:ind w:firstLineChars="0" w:firstLine="0"/>
              <w:rPr>
                <w:b/>
                <w:sz w:val="24"/>
              </w:rPr>
            </w:pPr>
            <w:r w:rsidRPr="00036966">
              <w:rPr>
                <w:rFonts w:hint="eastAsia"/>
                <w:b/>
                <w:sz w:val="24"/>
              </w:rPr>
              <w:t>北厂界</w:t>
            </w:r>
            <w:r w:rsidRPr="00036966">
              <w:rPr>
                <w:b/>
                <w:sz w:val="24"/>
              </w:rPr>
              <w:t>▲4</w:t>
            </w:r>
          </w:p>
        </w:tc>
      </w:tr>
      <w:tr w:rsidR="00692369" w14:paraId="22DE796A" w14:textId="77777777" w:rsidTr="00DE576A">
        <w:trPr>
          <w:trHeight w:hRule="exact" w:val="397"/>
          <w:jc w:val="center"/>
        </w:trPr>
        <w:tc>
          <w:tcPr>
            <w:tcW w:w="1652" w:type="dxa"/>
            <w:vMerge w:val="restart"/>
            <w:tcBorders>
              <w:top w:val="single" w:sz="4" w:space="0" w:color="auto"/>
              <w:left w:val="nil"/>
              <w:bottom w:val="single" w:sz="4" w:space="0" w:color="auto"/>
              <w:right w:val="single" w:sz="4" w:space="0" w:color="auto"/>
            </w:tcBorders>
            <w:vAlign w:val="center"/>
            <w:hideMark/>
          </w:tcPr>
          <w:p w14:paraId="14F93AC5" w14:textId="16964E72" w:rsidR="00692369" w:rsidRPr="0092295B" w:rsidRDefault="003E0D13" w:rsidP="00692369">
            <w:pPr>
              <w:pStyle w:val="af9"/>
              <w:rPr>
                <w:rFonts w:ascii="仿宋" w:eastAsia="仿宋" w:hAnsi="仿宋"/>
                <w:b w:val="0"/>
                <w:sz w:val="22"/>
                <w:szCs w:val="22"/>
                <w:highlight w:val="yellow"/>
              </w:rPr>
            </w:pPr>
            <w:r>
              <w:rPr>
                <w:rFonts w:ascii="仿宋" w:eastAsia="仿宋" w:hAnsi="仿宋"/>
                <w:b w:val="0"/>
                <w:sz w:val="22"/>
                <w:szCs w:val="22"/>
              </w:rPr>
              <w:t>2019-12-26</w:t>
            </w:r>
          </w:p>
        </w:tc>
        <w:tc>
          <w:tcPr>
            <w:tcW w:w="1467" w:type="dxa"/>
            <w:tcBorders>
              <w:top w:val="single" w:sz="4" w:space="0" w:color="auto"/>
              <w:left w:val="single" w:sz="4" w:space="0" w:color="auto"/>
              <w:bottom w:val="single" w:sz="4" w:space="0" w:color="auto"/>
              <w:right w:val="single" w:sz="4" w:space="0" w:color="auto"/>
            </w:tcBorders>
            <w:vAlign w:val="center"/>
            <w:hideMark/>
          </w:tcPr>
          <w:p w14:paraId="38504C77" w14:textId="48DA2D23" w:rsidR="00692369" w:rsidRPr="001B7985" w:rsidRDefault="00692369" w:rsidP="00692369">
            <w:pPr>
              <w:pStyle w:val="af9"/>
              <w:rPr>
                <w:rFonts w:ascii="仿宋" w:eastAsia="仿宋" w:hAnsi="仿宋"/>
                <w:b w:val="0"/>
                <w:sz w:val="22"/>
                <w:szCs w:val="22"/>
              </w:rPr>
            </w:pPr>
            <w:r>
              <w:rPr>
                <w:rFonts w:ascii="仿宋" w:eastAsia="仿宋" w:hAnsi="仿宋" w:hint="eastAsia"/>
                <w:b w:val="0"/>
                <w:sz w:val="22"/>
                <w:szCs w:val="22"/>
              </w:rPr>
              <w:t>昼间</w:t>
            </w:r>
          </w:p>
        </w:tc>
        <w:tc>
          <w:tcPr>
            <w:tcW w:w="1778" w:type="dxa"/>
            <w:tcBorders>
              <w:top w:val="single" w:sz="4" w:space="0" w:color="auto"/>
              <w:left w:val="single" w:sz="4" w:space="0" w:color="auto"/>
              <w:bottom w:val="single" w:sz="4" w:space="0" w:color="auto"/>
              <w:right w:val="single" w:sz="4" w:space="0" w:color="auto"/>
            </w:tcBorders>
            <w:vAlign w:val="center"/>
          </w:tcPr>
          <w:p w14:paraId="7B925435" w14:textId="0DC278FB"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9</w:t>
            </w:r>
          </w:p>
        </w:tc>
        <w:tc>
          <w:tcPr>
            <w:tcW w:w="1438" w:type="dxa"/>
            <w:tcBorders>
              <w:top w:val="single" w:sz="4" w:space="0" w:color="auto"/>
              <w:left w:val="single" w:sz="4" w:space="0" w:color="auto"/>
              <w:bottom w:val="single" w:sz="4" w:space="0" w:color="auto"/>
              <w:right w:val="single" w:sz="4" w:space="0" w:color="auto"/>
            </w:tcBorders>
            <w:vAlign w:val="center"/>
          </w:tcPr>
          <w:p w14:paraId="37B5736F" w14:textId="5DDCD2EC"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4</w:t>
            </w:r>
            <w:r>
              <w:rPr>
                <w:rFonts w:ascii="仿宋" w:eastAsia="仿宋" w:hAnsi="仿宋"/>
                <w:b w:val="0"/>
                <w:sz w:val="22"/>
                <w:szCs w:val="22"/>
              </w:rPr>
              <w:t>5</w:t>
            </w:r>
          </w:p>
        </w:tc>
        <w:tc>
          <w:tcPr>
            <w:tcW w:w="1531" w:type="dxa"/>
            <w:tcBorders>
              <w:top w:val="single" w:sz="4" w:space="0" w:color="auto"/>
              <w:left w:val="single" w:sz="4" w:space="0" w:color="auto"/>
              <w:bottom w:val="single" w:sz="4" w:space="0" w:color="auto"/>
              <w:right w:val="single" w:sz="4" w:space="0" w:color="auto"/>
            </w:tcBorders>
            <w:vAlign w:val="center"/>
          </w:tcPr>
          <w:p w14:paraId="471A3EAB" w14:textId="6E50363E"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6</w:t>
            </w:r>
          </w:p>
        </w:tc>
        <w:tc>
          <w:tcPr>
            <w:tcW w:w="1419" w:type="dxa"/>
            <w:tcBorders>
              <w:top w:val="single" w:sz="4" w:space="0" w:color="auto"/>
              <w:left w:val="single" w:sz="4" w:space="0" w:color="auto"/>
              <w:bottom w:val="single" w:sz="4" w:space="0" w:color="auto"/>
              <w:right w:val="nil"/>
            </w:tcBorders>
            <w:vAlign w:val="center"/>
          </w:tcPr>
          <w:p w14:paraId="54E2FBB0" w14:textId="0683DF0C"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8</w:t>
            </w:r>
          </w:p>
        </w:tc>
      </w:tr>
      <w:tr w:rsidR="00692369" w14:paraId="329C23A9" w14:textId="77777777" w:rsidTr="00DE576A">
        <w:trPr>
          <w:trHeight w:hRule="exact" w:val="397"/>
          <w:jc w:val="center"/>
        </w:trPr>
        <w:tc>
          <w:tcPr>
            <w:tcW w:w="1652" w:type="dxa"/>
            <w:vMerge/>
            <w:tcBorders>
              <w:top w:val="single" w:sz="4" w:space="0" w:color="auto"/>
              <w:left w:val="nil"/>
              <w:bottom w:val="single" w:sz="4" w:space="0" w:color="auto"/>
              <w:right w:val="single" w:sz="4" w:space="0" w:color="auto"/>
            </w:tcBorders>
            <w:vAlign w:val="center"/>
            <w:hideMark/>
          </w:tcPr>
          <w:p w14:paraId="4BE48F41" w14:textId="77777777" w:rsidR="00692369" w:rsidRPr="0092295B" w:rsidRDefault="00692369" w:rsidP="00692369">
            <w:pPr>
              <w:pStyle w:val="af9"/>
              <w:rPr>
                <w:rFonts w:ascii="仿宋" w:eastAsia="仿宋" w:hAnsi="仿宋"/>
                <w:b w:val="0"/>
                <w:sz w:val="22"/>
                <w:szCs w:val="22"/>
                <w:highlight w:val="yellow"/>
              </w:rPr>
            </w:pPr>
          </w:p>
        </w:tc>
        <w:tc>
          <w:tcPr>
            <w:tcW w:w="1467" w:type="dxa"/>
            <w:tcBorders>
              <w:top w:val="single" w:sz="4" w:space="0" w:color="auto"/>
              <w:left w:val="single" w:sz="4" w:space="0" w:color="auto"/>
              <w:bottom w:val="single" w:sz="4" w:space="0" w:color="auto"/>
              <w:right w:val="single" w:sz="4" w:space="0" w:color="auto"/>
            </w:tcBorders>
            <w:vAlign w:val="center"/>
            <w:hideMark/>
          </w:tcPr>
          <w:p w14:paraId="1A588FDA" w14:textId="2E6602B1" w:rsidR="00692369" w:rsidRPr="001B7985" w:rsidRDefault="00692369" w:rsidP="00692369">
            <w:pPr>
              <w:pStyle w:val="af9"/>
              <w:rPr>
                <w:rFonts w:ascii="仿宋" w:eastAsia="仿宋" w:hAnsi="仿宋"/>
                <w:b w:val="0"/>
                <w:sz w:val="22"/>
                <w:szCs w:val="22"/>
              </w:rPr>
            </w:pPr>
            <w:r>
              <w:rPr>
                <w:rFonts w:ascii="仿宋" w:eastAsia="仿宋" w:hAnsi="仿宋" w:hint="eastAsia"/>
                <w:b w:val="0"/>
                <w:sz w:val="22"/>
                <w:szCs w:val="22"/>
              </w:rPr>
              <w:t>夜间</w:t>
            </w:r>
          </w:p>
        </w:tc>
        <w:tc>
          <w:tcPr>
            <w:tcW w:w="1778" w:type="dxa"/>
            <w:tcBorders>
              <w:top w:val="single" w:sz="4" w:space="0" w:color="auto"/>
              <w:left w:val="single" w:sz="4" w:space="0" w:color="auto"/>
              <w:bottom w:val="single" w:sz="4" w:space="0" w:color="auto"/>
              <w:right w:val="single" w:sz="4" w:space="0" w:color="auto"/>
            </w:tcBorders>
            <w:vAlign w:val="center"/>
          </w:tcPr>
          <w:p w14:paraId="52934C80" w14:textId="6BF47B16" w:rsidR="00692369" w:rsidRPr="001B7985" w:rsidRDefault="00692369" w:rsidP="00692369">
            <w:pPr>
              <w:pStyle w:val="af9"/>
              <w:rPr>
                <w:rFonts w:ascii="仿宋" w:eastAsia="仿宋" w:hAnsi="仿宋"/>
                <w:b w:val="0"/>
                <w:sz w:val="22"/>
                <w:szCs w:val="22"/>
              </w:rPr>
            </w:pPr>
          </w:p>
        </w:tc>
        <w:tc>
          <w:tcPr>
            <w:tcW w:w="1438" w:type="dxa"/>
            <w:tcBorders>
              <w:top w:val="single" w:sz="4" w:space="0" w:color="auto"/>
              <w:left w:val="single" w:sz="4" w:space="0" w:color="auto"/>
              <w:bottom w:val="single" w:sz="4" w:space="0" w:color="auto"/>
              <w:right w:val="single" w:sz="4" w:space="0" w:color="auto"/>
            </w:tcBorders>
            <w:vAlign w:val="center"/>
          </w:tcPr>
          <w:p w14:paraId="77EAAE14" w14:textId="1E20D0BC" w:rsidR="00692369" w:rsidRPr="001B7985" w:rsidRDefault="00692369" w:rsidP="00692369">
            <w:pPr>
              <w:pStyle w:val="af9"/>
              <w:rPr>
                <w:rFonts w:ascii="仿宋" w:eastAsia="仿宋" w:hAnsi="仿宋"/>
                <w:b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14:paraId="01251E78" w14:textId="4F3ACEEA" w:rsidR="00692369" w:rsidRPr="001B7985" w:rsidRDefault="00692369" w:rsidP="00692369">
            <w:pPr>
              <w:pStyle w:val="af9"/>
              <w:rPr>
                <w:rFonts w:ascii="仿宋" w:eastAsia="仿宋" w:hAnsi="仿宋"/>
                <w:b w:val="0"/>
                <w:sz w:val="22"/>
                <w:szCs w:val="22"/>
              </w:rPr>
            </w:pPr>
          </w:p>
        </w:tc>
        <w:tc>
          <w:tcPr>
            <w:tcW w:w="1419" w:type="dxa"/>
            <w:tcBorders>
              <w:top w:val="single" w:sz="4" w:space="0" w:color="auto"/>
              <w:left w:val="single" w:sz="4" w:space="0" w:color="auto"/>
              <w:bottom w:val="single" w:sz="4" w:space="0" w:color="auto"/>
              <w:right w:val="nil"/>
            </w:tcBorders>
            <w:vAlign w:val="center"/>
          </w:tcPr>
          <w:p w14:paraId="080E95F9" w14:textId="42D70DD7" w:rsidR="00692369" w:rsidRPr="001B7985" w:rsidRDefault="00692369" w:rsidP="00692369">
            <w:pPr>
              <w:pStyle w:val="af9"/>
              <w:rPr>
                <w:rFonts w:ascii="仿宋" w:eastAsia="仿宋" w:hAnsi="仿宋"/>
                <w:b w:val="0"/>
                <w:sz w:val="22"/>
                <w:szCs w:val="22"/>
              </w:rPr>
            </w:pPr>
          </w:p>
        </w:tc>
      </w:tr>
      <w:tr w:rsidR="00692369" w14:paraId="0131DA22" w14:textId="77777777" w:rsidTr="00DE576A">
        <w:trPr>
          <w:trHeight w:hRule="exact" w:val="397"/>
          <w:jc w:val="center"/>
        </w:trPr>
        <w:tc>
          <w:tcPr>
            <w:tcW w:w="1652" w:type="dxa"/>
            <w:vMerge w:val="restart"/>
            <w:tcBorders>
              <w:top w:val="single" w:sz="4" w:space="0" w:color="auto"/>
              <w:left w:val="nil"/>
              <w:bottom w:val="single" w:sz="4" w:space="0" w:color="auto"/>
              <w:right w:val="single" w:sz="4" w:space="0" w:color="auto"/>
            </w:tcBorders>
            <w:vAlign w:val="center"/>
            <w:hideMark/>
          </w:tcPr>
          <w:p w14:paraId="2B10E433" w14:textId="6CC23E80" w:rsidR="00692369" w:rsidRPr="0092295B" w:rsidRDefault="003E0D13" w:rsidP="00692369">
            <w:pPr>
              <w:pStyle w:val="af9"/>
              <w:rPr>
                <w:rFonts w:ascii="仿宋" w:eastAsia="仿宋" w:hAnsi="仿宋"/>
                <w:b w:val="0"/>
                <w:sz w:val="22"/>
                <w:szCs w:val="22"/>
                <w:highlight w:val="yellow"/>
              </w:rPr>
            </w:pPr>
            <w:r>
              <w:rPr>
                <w:rFonts w:ascii="仿宋" w:eastAsia="仿宋" w:hAnsi="仿宋"/>
                <w:b w:val="0"/>
                <w:sz w:val="22"/>
                <w:szCs w:val="22"/>
              </w:rPr>
              <w:t>2019-12-27</w:t>
            </w:r>
          </w:p>
        </w:tc>
        <w:tc>
          <w:tcPr>
            <w:tcW w:w="1467" w:type="dxa"/>
            <w:tcBorders>
              <w:top w:val="single" w:sz="4" w:space="0" w:color="auto"/>
              <w:left w:val="single" w:sz="4" w:space="0" w:color="auto"/>
              <w:bottom w:val="single" w:sz="4" w:space="0" w:color="auto"/>
              <w:right w:val="single" w:sz="4" w:space="0" w:color="auto"/>
            </w:tcBorders>
            <w:vAlign w:val="center"/>
            <w:hideMark/>
          </w:tcPr>
          <w:p w14:paraId="420F3389" w14:textId="5C75D301" w:rsidR="00692369" w:rsidRPr="001B7985" w:rsidRDefault="00692369" w:rsidP="00692369">
            <w:pPr>
              <w:pStyle w:val="af9"/>
              <w:rPr>
                <w:rFonts w:ascii="仿宋" w:eastAsia="仿宋" w:hAnsi="仿宋"/>
                <w:b w:val="0"/>
                <w:sz w:val="22"/>
                <w:szCs w:val="22"/>
              </w:rPr>
            </w:pPr>
            <w:r>
              <w:rPr>
                <w:rFonts w:ascii="仿宋" w:eastAsia="仿宋" w:hAnsi="仿宋" w:hint="eastAsia"/>
                <w:b w:val="0"/>
                <w:sz w:val="22"/>
                <w:szCs w:val="22"/>
              </w:rPr>
              <w:t>昼间</w:t>
            </w:r>
          </w:p>
        </w:tc>
        <w:tc>
          <w:tcPr>
            <w:tcW w:w="1778" w:type="dxa"/>
            <w:tcBorders>
              <w:top w:val="single" w:sz="4" w:space="0" w:color="auto"/>
              <w:left w:val="single" w:sz="4" w:space="0" w:color="auto"/>
              <w:bottom w:val="single" w:sz="4" w:space="0" w:color="auto"/>
              <w:right w:val="single" w:sz="4" w:space="0" w:color="auto"/>
            </w:tcBorders>
            <w:vAlign w:val="center"/>
          </w:tcPr>
          <w:p w14:paraId="5C38D709" w14:textId="0D2CCB3C"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8</w:t>
            </w:r>
          </w:p>
        </w:tc>
        <w:tc>
          <w:tcPr>
            <w:tcW w:w="1438" w:type="dxa"/>
            <w:tcBorders>
              <w:top w:val="single" w:sz="4" w:space="0" w:color="auto"/>
              <w:left w:val="single" w:sz="4" w:space="0" w:color="auto"/>
              <w:bottom w:val="single" w:sz="4" w:space="0" w:color="auto"/>
              <w:right w:val="single" w:sz="4" w:space="0" w:color="auto"/>
            </w:tcBorders>
            <w:vAlign w:val="center"/>
          </w:tcPr>
          <w:p w14:paraId="0B9E68B6" w14:textId="6D610A79"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0</w:t>
            </w:r>
          </w:p>
        </w:tc>
        <w:tc>
          <w:tcPr>
            <w:tcW w:w="1531" w:type="dxa"/>
            <w:tcBorders>
              <w:top w:val="single" w:sz="4" w:space="0" w:color="auto"/>
              <w:left w:val="single" w:sz="4" w:space="0" w:color="auto"/>
              <w:bottom w:val="single" w:sz="4" w:space="0" w:color="auto"/>
              <w:right w:val="single" w:sz="4" w:space="0" w:color="auto"/>
            </w:tcBorders>
            <w:vAlign w:val="center"/>
          </w:tcPr>
          <w:p w14:paraId="5723CBEF" w14:textId="5F1CBBFC"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3</w:t>
            </w:r>
          </w:p>
        </w:tc>
        <w:tc>
          <w:tcPr>
            <w:tcW w:w="1419" w:type="dxa"/>
            <w:tcBorders>
              <w:top w:val="single" w:sz="4" w:space="0" w:color="auto"/>
              <w:left w:val="single" w:sz="4" w:space="0" w:color="auto"/>
              <w:bottom w:val="single" w:sz="4" w:space="0" w:color="auto"/>
              <w:right w:val="nil"/>
            </w:tcBorders>
            <w:vAlign w:val="center"/>
          </w:tcPr>
          <w:p w14:paraId="1353640C" w14:textId="5B8CF8F7" w:rsidR="00692369" w:rsidRPr="001B7985" w:rsidRDefault="00D76215" w:rsidP="00692369">
            <w:pPr>
              <w:pStyle w:val="af9"/>
              <w:rPr>
                <w:rFonts w:ascii="仿宋" w:eastAsia="仿宋" w:hAnsi="仿宋"/>
                <w:b w:val="0"/>
                <w:sz w:val="22"/>
                <w:szCs w:val="22"/>
              </w:rPr>
            </w:pPr>
            <w:r>
              <w:rPr>
                <w:rFonts w:ascii="仿宋" w:eastAsia="仿宋" w:hAnsi="仿宋" w:hint="eastAsia"/>
                <w:b w:val="0"/>
                <w:sz w:val="22"/>
                <w:szCs w:val="22"/>
              </w:rPr>
              <w:t>5</w:t>
            </w:r>
            <w:r>
              <w:rPr>
                <w:rFonts w:ascii="仿宋" w:eastAsia="仿宋" w:hAnsi="仿宋"/>
                <w:b w:val="0"/>
                <w:sz w:val="22"/>
                <w:szCs w:val="22"/>
              </w:rPr>
              <w:t>5</w:t>
            </w:r>
          </w:p>
        </w:tc>
      </w:tr>
      <w:tr w:rsidR="00692369" w14:paraId="2E44345D" w14:textId="77777777" w:rsidTr="00DE576A">
        <w:trPr>
          <w:trHeight w:hRule="exact" w:val="397"/>
          <w:jc w:val="center"/>
        </w:trPr>
        <w:tc>
          <w:tcPr>
            <w:tcW w:w="1652" w:type="dxa"/>
            <w:vMerge/>
            <w:tcBorders>
              <w:top w:val="single" w:sz="4" w:space="0" w:color="auto"/>
              <w:left w:val="nil"/>
              <w:bottom w:val="single" w:sz="4" w:space="0" w:color="auto"/>
              <w:right w:val="single" w:sz="4" w:space="0" w:color="auto"/>
            </w:tcBorders>
            <w:vAlign w:val="center"/>
            <w:hideMark/>
          </w:tcPr>
          <w:p w14:paraId="7089FF8C" w14:textId="77777777" w:rsidR="00692369" w:rsidRPr="001B7985" w:rsidRDefault="00692369" w:rsidP="00692369">
            <w:pPr>
              <w:pStyle w:val="af9"/>
              <w:rPr>
                <w:rFonts w:ascii="仿宋" w:eastAsia="仿宋" w:hAnsi="仿宋"/>
                <w:b w:val="0"/>
                <w:sz w:val="22"/>
                <w:szCs w:val="22"/>
              </w:rPr>
            </w:pPr>
          </w:p>
        </w:tc>
        <w:tc>
          <w:tcPr>
            <w:tcW w:w="1467" w:type="dxa"/>
            <w:tcBorders>
              <w:top w:val="single" w:sz="4" w:space="0" w:color="auto"/>
              <w:left w:val="single" w:sz="4" w:space="0" w:color="auto"/>
              <w:bottom w:val="single" w:sz="4" w:space="0" w:color="auto"/>
              <w:right w:val="single" w:sz="4" w:space="0" w:color="auto"/>
            </w:tcBorders>
            <w:vAlign w:val="center"/>
            <w:hideMark/>
          </w:tcPr>
          <w:p w14:paraId="791D9CB6" w14:textId="6064B88F" w:rsidR="00692369" w:rsidRPr="001B7985" w:rsidRDefault="00692369" w:rsidP="00692369">
            <w:pPr>
              <w:pStyle w:val="af9"/>
              <w:rPr>
                <w:rFonts w:ascii="仿宋" w:eastAsia="仿宋" w:hAnsi="仿宋"/>
                <w:b w:val="0"/>
                <w:sz w:val="22"/>
                <w:szCs w:val="22"/>
              </w:rPr>
            </w:pPr>
            <w:r>
              <w:rPr>
                <w:rFonts w:ascii="仿宋" w:eastAsia="仿宋" w:hAnsi="仿宋" w:hint="eastAsia"/>
                <w:b w:val="0"/>
                <w:sz w:val="22"/>
                <w:szCs w:val="22"/>
              </w:rPr>
              <w:t>夜间</w:t>
            </w:r>
          </w:p>
        </w:tc>
        <w:tc>
          <w:tcPr>
            <w:tcW w:w="1778" w:type="dxa"/>
            <w:tcBorders>
              <w:top w:val="single" w:sz="4" w:space="0" w:color="auto"/>
              <w:left w:val="single" w:sz="4" w:space="0" w:color="auto"/>
              <w:bottom w:val="single" w:sz="4" w:space="0" w:color="auto"/>
              <w:right w:val="single" w:sz="4" w:space="0" w:color="auto"/>
            </w:tcBorders>
            <w:vAlign w:val="center"/>
          </w:tcPr>
          <w:p w14:paraId="0011EB6E" w14:textId="40CA6B93" w:rsidR="00692369" w:rsidRPr="001B7985" w:rsidRDefault="00692369" w:rsidP="00692369">
            <w:pPr>
              <w:pStyle w:val="af9"/>
              <w:rPr>
                <w:rFonts w:ascii="仿宋" w:eastAsia="仿宋" w:hAnsi="仿宋"/>
                <w:b w:val="0"/>
                <w:sz w:val="22"/>
                <w:szCs w:val="22"/>
              </w:rPr>
            </w:pPr>
          </w:p>
        </w:tc>
        <w:tc>
          <w:tcPr>
            <w:tcW w:w="1438" w:type="dxa"/>
            <w:tcBorders>
              <w:top w:val="single" w:sz="4" w:space="0" w:color="auto"/>
              <w:left w:val="single" w:sz="4" w:space="0" w:color="auto"/>
              <w:bottom w:val="single" w:sz="4" w:space="0" w:color="auto"/>
              <w:right w:val="single" w:sz="4" w:space="0" w:color="auto"/>
            </w:tcBorders>
            <w:vAlign w:val="center"/>
          </w:tcPr>
          <w:p w14:paraId="4A81916F" w14:textId="4B20B4F1" w:rsidR="00692369" w:rsidRPr="001B7985" w:rsidRDefault="00692369" w:rsidP="00692369">
            <w:pPr>
              <w:pStyle w:val="af9"/>
              <w:rPr>
                <w:rFonts w:ascii="仿宋" w:eastAsia="仿宋" w:hAnsi="仿宋"/>
                <w:b w:val="0"/>
                <w:sz w:val="22"/>
                <w:szCs w:val="22"/>
              </w:rPr>
            </w:pPr>
          </w:p>
        </w:tc>
        <w:tc>
          <w:tcPr>
            <w:tcW w:w="1531" w:type="dxa"/>
            <w:tcBorders>
              <w:top w:val="single" w:sz="4" w:space="0" w:color="auto"/>
              <w:left w:val="single" w:sz="4" w:space="0" w:color="auto"/>
              <w:bottom w:val="single" w:sz="4" w:space="0" w:color="auto"/>
              <w:right w:val="single" w:sz="4" w:space="0" w:color="auto"/>
            </w:tcBorders>
            <w:vAlign w:val="center"/>
          </w:tcPr>
          <w:p w14:paraId="67B52B30" w14:textId="4B3F0146" w:rsidR="00692369" w:rsidRPr="001B7985" w:rsidRDefault="00692369" w:rsidP="00692369">
            <w:pPr>
              <w:pStyle w:val="af9"/>
              <w:rPr>
                <w:rFonts w:ascii="仿宋" w:eastAsia="仿宋" w:hAnsi="仿宋"/>
                <w:b w:val="0"/>
                <w:sz w:val="22"/>
                <w:szCs w:val="22"/>
              </w:rPr>
            </w:pPr>
          </w:p>
        </w:tc>
        <w:tc>
          <w:tcPr>
            <w:tcW w:w="1419" w:type="dxa"/>
            <w:tcBorders>
              <w:top w:val="single" w:sz="4" w:space="0" w:color="auto"/>
              <w:left w:val="single" w:sz="4" w:space="0" w:color="auto"/>
              <w:bottom w:val="single" w:sz="4" w:space="0" w:color="auto"/>
              <w:right w:val="nil"/>
            </w:tcBorders>
            <w:vAlign w:val="center"/>
          </w:tcPr>
          <w:p w14:paraId="2C46AC14" w14:textId="46EE9E62" w:rsidR="00692369" w:rsidRPr="001B7985" w:rsidRDefault="00692369" w:rsidP="00692369">
            <w:pPr>
              <w:pStyle w:val="af9"/>
              <w:rPr>
                <w:rFonts w:ascii="仿宋" w:eastAsia="仿宋" w:hAnsi="仿宋"/>
                <w:b w:val="0"/>
                <w:sz w:val="22"/>
                <w:szCs w:val="22"/>
              </w:rPr>
            </w:pPr>
          </w:p>
        </w:tc>
      </w:tr>
      <w:tr w:rsidR="00D05C5C" w14:paraId="67FC1484" w14:textId="77777777" w:rsidTr="00DE576A">
        <w:trPr>
          <w:trHeight w:hRule="exact" w:val="397"/>
          <w:jc w:val="center"/>
        </w:trPr>
        <w:tc>
          <w:tcPr>
            <w:tcW w:w="3119" w:type="dxa"/>
            <w:gridSpan w:val="2"/>
            <w:tcBorders>
              <w:top w:val="single" w:sz="4" w:space="0" w:color="auto"/>
              <w:left w:val="nil"/>
              <w:bottom w:val="thickThinSmallGap" w:sz="24" w:space="0" w:color="auto"/>
              <w:right w:val="single" w:sz="4" w:space="0" w:color="auto"/>
            </w:tcBorders>
            <w:vAlign w:val="center"/>
            <w:hideMark/>
          </w:tcPr>
          <w:p w14:paraId="09999700" w14:textId="257EBB6B" w:rsidR="00D05C5C" w:rsidRPr="009A1819" w:rsidRDefault="00D05C5C" w:rsidP="001B7985">
            <w:pPr>
              <w:pStyle w:val="af9"/>
              <w:rPr>
                <w:rFonts w:ascii="仿宋" w:eastAsia="仿宋" w:hAnsi="仿宋"/>
                <w:bCs w:val="0"/>
                <w:sz w:val="22"/>
                <w:szCs w:val="22"/>
              </w:rPr>
            </w:pPr>
            <w:r w:rsidRPr="009A1819">
              <w:rPr>
                <w:rFonts w:ascii="仿宋" w:eastAsia="仿宋" w:hAnsi="仿宋" w:hint="eastAsia"/>
                <w:bCs w:val="0"/>
                <w:sz w:val="22"/>
                <w:szCs w:val="22"/>
              </w:rPr>
              <w:t>标准限值</w:t>
            </w:r>
          </w:p>
        </w:tc>
        <w:tc>
          <w:tcPr>
            <w:tcW w:w="6166" w:type="dxa"/>
            <w:gridSpan w:val="4"/>
            <w:tcBorders>
              <w:top w:val="single" w:sz="4" w:space="0" w:color="auto"/>
              <w:left w:val="single" w:sz="4" w:space="0" w:color="auto"/>
              <w:bottom w:val="thickThinSmallGap" w:sz="24" w:space="0" w:color="auto"/>
              <w:right w:val="nil"/>
            </w:tcBorders>
            <w:vAlign w:val="center"/>
            <w:hideMark/>
          </w:tcPr>
          <w:p w14:paraId="64428BDA" w14:textId="40B3EE06" w:rsidR="00D05C5C" w:rsidRPr="009A1819" w:rsidRDefault="00D05C5C" w:rsidP="001B7985">
            <w:pPr>
              <w:pStyle w:val="af9"/>
              <w:rPr>
                <w:rFonts w:ascii="仿宋" w:eastAsia="仿宋" w:hAnsi="仿宋"/>
                <w:bCs w:val="0"/>
                <w:sz w:val="22"/>
                <w:szCs w:val="22"/>
              </w:rPr>
            </w:pPr>
            <w:r w:rsidRPr="009A1819">
              <w:rPr>
                <w:rFonts w:ascii="仿宋" w:eastAsia="仿宋" w:hAnsi="仿宋" w:hint="eastAsia"/>
                <w:bCs w:val="0"/>
                <w:sz w:val="22"/>
                <w:szCs w:val="22"/>
              </w:rPr>
              <w:t>昼间</w:t>
            </w:r>
            <w:r w:rsidRPr="009A1819">
              <w:rPr>
                <w:rFonts w:ascii="仿宋" w:eastAsia="仿宋" w:hAnsi="仿宋"/>
                <w:bCs w:val="0"/>
                <w:sz w:val="22"/>
                <w:szCs w:val="22"/>
              </w:rPr>
              <w:t>60</w:t>
            </w:r>
            <w:r w:rsidR="00692369" w:rsidRPr="009A1819">
              <w:rPr>
                <w:rFonts w:ascii="仿宋" w:eastAsia="仿宋" w:hAnsi="仿宋"/>
                <w:bCs w:val="0"/>
                <w:sz w:val="22"/>
                <w:szCs w:val="22"/>
              </w:rPr>
              <w:t>/</w:t>
            </w:r>
            <w:r w:rsidR="00692369" w:rsidRPr="009A1819">
              <w:rPr>
                <w:rFonts w:ascii="仿宋" w:eastAsia="仿宋" w:hAnsi="仿宋" w:hint="eastAsia"/>
                <w:bCs w:val="0"/>
                <w:sz w:val="22"/>
                <w:szCs w:val="22"/>
              </w:rPr>
              <w:t>夜间</w:t>
            </w:r>
            <w:r w:rsidR="00692369" w:rsidRPr="009A1819">
              <w:rPr>
                <w:rFonts w:ascii="仿宋" w:eastAsia="仿宋" w:hAnsi="仿宋"/>
                <w:bCs w:val="0"/>
                <w:sz w:val="22"/>
                <w:szCs w:val="22"/>
              </w:rPr>
              <w:t>50</w:t>
            </w:r>
          </w:p>
        </w:tc>
      </w:tr>
    </w:tbl>
    <w:p w14:paraId="1D72BE02" w14:textId="47B53276" w:rsidR="00FE4664" w:rsidRPr="00FE4664" w:rsidRDefault="00FE4664" w:rsidP="00086E3F">
      <w:pPr>
        <w:pStyle w:val="16"/>
        <w:ind w:firstLine="562"/>
        <w:rPr>
          <w:b/>
          <w:bCs/>
        </w:rPr>
      </w:pPr>
      <w:r w:rsidRPr="00FE4664">
        <w:rPr>
          <w:rFonts w:hint="eastAsia"/>
          <w:b/>
          <w:bCs/>
        </w:rPr>
        <w:t>分析与评价：</w:t>
      </w:r>
    </w:p>
    <w:p w14:paraId="4CAC027D" w14:textId="340E2373" w:rsidR="00D05C5C" w:rsidRPr="002C2354" w:rsidRDefault="00D05C5C" w:rsidP="00086E3F">
      <w:pPr>
        <w:pStyle w:val="16"/>
        <w:ind w:firstLine="560"/>
      </w:pPr>
      <w:r>
        <w:t>根据噪声监测结果分析，在验收监测期间，厂界东、</w:t>
      </w:r>
      <w:r>
        <w:rPr>
          <w:rFonts w:hint="eastAsia"/>
        </w:rPr>
        <w:t>西、</w:t>
      </w:r>
      <w:r>
        <w:t>南</w:t>
      </w:r>
      <w:r>
        <w:rPr>
          <w:rFonts w:hint="eastAsia"/>
        </w:rPr>
        <w:t>、</w:t>
      </w:r>
      <w:r>
        <w:t>北</w:t>
      </w:r>
      <w:r>
        <w:rPr>
          <w:rFonts w:hint="eastAsia"/>
        </w:rPr>
        <w:t>昼间噪声测定值范围</w:t>
      </w:r>
      <w:r w:rsidRPr="002C2354">
        <w:rPr>
          <w:rFonts w:hint="eastAsia"/>
        </w:rPr>
        <w:t>为</w:t>
      </w:r>
      <w:r w:rsidR="00692369">
        <w:t>51.6</w:t>
      </w:r>
      <w:r w:rsidRPr="002C2354">
        <w:t>dB(A)</w:t>
      </w:r>
      <w:r w:rsidR="00027452">
        <w:rPr>
          <w:rFonts w:hint="eastAsia"/>
        </w:rPr>
        <w:t>～</w:t>
      </w:r>
      <w:r w:rsidRPr="002C2354">
        <w:t>57.</w:t>
      </w:r>
      <w:r w:rsidR="00692369">
        <w:t>6</w:t>
      </w:r>
      <w:r w:rsidRPr="002C2354">
        <w:t>dB(A)</w:t>
      </w:r>
      <w:r w:rsidRPr="002C2354">
        <w:rPr>
          <w:rFonts w:hint="eastAsia"/>
        </w:rPr>
        <w:t>，小于其标准限值6</w:t>
      </w:r>
      <w:r w:rsidRPr="002C2354">
        <w:t>0 dB(A)</w:t>
      </w:r>
      <w:r w:rsidR="00692369">
        <w:rPr>
          <w:rFonts w:hint="eastAsia"/>
        </w:rPr>
        <w:t>，厂界</w:t>
      </w:r>
      <w:r w:rsidR="00692369">
        <w:t>东、</w:t>
      </w:r>
      <w:r w:rsidR="00692369">
        <w:rPr>
          <w:rFonts w:hint="eastAsia"/>
        </w:rPr>
        <w:t>西、</w:t>
      </w:r>
      <w:r w:rsidR="00692369">
        <w:t>南</w:t>
      </w:r>
      <w:r w:rsidR="00692369">
        <w:rPr>
          <w:rFonts w:hint="eastAsia"/>
        </w:rPr>
        <w:t>、</w:t>
      </w:r>
      <w:r w:rsidR="00692369">
        <w:t>北</w:t>
      </w:r>
      <w:r w:rsidR="00692369">
        <w:rPr>
          <w:rFonts w:hint="eastAsia"/>
        </w:rPr>
        <w:t>夜间噪声测定值范围为4</w:t>
      </w:r>
      <w:r w:rsidR="00692369">
        <w:t>1.0</w:t>
      </w:r>
      <w:r w:rsidR="00692369">
        <w:rPr>
          <w:rFonts w:hint="eastAsia"/>
        </w:rPr>
        <w:t>～4</w:t>
      </w:r>
      <w:r w:rsidR="00692369">
        <w:t>4.0</w:t>
      </w:r>
      <w:r w:rsidR="00692369" w:rsidRPr="00692369">
        <w:t xml:space="preserve"> </w:t>
      </w:r>
      <w:r w:rsidR="00692369" w:rsidRPr="002C2354">
        <w:t>dB(A)</w:t>
      </w:r>
      <w:r w:rsidRPr="002C2354">
        <w:rPr>
          <w:rFonts w:hint="eastAsia"/>
        </w:rPr>
        <w:t>。</w:t>
      </w:r>
    </w:p>
    <w:p w14:paraId="7DE85CE2" w14:textId="516A79DE" w:rsidR="00D05C5C" w:rsidRDefault="00D05C5C" w:rsidP="00086E3F">
      <w:pPr>
        <w:pStyle w:val="16"/>
        <w:ind w:firstLine="560"/>
      </w:pPr>
      <w:r w:rsidRPr="002C2354">
        <w:rPr>
          <w:rFonts w:hint="eastAsia"/>
        </w:rPr>
        <w:t>综上所述，本项目昼</w:t>
      </w:r>
      <w:r w:rsidR="00692369">
        <w:rPr>
          <w:rFonts w:hint="eastAsia"/>
        </w:rPr>
        <w:t>、夜</w:t>
      </w:r>
      <w:r w:rsidRPr="002C2354">
        <w:rPr>
          <w:rFonts w:hint="eastAsia"/>
        </w:rPr>
        <w:t>间噪声满足《工业企业厂界环境噪声排放标准》（</w:t>
      </w:r>
      <w:r w:rsidRPr="002C2354">
        <w:t>GB12348-2008</w:t>
      </w:r>
      <w:r w:rsidRPr="002C2354">
        <w:rPr>
          <w:rFonts w:hint="eastAsia"/>
        </w:rPr>
        <w:t>）中的</w:t>
      </w:r>
      <w:r w:rsidRPr="002C2354">
        <w:t>2</w:t>
      </w:r>
      <w:r w:rsidRPr="002C2354">
        <w:rPr>
          <w:rFonts w:hint="eastAsia"/>
        </w:rPr>
        <w:t>类标准要求</w:t>
      </w:r>
      <w:r>
        <w:rPr>
          <w:rFonts w:hint="eastAsia"/>
        </w:rPr>
        <w:t>。</w:t>
      </w:r>
    </w:p>
    <w:p w14:paraId="4478522D" w14:textId="77777777" w:rsidR="0092295B" w:rsidRDefault="0092295B" w:rsidP="00AE237C">
      <w:pPr>
        <w:pStyle w:val="aff8"/>
        <w:outlineLvl w:val="1"/>
      </w:pPr>
      <w:bookmarkStart w:id="74" w:name="_Toc19789389"/>
      <w:r w:rsidRPr="0092295B">
        <w:rPr>
          <w:rFonts w:hint="eastAsia"/>
        </w:rPr>
        <w:t>9.3  污染物排放总量核算</w:t>
      </w:r>
      <w:bookmarkEnd w:id="74"/>
    </w:p>
    <w:p w14:paraId="426E3AF2" w14:textId="1E27FA89" w:rsidR="00692369" w:rsidRDefault="00692369" w:rsidP="00B6134A">
      <w:pPr>
        <w:pStyle w:val="16"/>
        <w:ind w:firstLine="560"/>
        <w:sectPr w:rsidR="00692369" w:rsidSect="0087771E">
          <w:pgSz w:w="11906" w:h="16838"/>
          <w:pgMar w:top="1440" w:right="1800" w:bottom="1276" w:left="1800" w:header="851" w:footer="992" w:gutter="0"/>
          <w:cols w:space="425"/>
          <w:docGrid w:type="lines" w:linePitch="381"/>
        </w:sectPr>
      </w:pPr>
      <w:r>
        <w:rPr>
          <w:rFonts w:hint="eastAsia"/>
        </w:rPr>
        <w:t>本项目无总量控制指标。</w:t>
      </w:r>
    </w:p>
    <w:p w14:paraId="602FFE52" w14:textId="3F43422C" w:rsidR="00A96E58" w:rsidRDefault="00810FA8" w:rsidP="003736FF">
      <w:pPr>
        <w:pStyle w:val="aff6"/>
      </w:pPr>
      <w:bookmarkStart w:id="75" w:name="_Toc516469648"/>
      <w:bookmarkStart w:id="76" w:name="_Toc19789390"/>
      <w:r>
        <w:rPr>
          <w:rFonts w:hint="eastAsia"/>
        </w:rPr>
        <w:lastRenderedPageBreak/>
        <w:t>十、</w:t>
      </w:r>
      <w:bookmarkEnd w:id="75"/>
      <w:r w:rsidR="00065D93">
        <w:rPr>
          <w:rFonts w:hint="eastAsia"/>
        </w:rPr>
        <w:t>环评批复落实情况</w:t>
      </w:r>
      <w:bookmarkEnd w:id="76"/>
    </w:p>
    <w:tbl>
      <w:tblPr>
        <w:tblStyle w:val="af0"/>
        <w:tblW w:w="0" w:type="auto"/>
        <w:jc w:val="center"/>
        <w:tblBorders>
          <w:left w:val="none" w:sz="0" w:space="0" w:color="auto"/>
          <w:right w:val="none" w:sz="0" w:space="0" w:color="auto"/>
        </w:tblBorders>
        <w:tblLook w:val="04A0" w:firstRow="1" w:lastRow="0" w:firstColumn="1" w:lastColumn="0" w:noHBand="0" w:noVBand="1"/>
      </w:tblPr>
      <w:tblGrid>
        <w:gridCol w:w="851"/>
        <w:gridCol w:w="6237"/>
        <w:gridCol w:w="5812"/>
        <w:gridCol w:w="1000"/>
      </w:tblGrid>
      <w:tr w:rsidR="00606BE0" w:rsidRPr="008A00E8" w14:paraId="3DAB6777" w14:textId="77777777" w:rsidTr="008A00E8">
        <w:trPr>
          <w:trHeight w:val="20"/>
          <w:jc w:val="center"/>
        </w:trPr>
        <w:tc>
          <w:tcPr>
            <w:tcW w:w="851" w:type="dxa"/>
            <w:tcBorders>
              <w:top w:val="thinThickSmallGap" w:sz="24" w:space="0" w:color="auto"/>
            </w:tcBorders>
            <w:vAlign w:val="center"/>
          </w:tcPr>
          <w:p w14:paraId="6E1CF5B5" w14:textId="22BA1369" w:rsidR="00606BE0" w:rsidRPr="008A00E8" w:rsidRDefault="00606BE0" w:rsidP="001D3168">
            <w:pPr>
              <w:jc w:val="center"/>
              <w:rPr>
                <w:rFonts w:ascii="仿宋" w:hAnsi="仿宋"/>
                <w:b/>
                <w:sz w:val="24"/>
                <w:szCs w:val="24"/>
              </w:rPr>
            </w:pPr>
            <w:r w:rsidRPr="008A00E8">
              <w:rPr>
                <w:rFonts w:ascii="仿宋" w:hAnsi="仿宋" w:hint="eastAsia"/>
                <w:b/>
                <w:sz w:val="24"/>
                <w:szCs w:val="24"/>
              </w:rPr>
              <w:t>序号</w:t>
            </w:r>
          </w:p>
        </w:tc>
        <w:tc>
          <w:tcPr>
            <w:tcW w:w="6237" w:type="dxa"/>
            <w:tcBorders>
              <w:top w:val="thinThickSmallGap" w:sz="24" w:space="0" w:color="auto"/>
            </w:tcBorders>
            <w:vAlign w:val="center"/>
          </w:tcPr>
          <w:p w14:paraId="680B1364" w14:textId="7DE7C55F" w:rsidR="00606BE0" w:rsidRPr="008A00E8" w:rsidRDefault="00606BE0" w:rsidP="008A00E8">
            <w:pPr>
              <w:spacing w:after="0"/>
              <w:jc w:val="center"/>
              <w:rPr>
                <w:rFonts w:ascii="仿宋" w:hAnsi="仿宋"/>
                <w:b/>
                <w:sz w:val="24"/>
                <w:szCs w:val="24"/>
              </w:rPr>
            </w:pPr>
            <w:r w:rsidRPr="008A00E8">
              <w:rPr>
                <w:rFonts w:ascii="仿宋" w:hAnsi="仿宋" w:hint="eastAsia"/>
                <w:b/>
                <w:sz w:val="24"/>
                <w:szCs w:val="24"/>
              </w:rPr>
              <w:t>环评批复要求</w:t>
            </w:r>
          </w:p>
        </w:tc>
        <w:tc>
          <w:tcPr>
            <w:tcW w:w="5812" w:type="dxa"/>
            <w:tcBorders>
              <w:top w:val="thinThickSmallGap" w:sz="24" w:space="0" w:color="auto"/>
            </w:tcBorders>
            <w:vAlign w:val="center"/>
          </w:tcPr>
          <w:p w14:paraId="0BF3E03D" w14:textId="6F1271D0" w:rsidR="00606BE0" w:rsidRPr="008A00E8" w:rsidRDefault="00606BE0" w:rsidP="008A00E8">
            <w:pPr>
              <w:spacing w:after="0"/>
              <w:jc w:val="center"/>
              <w:rPr>
                <w:rFonts w:ascii="仿宋" w:hAnsi="仿宋"/>
                <w:b/>
                <w:sz w:val="24"/>
                <w:szCs w:val="24"/>
              </w:rPr>
            </w:pPr>
            <w:r w:rsidRPr="008A00E8">
              <w:rPr>
                <w:rFonts w:ascii="仿宋" w:hAnsi="仿宋" w:hint="eastAsia"/>
                <w:b/>
                <w:sz w:val="24"/>
                <w:szCs w:val="24"/>
              </w:rPr>
              <w:t>落实情况</w:t>
            </w:r>
          </w:p>
        </w:tc>
        <w:tc>
          <w:tcPr>
            <w:tcW w:w="1000" w:type="dxa"/>
            <w:tcBorders>
              <w:top w:val="thinThickSmallGap" w:sz="24" w:space="0" w:color="auto"/>
            </w:tcBorders>
            <w:vAlign w:val="center"/>
          </w:tcPr>
          <w:p w14:paraId="25EE2FC5" w14:textId="31A520B7" w:rsidR="00606BE0" w:rsidRPr="008A00E8" w:rsidRDefault="00606BE0" w:rsidP="008A00E8">
            <w:pPr>
              <w:jc w:val="center"/>
              <w:rPr>
                <w:rFonts w:ascii="仿宋" w:hAnsi="仿宋"/>
                <w:b/>
                <w:sz w:val="24"/>
                <w:szCs w:val="24"/>
              </w:rPr>
            </w:pPr>
            <w:r w:rsidRPr="008A00E8">
              <w:rPr>
                <w:rFonts w:ascii="仿宋" w:hAnsi="仿宋" w:hint="eastAsia"/>
                <w:b/>
                <w:sz w:val="24"/>
                <w:szCs w:val="24"/>
              </w:rPr>
              <w:t>结论</w:t>
            </w:r>
          </w:p>
        </w:tc>
      </w:tr>
      <w:tr w:rsidR="00606BE0" w:rsidRPr="008A00E8" w14:paraId="2BBD80D6" w14:textId="77777777" w:rsidTr="008A00E8">
        <w:trPr>
          <w:trHeight w:val="20"/>
          <w:jc w:val="center"/>
        </w:trPr>
        <w:tc>
          <w:tcPr>
            <w:tcW w:w="851" w:type="dxa"/>
            <w:vAlign w:val="center"/>
          </w:tcPr>
          <w:p w14:paraId="73AD2455" w14:textId="2E071DBB" w:rsidR="00606BE0" w:rsidRPr="008A00E8" w:rsidRDefault="00824C81" w:rsidP="001D3168">
            <w:pPr>
              <w:jc w:val="center"/>
              <w:rPr>
                <w:rFonts w:ascii="仿宋" w:hAnsi="仿宋"/>
                <w:sz w:val="24"/>
                <w:szCs w:val="24"/>
              </w:rPr>
            </w:pPr>
            <w:r w:rsidRPr="008A00E8">
              <w:rPr>
                <w:rFonts w:ascii="仿宋" w:hAnsi="仿宋" w:hint="eastAsia"/>
                <w:sz w:val="24"/>
                <w:szCs w:val="24"/>
              </w:rPr>
              <w:t>1</w:t>
            </w:r>
          </w:p>
        </w:tc>
        <w:tc>
          <w:tcPr>
            <w:tcW w:w="6237" w:type="dxa"/>
            <w:vAlign w:val="center"/>
          </w:tcPr>
          <w:p w14:paraId="5457C47E" w14:textId="4657FBB1" w:rsidR="00606BE0" w:rsidRPr="008A00E8" w:rsidRDefault="00615A57" w:rsidP="008A00E8">
            <w:pPr>
              <w:spacing w:after="0"/>
              <w:ind w:firstLineChars="200" w:firstLine="480"/>
              <w:jc w:val="both"/>
              <w:rPr>
                <w:rFonts w:ascii="仿宋" w:hAnsi="仿宋"/>
                <w:sz w:val="24"/>
                <w:szCs w:val="24"/>
              </w:rPr>
            </w:pPr>
            <w:r>
              <w:rPr>
                <w:rFonts w:ascii="仿宋" w:hAnsi="仿宋" w:hint="eastAsia"/>
                <w:sz w:val="24"/>
                <w:szCs w:val="24"/>
              </w:rPr>
              <w:t>生活污水经化粪池处理，定期清掏做农肥。</w:t>
            </w:r>
            <w:r w:rsidR="00606BE0" w:rsidRPr="008A00E8">
              <w:rPr>
                <w:rFonts w:ascii="仿宋" w:hAnsi="仿宋" w:hint="eastAsia"/>
                <w:sz w:val="24"/>
                <w:szCs w:val="24"/>
              </w:rPr>
              <w:t>化粪池及建设必须进行防渗漏处理，防止污染地下水。</w:t>
            </w:r>
          </w:p>
        </w:tc>
        <w:tc>
          <w:tcPr>
            <w:tcW w:w="5812" w:type="dxa"/>
            <w:vAlign w:val="center"/>
          </w:tcPr>
          <w:p w14:paraId="5E0B4881" w14:textId="2BCA3BC4" w:rsidR="00606BE0" w:rsidRPr="008A00E8" w:rsidRDefault="005D1F1A" w:rsidP="008A00E8">
            <w:pPr>
              <w:spacing w:after="0"/>
              <w:ind w:firstLineChars="200" w:firstLine="480"/>
              <w:rPr>
                <w:rFonts w:ascii="仿宋" w:hAnsi="仿宋"/>
                <w:sz w:val="24"/>
                <w:szCs w:val="24"/>
              </w:rPr>
            </w:pPr>
            <w:r w:rsidRPr="008A00E8">
              <w:rPr>
                <w:rFonts w:ascii="仿宋" w:hAnsi="仿宋" w:hint="eastAsia"/>
                <w:sz w:val="24"/>
                <w:szCs w:val="24"/>
              </w:rPr>
              <w:t>生活污水</w:t>
            </w:r>
            <w:r w:rsidR="00CF24A6" w:rsidRPr="008A00E8">
              <w:rPr>
                <w:rFonts w:ascii="仿宋" w:hAnsi="仿宋" w:hint="eastAsia"/>
                <w:sz w:val="24"/>
                <w:szCs w:val="24"/>
              </w:rPr>
              <w:t>经化粪池预处理</w:t>
            </w:r>
            <w:proofErr w:type="gramStart"/>
            <w:r w:rsidR="00615A57">
              <w:rPr>
                <w:rFonts w:ascii="仿宋" w:hAnsi="仿宋" w:hint="eastAsia"/>
                <w:sz w:val="24"/>
                <w:szCs w:val="24"/>
              </w:rPr>
              <w:t>外掏做</w:t>
            </w:r>
            <w:proofErr w:type="gramEnd"/>
            <w:r w:rsidR="00615A57">
              <w:rPr>
                <w:rFonts w:ascii="仿宋" w:hAnsi="仿宋" w:hint="eastAsia"/>
                <w:sz w:val="24"/>
                <w:szCs w:val="24"/>
              </w:rPr>
              <w:t>农肥</w:t>
            </w:r>
            <w:r w:rsidR="00CF24A6" w:rsidRPr="008A00E8">
              <w:rPr>
                <w:rFonts w:ascii="仿宋" w:hAnsi="仿宋" w:hint="eastAsia"/>
                <w:sz w:val="24"/>
                <w:szCs w:val="24"/>
              </w:rPr>
              <w:t>；</w:t>
            </w:r>
          </w:p>
          <w:p w14:paraId="4619FA1A" w14:textId="275CA4EF" w:rsidR="00CF24A6" w:rsidRPr="008A00E8" w:rsidRDefault="00CF24A6" w:rsidP="008A00E8">
            <w:pPr>
              <w:spacing w:after="0"/>
              <w:ind w:firstLineChars="200" w:firstLine="480"/>
              <w:rPr>
                <w:rFonts w:ascii="仿宋" w:hAnsi="仿宋"/>
                <w:sz w:val="24"/>
                <w:szCs w:val="24"/>
              </w:rPr>
            </w:pPr>
            <w:r w:rsidRPr="008A00E8">
              <w:rPr>
                <w:rFonts w:ascii="仿宋" w:hAnsi="仿宋" w:hint="eastAsia"/>
                <w:sz w:val="24"/>
                <w:szCs w:val="24"/>
              </w:rPr>
              <w:t>化粪池已做防渗漏处理。</w:t>
            </w:r>
          </w:p>
        </w:tc>
        <w:tc>
          <w:tcPr>
            <w:tcW w:w="1000" w:type="dxa"/>
            <w:vAlign w:val="center"/>
          </w:tcPr>
          <w:p w14:paraId="6D9C9999" w14:textId="644D7A31" w:rsidR="00606BE0" w:rsidRPr="008A00E8" w:rsidRDefault="008A00E8" w:rsidP="008A00E8">
            <w:pPr>
              <w:jc w:val="center"/>
              <w:rPr>
                <w:rFonts w:ascii="仿宋" w:hAnsi="仿宋"/>
                <w:sz w:val="24"/>
                <w:szCs w:val="24"/>
              </w:rPr>
            </w:pPr>
            <w:r w:rsidRPr="008A00E8">
              <w:rPr>
                <w:rFonts w:ascii="仿宋" w:hAnsi="仿宋" w:hint="eastAsia"/>
                <w:sz w:val="24"/>
                <w:szCs w:val="24"/>
              </w:rPr>
              <w:t>落实</w:t>
            </w:r>
          </w:p>
        </w:tc>
      </w:tr>
      <w:tr w:rsidR="00606BE0" w:rsidRPr="008A00E8" w14:paraId="21B5B0E4" w14:textId="77777777" w:rsidTr="008A00E8">
        <w:trPr>
          <w:trHeight w:val="20"/>
          <w:jc w:val="center"/>
        </w:trPr>
        <w:tc>
          <w:tcPr>
            <w:tcW w:w="851" w:type="dxa"/>
            <w:vAlign w:val="center"/>
          </w:tcPr>
          <w:p w14:paraId="20046E22" w14:textId="620C5391" w:rsidR="00606BE0" w:rsidRPr="008A00E8" w:rsidRDefault="00824C81" w:rsidP="001D3168">
            <w:pPr>
              <w:jc w:val="center"/>
              <w:rPr>
                <w:rFonts w:ascii="仿宋" w:hAnsi="仿宋"/>
                <w:sz w:val="24"/>
                <w:szCs w:val="24"/>
              </w:rPr>
            </w:pPr>
            <w:r w:rsidRPr="008A00E8">
              <w:rPr>
                <w:rFonts w:ascii="仿宋" w:hAnsi="仿宋" w:hint="eastAsia"/>
                <w:sz w:val="24"/>
                <w:szCs w:val="24"/>
              </w:rPr>
              <w:t>2</w:t>
            </w:r>
          </w:p>
        </w:tc>
        <w:tc>
          <w:tcPr>
            <w:tcW w:w="6237" w:type="dxa"/>
            <w:vAlign w:val="center"/>
          </w:tcPr>
          <w:p w14:paraId="6501C067" w14:textId="7D423E4B" w:rsidR="00606BE0" w:rsidRPr="004E531B" w:rsidRDefault="0056541E" w:rsidP="004E531B">
            <w:pPr>
              <w:spacing w:after="0"/>
              <w:ind w:firstLineChars="200" w:firstLine="480"/>
              <w:rPr>
                <w:rFonts w:ascii="仿宋" w:hAnsi="仿宋" w:hint="eastAsia"/>
                <w:sz w:val="24"/>
                <w:szCs w:val="24"/>
              </w:rPr>
            </w:pPr>
            <w:r>
              <w:rPr>
                <w:rFonts w:ascii="仿宋" w:hAnsi="仿宋" w:hint="eastAsia"/>
                <w:sz w:val="24"/>
                <w:szCs w:val="24"/>
              </w:rPr>
              <w:t>辣椒干洗过程中产生的粉尘及辣椒粉碎，磨粉过程中产生的粉尘分别经收集处理，达到《大气污染物综合排放标准》（G</w:t>
            </w:r>
            <w:r>
              <w:rPr>
                <w:rFonts w:ascii="仿宋" w:hAnsi="仿宋"/>
                <w:sz w:val="24"/>
                <w:szCs w:val="24"/>
              </w:rPr>
              <w:t>B 16297-96</w:t>
            </w:r>
            <w:r>
              <w:rPr>
                <w:rFonts w:ascii="仿宋" w:hAnsi="仿宋" w:hint="eastAsia"/>
                <w:sz w:val="24"/>
                <w:szCs w:val="24"/>
              </w:rPr>
              <w:t>）表2中二级标准要求，通过高度不低于1</w:t>
            </w:r>
            <w:r>
              <w:rPr>
                <w:rFonts w:ascii="仿宋" w:hAnsi="仿宋"/>
                <w:sz w:val="24"/>
                <w:szCs w:val="24"/>
              </w:rPr>
              <w:t>5</w:t>
            </w:r>
            <w:r>
              <w:rPr>
                <w:rFonts w:ascii="仿宋" w:hAnsi="仿宋" w:hint="eastAsia"/>
                <w:sz w:val="24"/>
                <w:szCs w:val="24"/>
              </w:rPr>
              <w:t>米排气筒排放。</w:t>
            </w:r>
          </w:p>
        </w:tc>
        <w:tc>
          <w:tcPr>
            <w:tcW w:w="5812" w:type="dxa"/>
            <w:vAlign w:val="center"/>
          </w:tcPr>
          <w:p w14:paraId="4D9B926D" w14:textId="77777777" w:rsidR="0056541E" w:rsidRPr="0056541E" w:rsidRDefault="0056541E" w:rsidP="0056541E">
            <w:pPr>
              <w:spacing w:after="0"/>
              <w:ind w:firstLineChars="200" w:firstLine="480"/>
              <w:jc w:val="both"/>
              <w:rPr>
                <w:rFonts w:ascii="仿宋" w:hAnsi="仿宋"/>
                <w:sz w:val="24"/>
                <w:szCs w:val="24"/>
              </w:rPr>
            </w:pPr>
            <w:r w:rsidRPr="0056541E">
              <w:rPr>
                <w:rFonts w:ascii="仿宋" w:hAnsi="仿宋" w:hint="eastAsia"/>
                <w:sz w:val="24"/>
                <w:szCs w:val="24"/>
              </w:rPr>
              <w:t>本项目运营过程中产生的废气主要是原料进料、混合和出料过程中产生的粉尘，辣椒在生产过程中产生的异味。</w:t>
            </w:r>
          </w:p>
          <w:p w14:paraId="2BCBABDB" w14:textId="4D22D8D7" w:rsidR="0056541E" w:rsidRPr="0056541E" w:rsidRDefault="0056541E" w:rsidP="0056541E">
            <w:pPr>
              <w:spacing w:after="0"/>
              <w:ind w:firstLineChars="200" w:firstLine="480"/>
              <w:jc w:val="both"/>
              <w:rPr>
                <w:rFonts w:ascii="仿宋" w:hAnsi="仿宋"/>
                <w:sz w:val="24"/>
                <w:szCs w:val="24"/>
              </w:rPr>
            </w:pPr>
            <w:r w:rsidRPr="0056541E">
              <w:rPr>
                <w:rFonts w:ascii="仿宋" w:hAnsi="仿宋" w:hint="eastAsia"/>
                <w:sz w:val="24"/>
                <w:szCs w:val="24"/>
              </w:rPr>
              <w:t>辣椒粉碎、干洗、包装废气：生产过程中废气经集气罩收集后通过布袋除尘器处理后于1</w:t>
            </w:r>
            <w:r w:rsidRPr="0056541E">
              <w:rPr>
                <w:rFonts w:ascii="仿宋" w:hAnsi="仿宋"/>
                <w:sz w:val="24"/>
                <w:szCs w:val="24"/>
              </w:rPr>
              <w:t>5</w:t>
            </w:r>
            <w:r w:rsidRPr="0056541E">
              <w:rPr>
                <w:rFonts w:ascii="仿宋" w:hAnsi="仿宋" w:hint="eastAsia"/>
                <w:sz w:val="24"/>
                <w:szCs w:val="24"/>
              </w:rPr>
              <w:t>米排气筒P</w:t>
            </w:r>
            <w:r w:rsidRPr="0056541E">
              <w:rPr>
                <w:rFonts w:ascii="仿宋" w:hAnsi="仿宋"/>
                <w:sz w:val="24"/>
                <w:szCs w:val="24"/>
              </w:rPr>
              <w:t>1</w:t>
            </w:r>
            <w:r w:rsidRPr="0056541E">
              <w:rPr>
                <w:rFonts w:ascii="仿宋" w:hAnsi="仿宋" w:hint="eastAsia"/>
                <w:sz w:val="24"/>
                <w:szCs w:val="24"/>
              </w:rPr>
              <w:t>排放。</w:t>
            </w:r>
            <w:r w:rsidRPr="0056541E">
              <w:rPr>
                <w:rFonts w:ascii="仿宋" w:hAnsi="仿宋"/>
                <w:sz w:val="24"/>
                <w:szCs w:val="24"/>
              </w:rPr>
              <w:t xml:space="preserve">  </w:t>
            </w:r>
          </w:p>
          <w:p w14:paraId="5E786FCC" w14:textId="77777777" w:rsidR="00F2689E" w:rsidRDefault="0056541E" w:rsidP="0056541E">
            <w:pPr>
              <w:spacing w:after="0"/>
              <w:ind w:firstLineChars="200" w:firstLine="480"/>
              <w:jc w:val="both"/>
              <w:rPr>
                <w:rFonts w:ascii="仿宋" w:hAnsi="仿宋"/>
                <w:sz w:val="24"/>
                <w:szCs w:val="24"/>
              </w:rPr>
            </w:pPr>
            <w:r w:rsidRPr="0056541E">
              <w:rPr>
                <w:rFonts w:ascii="仿宋" w:hAnsi="仿宋" w:hint="eastAsia"/>
                <w:sz w:val="24"/>
                <w:szCs w:val="24"/>
              </w:rPr>
              <w:t>辣椒烘干废气：生产过程中产生的异味经收集后，通过活性炭处理后与1</w:t>
            </w:r>
            <w:r w:rsidRPr="0056541E">
              <w:rPr>
                <w:rFonts w:ascii="仿宋" w:hAnsi="仿宋"/>
                <w:sz w:val="24"/>
                <w:szCs w:val="24"/>
              </w:rPr>
              <w:t>5</w:t>
            </w:r>
            <w:r w:rsidRPr="0056541E">
              <w:rPr>
                <w:rFonts w:ascii="仿宋" w:hAnsi="仿宋" w:hint="eastAsia"/>
                <w:sz w:val="24"/>
                <w:szCs w:val="24"/>
              </w:rPr>
              <w:t>米排气筒P</w:t>
            </w:r>
            <w:r w:rsidRPr="0056541E">
              <w:rPr>
                <w:rFonts w:ascii="仿宋" w:hAnsi="仿宋"/>
                <w:sz w:val="24"/>
                <w:szCs w:val="24"/>
              </w:rPr>
              <w:t>2</w:t>
            </w:r>
            <w:r w:rsidRPr="0056541E">
              <w:rPr>
                <w:rFonts w:ascii="仿宋" w:hAnsi="仿宋" w:hint="eastAsia"/>
                <w:sz w:val="24"/>
                <w:szCs w:val="24"/>
              </w:rPr>
              <w:t>排放</w:t>
            </w:r>
            <w:r>
              <w:rPr>
                <w:rFonts w:ascii="仿宋" w:hAnsi="仿宋" w:hint="eastAsia"/>
                <w:sz w:val="24"/>
                <w:szCs w:val="24"/>
              </w:rPr>
              <w:t>。</w:t>
            </w:r>
          </w:p>
          <w:p w14:paraId="0F3F1626" w14:textId="1BB088AF" w:rsidR="0056541E" w:rsidRPr="008A00E8" w:rsidRDefault="0056541E" w:rsidP="0056541E">
            <w:pPr>
              <w:spacing w:after="0"/>
              <w:ind w:firstLineChars="200" w:firstLine="480"/>
              <w:jc w:val="both"/>
              <w:rPr>
                <w:rFonts w:ascii="仿宋" w:hAnsi="仿宋" w:hint="eastAsia"/>
                <w:sz w:val="24"/>
                <w:szCs w:val="24"/>
              </w:rPr>
            </w:pPr>
          </w:p>
        </w:tc>
        <w:tc>
          <w:tcPr>
            <w:tcW w:w="1000" w:type="dxa"/>
            <w:vAlign w:val="center"/>
          </w:tcPr>
          <w:p w14:paraId="02416469" w14:textId="313CEE97" w:rsidR="00606BE0" w:rsidRPr="008A00E8" w:rsidRDefault="008A00E8" w:rsidP="008A00E8">
            <w:pPr>
              <w:jc w:val="center"/>
              <w:rPr>
                <w:rFonts w:ascii="仿宋" w:hAnsi="仿宋"/>
                <w:sz w:val="24"/>
                <w:szCs w:val="24"/>
              </w:rPr>
            </w:pPr>
            <w:r w:rsidRPr="008A00E8">
              <w:rPr>
                <w:rFonts w:ascii="仿宋" w:hAnsi="仿宋" w:hint="eastAsia"/>
                <w:sz w:val="24"/>
                <w:szCs w:val="24"/>
              </w:rPr>
              <w:t>落实</w:t>
            </w:r>
          </w:p>
        </w:tc>
      </w:tr>
      <w:tr w:rsidR="008A00E8" w:rsidRPr="008A00E8" w14:paraId="3347ED84" w14:textId="77777777" w:rsidTr="008A00E8">
        <w:trPr>
          <w:trHeight w:val="20"/>
          <w:jc w:val="center"/>
        </w:trPr>
        <w:tc>
          <w:tcPr>
            <w:tcW w:w="851" w:type="dxa"/>
            <w:vAlign w:val="center"/>
          </w:tcPr>
          <w:p w14:paraId="30887F1D" w14:textId="1050E0A5" w:rsidR="008A00E8" w:rsidRPr="008A00E8" w:rsidRDefault="008A00E8" w:rsidP="008A00E8">
            <w:pPr>
              <w:jc w:val="center"/>
              <w:rPr>
                <w:rFonts w:ascii="仿宋" w:hAnsi="仿宋"/>
                <w:sz w:val="24"/>
                <w:szCs w:val="24"/>
              </w:rPr>
            </w:pPr>
            <w:r w:rsidRPr="008A00E8">
              <w:rPr>
                <w:rFonts w:ascii="仿宋" w:hAnsi="仿宋" w:hint="eastAsia"/>
                <w:sz w:val="24"/>
                <w:szCs w:val="24"/>
              </w:rPr>
              <w:t>5</w:t>
            </w:r>
          </w:p>
        </w:tc>
        <w:tc>
          <w:tcPr>
            <w:tcW w:w="6237" w:type="dxa"/>
            <w:vAlign w:val="center"/>
          </w:tcPr>
          <w:p w14:paraId="7F815811" w14:textId="3E285210" w:rsidR="008A00E8" w:rsidRPr="008A00E8" w:rsidRDefault="0056541E" w:rsidP="008A00E8">
            <w:pPr>
              <w:spacing w:after="0"/>
              <w:ind w:firstLineChars="200" w:firstLine="480"/>
              <w:jc w:val="both"/>
              <w:rPr>
                <w:rFonts w:ascii="仿宋" w:hAnsi="仿宋" w:hint="eastAsia"/>
                <w:sz w:val="24"/>
                <w:szCs w:val="24"/>
              </w:rPr>
            </w:pPr>
            <w:r>
              <w:rPr>
                <w:rFonts w:ascii="仿宋" w:hAnsi="仿宋" w:hint="eastAsia"/>
                <w:sz w:val="24"/>
                <w:szCs w:val="24"/>
              </w:rPr>
              <w:t>项目厂界噪声排放执行《工业企业厂界噪声排放标准》（G</w:t>
            </w:r>
            <w:r>
              <w:rPr>
                <w:rFonts w:ascii="仿宋" w:hAnsi="仿宋"/>
                <w:sz w:val="24"/>
                <w:szCs w:val="24"/>
              </w:rPr>
              <w:t>B12348-2008）</w:t>
            </w:r>
            <w:r>
              <w:rPr>
                <w:rFonts w:ascii="仿宋" w:hAnsi="仿宋" w:hint="eastAsia"/>
                <w:sz w:val="24"/>
                <w:szCs w:val="24"/>
              </w:rPr>
              <w:t>中2类标准：≤6</w:t>
            </w:r>
            <w:r>
              <w:rPr>
                <w:rFonts w:ascii="仿宋" w:hAnsi="仿宋"/>
                <w:sz w:val="24"/>
                <w:szCs w:val="24"/>
              </w:rPr>
              <w:t>0</w:t>
            </w:r>
            <w:r>
              <w:rPr>
                <w:rFonts w:ascii="仿宋" w:hAnsi="仿宋" w:hint="eastAsia"/>
                <w:sz w:val="24"/>
                <w:szCs w:val="24"/>
              </w:rPr>
              <w:t>（昼）/≤5</w:t>
            </w:r>
            <w:r>
              <w:rPr>
                <w:rFonts w:ascii="仿宋" w:hAnsi="仿宋"/>
                <w:sz w:val="24"/>
                <w:szCs w:val="24"/>
              </w:rPr>
              <w:t>0</w:t>
            </w:r>
            <w:r>
              <w:rPr>
                <w:rFonts w:ascii="仿宋" w:hAnsi="仿宋" w:hint="eastAsia"/>
                <w:sz w:val="24"/>
                <w:szCs w:val="24"/>
              </w:rPr>
              <w:t>（夜）分贝。</w:t>
            </w:r>
          </w:p>
        </w:tc>
        <w:tc>
          <w:tcPr>
            <w:tcW w:w="5812" w:type="dxa"/>
            <w:vAlign w:val="center"/>
          </w:tcPr>
          <w:p w14:paraId="4AD4E1BA" w14:textId="4D65D73A" w:rsidR="00F2689E" w:rsidRDefault="00F2689E" w:rsidP="00B574D5">
            <w:pPr>
              <w:spacing w:after="0"/>
              <w:ind w:firstLineChars="200" w:firstLine="480"/>
              <w:jc w:val="both"/>
              <w:rPr>
                <w:rFonts w:ascii="仿宋" w:hAnsi="仿宋"/>
                <w:sz w:val="24"/>
                <w:szCs w:val="24"/>
              </w:rPr>
            </w:pPr>
            <w:r>
              <w:rPr>
                <w:rFonts w:ascii="仿宋" w:hAnsi="仿宋" w:hint="eastAsia"/>
                <w:sz w:val="24"/>
                <w:szCs w:val="24"/>
              </w:rPr>
              <w:t>本项目采取减振、隔音措施降低噪声排放。</w:t>
            </w:r>
          </w:p>
          <w:p w14:paraId="201C90E5" w14:textId="5ACDD4F4" w:rsidR="008A00E8" w:rsidRPr="008A00E8" w:rsidRDefault="00F2689E" w:rsidP="00B574D5">
            <w:pPr>
              <w:spacing w:after="0"/>
              <w:ind w:firstLineChars="200" w:firstLine="480"/>
              <w:jc w:val="both"/>
              <w:rPr>
                <w:rFonts w:ascii="仿宋" w:hAnsi="仿宋"/>
                <w:sz w:val="24"/>
                <w:szCs w:val="24"/>
              </w:rPr>
            </w:pPr>
            <w:r>
              <w:rPr>
                <w:rFonts w:ascii="仿宋" w:hAnsi="仿宋" w:hint="eastAsia"/>
                <w:sz w:val="24"/>
                <w:szCs w:val="24"/>
              </w:rPr>
              <w:t>在验收监测期间，</w:t>
            </w:r>
            <w:r w:rsidR="008A00E8" w:rsidRPr="008A00E8">
              <w:rPr>
                <w:rFonts w:ascii="仿宋" w:hAnsi="仿宋" w:hint="eastAsia"/>
                <w:sz w:val="24"/>
                <w:szCs w:val="24"/>
              </w:rPr>
              <w:t>厂界噪声排放满足《工业企业厂界环境噪声排放标准》（GB12348-2008）2类标准。</w:t>
            </w:r>
          </w:p>
        </w:tc>
        <w:tc>
          <w:tcPr>
            <w:tcW w:w="1000" w:type="dxa"/>
            <w:vAlign w:val="center"/>
          </w:tcPr>
          <w:p w14:paraId="02EF5977" w14:textId="3187CD6A" w:rsidR="008A00E8" w:rsidRPr="008A00E8" w:rsidRDefault="008A00E8" w:rsidP="008A00E8">
            <w:pPr>
              <w:jc w:val="center"/>
              <w:rPr>
                <w:rFonts w:ascii="仿宋" w:hAnsi="仿宋"/>
                <w:sz w:val="24"/>
                <w:szCs w:val="24"/>
              </w:rPr>
            </w:pPr>
            <w:r w:rsidRPr="008A00E8">
              <w:rPr>
                <w:rFonts w:ascii="仿宋" w:hAnsi="仿宋" w:hint="eastAsia"/>
                <w:sz w:val="24"/>
                <w:szCs w:val="24"/>
              </w:rPr>
              <w:t>落实</w:t>
            </w:r>
          </w:p>
        </w:tc>
      </w:tr>
      <w:tr w:rsidR="008A00E8" w:rsidRPr="008A00E8" w14:paraId="648E34E5" w14:textId="77777777" w:rsidTr="0056541E">
        <w:trPr>
          <w:trHeight w:val="20"/>
          <w:jc w:val="center"/>
        </w:trPr>
        <w:tc>
          <w:tcPr>
            <w:tcW w:w="851" w:type="dxa"/>
            <w:vAlign w:val="center"/>
          </w:tcPr>
          <w:p w14:paraId="696FBF23" w14:textId="09C6DEE1" w:rsidR="008A00E8" w:rsidRPr="008A00E8" w:rsidRDefault="008A00E8" w:rsidP="008A00E8">
            <w:pPr>
              <w:jc w:val="center"/>
              <w:rPr>
                <w:rFonts w:ascii="仿宋" w:hAnsi="仿宋"/>
                <w:sz w:val="24"/>
                <w:szCs w:val="24"/>
              </w:rPr>
            </w:pPr>
            <w:r w:rsidRPr="008A00E8">
              <w:rPr>
                <w:rFonts w:ascii="仿宋" w:hAnsi="仿宋" w:hint="eastAsia"/>
                <w:sz w:val="24"/>
                <w:szCs w:val="24"/>
              </w:rPr>
              <w:t>6</w:t>
            </w:r>
          </w:p>
        </w:tc>
        <w:tc>
          <w:tcPr>
            <w:tcW w:w="6237" w:type="dxa"/>
            <w:vAlign w:val="center"/>
          </w:tcPr>
          <w:p w14:paraId="7F049EEB" w14:textId="4EC396E9" w:rsidR="008A00E8" w:rsidRPr="008A00E8" w:rsidRDefault="0056541E" w:rsidP="0056541E">
            <w:pPr>
              <w:spacing w:after="0"/>
              <w:jc w:val="both"/>
              <w:rPr>
                <w:rFonts w:ascii="仿宋" w:hAnsi="仿宋" w:hint="eastAsia"/>
                <w:sz w:val="24"/>
                <w:szCs w:val="24"/>
              </w:rPr>
            </w:pPr>
            <w:r>
              <w:rPr>
                <w:rFonts w:ascii="仿宋" w:hAnsi="仿宋" w:hint="eastAsia"/>
                <w:sz w:val="24"/>
                <w:szCs w:val="24"/>
              </w:rPr>
              <w:t>辣椒把集中收集，有固定单位回收利用；杂质、除尘器回收粉尘、冷库清扫垃圾收集后，运至垃圾填埋场填埋处理；项目产生的一般工业固体废物贮存场所须严格按照《一般工业固体废物贮存，处理场污染控制标准》（G</w:t>
            </w:r>
            <w:r>
              <w:rPr>
                <w:rFonts w:ascii="仿宋" w:hAnsi="仿宋"/>
                <w:sz w:val="24"/>
                <w:szCs w:val="24"/>
              </w:rPr>
              <w:t>B 18599-2001</w:t>
            </w:r>
            <w:r>
              <w:rPr>
                <w:rFonts w:ascii="仿宋" w:hAnsi="仿宋" w:hint="eastAsia"/>
                <w:sz w:val="24"/>
                <w:szCs w:val="24"/>
              </w:rPr>
              <w:t>）要求建设，生活垃圾集中收集，送平度垃圾处理场填埋处理。</w:t>
            </w:r>
          </w:p>
        </w:tc>
        <w:tc>
          <w:tcPr>
            <w:tcW w:w="5812" w:type="dxa"/>
            <w:vAlign w:val="center"/>
          </w:tcPr>
          <w:p w14:paraId="06923732" w14:textId="77777777" w:rsidR="0056541E" w:rsidRPr="0056541E" w:rsidRDefault="0056541E" w:rsidP="0056541E">
            <w:pPr>
              <w:spacing w:after="0"/>
              <w:jc w:val="both"/>
              <w:rPr>
                <w:rFonts w:ascii="仿宋" w:hAnsi="仿宋"/>
                <w:sz w:val="24"/>
                <w:szCs w:val="24"/>
              </w:rPr>
            </w:pPr>
            <w:r w:rsidRPr="0056541E">
              <w:rPr>
                <w:rFonts w:ascii="仿宋" w:hAnsi="仿宋" w:hint="eastAsia"/>
                <w:sz w:val="24"/>
                <w:szCs w:val="24"/>
              </w:rPr>
              <w:t>公司运行产生的固体废物包括废包装材料、下脚料、除尘器回收原料粉尘、废活性炭、职工生活垃圾。</w:t>
            </w:r>
          </w:p>
          <w:p w14:paraId="325C1A6F" w14:textId="77777777" w:rsidR="0056541E" w:rsidRPr="0056541E" w:rsidRDefault="0056541E" w:rsidP="0056541E">
            <w:pPr>
              <w:spacing w:after="0"/>
              <w:jc w:val="both"/>
              <w:rPr>
                <w:rFonts w:ascii="仿宋" w:hAnsi="仿宋"/>
                <w:sz w:val="24"/>
                <w:szCs w:val="24"/>
              </w:rPr>
            </w:pPr>
            <w:r w:rsidRPr="0056541E">
              <w:rPr>
                <w:rFonts w:ascii="仿宋" w:hAnsi="仿宋" w:hint="eastAsia"/>
                <w:sz w:val="24"/>
                <w:szCs w:val="24"/>
              </w:rPr>
              <w:t>生活垃圾、布袋除尘器产生的粉尘和散落车间的粉尘由环卫部门定期清运，废弃包装材料外售给废品站。废活性炭有厂家定期回收。</w:t>
            </w:r>
          </w:p>
          <w:p w14:paraId="6F518B37" w14:textId="5A5EEC0B" w:rsidR="008A00E8" w:rsidRPr="0056541E" w:rsidRDefault="008A00E8" w:rsidP="00F2689E">
            <w:pPr>
              <w:spacing w:after="0"/>
              <w:ind w:firstLineChars="200" w:firstLine="480"/>
              <w:jc w:val="both"/>
              <w:rPr>
                <w:rFonts w:ascii="仿宋" w:hAnsi="仿宋"/>
                <w:sz w:val="24"/>
                <w:szCs w:val="24"/>
              </w:rPr>
            </w:pPr>
          </w:p>
        </w:tc>
        <w:tc>
          <w:tcPr>
            <w:tcW w:w="1000" w:type="dxa"/>
            <w:vAlign w:val="center"/>
          </w:tcPr>
          <w:p w14:paraId="2656A1E9" w14:textId="41E02BE8" w:rsidR="008A00E8" w:rsidRPr="008A00E8" w:rsidRDefault="008A00E8" w:rsidP="008A00E8">
            <w:pPr>
              <w:jc w:val="center"/>
              <w:rPr>
                <w:rFonts w:ascii="仿宋" w:hAnsi="仿宋"/>
                <w:sz w:val="24"/>
                <w:szCs w:val="24"/>
              </w:rPr>
            </w:pPr>
            <w:r w:rsidRPr="008A00E8">
              <w:rPr>
                <w:rFonts w:ascii="仿宋" w:hAnsi="仿宋" w:hint="eastAsia"/>
                <w:sz w:val="24"/>
                <w:szCs w:val="24"/>
              </w:rPr>
              <w:t>落实</w:t>
            </w:r>
          </w:p>
        </w:tc>
      </w:tr>
      <w:tr w:rsidR="0056541E" w:rsidRPr="008A00E8" w14:paraId="5FB58BDB" w14:textId="77777777" w:rsidTr="008A00E8">
        <w:trPr>
          <w:trHeight w:val="20"/>
          <w:jc w:val="center"/>
        </w:trPr>
        <w:tc>
          <w:tcPr>
            <w:tcW w:w="851" w:type="dxa"/>
            <w:tcBorders>
              <w:bottom w:val="thickThinSmallGap" w:sz="24" w:space="0" w:color="auto"/>
            </w:tcBorders>
            <w:vAlign w:val="center"/>
          </w:tcPr>
          <w:p w14:paraId="39D0C20A" w14:textId="77777777" w:rsidR="0056541E" w:rsidRPr="008A00E8" w:rsidRDefault="0056541E" w:rsidP="008A00E8">
            <w:pPr>
              <w:jc w:val="center"/>
              <w:rPr>
                <w:rFonts w:ascii="仿宋" w:hAnsi="仿宋" w:hint="eastAsia"/>
                <w:sz w:val="24"/>
                <w:szCs w:val="24"/>
              </w:rPr>
            </w:pPr>
          </w:p>
        </w:tc>
        <w:tc>
          <w:tcPr>
            <w:tcW w:w="6237" w:type="dxa"/>
            <w:tcBorders>
              <w:bottom w:val="thickThinSmallGap" w:sz="24" w:space="0" w:color="auto"/>
            </w:tcBorders>
            <w:vAlign w:val="center"/>
          </w:tcPr>
          <w:p w14:paraId="18B0D606" w14:textId="17591ACB" w:rsidR="0056541E" w:rsidRDefault="0056541E" w:rsidP="0056541E">
            <w:pPr>
              <w:spacing w:after="0"/>
              <w:jc w:val="both"/>
              <w:rPr>
                <w:rFonts w:ascii="仿宋" w:hAnsi="仿宋" w:hint="eastAsia"/>
                <w:sz w:val="24"/>
                <w:szCs w:val="24"/>
              </w:rPr>
            </w:pPr>
            <w:r>
              <w:rPr>
                <w:rFonts w:ascii="仿宋" w:hAnsi="仿宋" w:hint="eastAsia"/>
                <w:sz w:val="24"/>
                <w:szCs w:val="24"/>
              </w:rPr>
              <w:t>建立科学、合理、可行的液氨泄漏，爆炸应急预案，有效防范或及时、妥善处理可能发生的风险事故。</w:t>
            </w:r>
          </w:p>
        </w:tc>
        <w:tc>
          <w:tcPr>
            <w:tcW w:w="5812" w:type="dxa"/>
            <w:tcBorders>
              <w:bottom w:val="thickThinSmallGap" w:sz="24" w:space="0" w:color="auto"/>
            </w:tcBorders>
            <w:vAlign w:val="center"/>
          </w:tcPr>
          <w:p w14:paraId="530F563B" w14:textId="031CC39F" w:rsidR="0056541E" w:rsidRPr="00F2689E" w:rsidRDefault="0056541E" w:rsidP="00F2689E">
            <w:pPr>
              <w:spacing w:after="0"/>
              <w:ind w:firstLineChars="200" w:firstLine="480"/>
              <w:jc w:val="both"/>
              <w:rPr>
                <w:rFonts w:ascii="仿宋" w:hAnsi="仿宋" w:hint="eastAsia"/>
                <w:sz w:val="24"/>
                <w:szCs w:val="24"/>
              </w:rPr>
            </w:pPr>
            <w:r>
              <w:rPr>
                <w:rFonts w:ascii="仿宋" w:hAnsi="仿宋" w:hint="eastAsia"/>
                <w:sz w:val="24"/>
                <w:szCs w:val="24"/>
              </w:rPr>
              <w:t>企业将制冷剂由液氨变更为氟利昂，相应的环境风险消除。</w:t>
            </w:r>
          </w:p>
        </w:tc>
        <w:tc>
          <w:tcPr>
            <w:tcW w:w="1000" w:type="dxa"/>
            <w:tcBorders>
              <w:bottom w:val="thickThinSmallGap" w:sz="24" w:space="0" w:color="auto"/>
            </w:tcBorders>
            <w:vAlign w:val="center"/>
          </w:tcPr>
          <w:p w14:paraId="0E6BFC2A" w14:textId="77777777" w:rsidR="0056541E" w:rsidRPr="008A00E8" w:rsidRDefault="0056541E" w:rsidP="008A00E8">
            <w:pPr>
              <w:jc w:val="center"/>
              <w:rPr>
                <w:rFonts w:ascii="仿宋" w:hAnsi="仿宋" w:hint="eastAsia"/>
                <w:sz w:val="24"/>
                <w:szCs w:val="24"/>
              </w:rPr>
            </w:pPr>
          </w:p>
        </w:tc>
      </w:tr>
    </w:tbl>
    <w:p w14:paraId="7EE0269D" w14:textId="77777777" w:rsidR="00027274" w:rsidRDefault="00027274" w:rsidP="00027274">
      <w:pPr>
        <w:sectPr w:rsidR="00027274" w:rsidSect="00824C81">
          <w:pgSz w:w="16838" w:h="11906" w:orient="landscape"/>
          <w:pgMar w:top="1800" w:right="1440" w:bottom="1800" w:left="1276" w:header="851" w:footer="992" w:gutter="0"/>
          <w:cols w:space="425"/>
          <w:docGrid w:type="lines" w:linePitch="381"/>
        </w:sectPr>
      </w:pPr>
    </w:p>
    <w:p w14:paraId="3906F5BC" w14:textId="42C7549D" w:rsidR="00824C81" w:rsidRDefault="00027274" w:rsidP="00027274">
      <w:pPr>
        <w:pStyle w:val="aff6"/>
      </w:pPr>
      <w:r>
        <w:lastRenderedPageBreak/>
        <w:tab/>
      </w:r>
      <w:bookmarkStart w:id="77" w:name="_Toc19789391"/>
      <w:r w:rsidR="00824C81">
        <w:rPr>
          <w:rFonts w:hint="eastAsia"/>
        </w:rPr>
        <w:t>十一、验收结论与建议</w:t>
      </w:r>
      <w:bookmarkEnd w:id="77"/>
    </w:p>
    <w:p w14:paraId="2C3C7385" w14:textId="575EDC83" w:rsidR="00A96E58" w:rsidRPr="00FB7025" w:rsidRDefault="00A96E58" w:rsidP="00FB7025">
      <w:pPr>
        <w:pStyle w:val="aff8"/>
        <w:outlineLvl w:val="1"/>
      </w:pPr>
      <w:bookmarkStart w:id="78" w:name="_Toc19789392"/>
      <w:r w:rsidRPr="00FB7025">
        <w:rPr>
          <w:rFonts w:hint="eastAsia"/>
        </w:rPr>
        <w:t>1</w:t>
      </w:r>
      <w:r w:rsidR="00027274">
        <w:t>1</w:t>
      </w:r>
      <w:r w:rsidRPr="00FB7025">
        <w:rPr>
          <w:rFonts w:hint="eastAsia"/>
        </w:rPr>
        <w:t>.1环保设施调试运行效果</w:t>
      </w:r>
      <w:bookmarkEnd w:id="78"/>
    </w:p>
    <w:p w14:paraId="34ED6E83" w14:textId="0D4C618F" w:rsidR="00A96E58" w:rsidRPr="00FB7025" w:rsidRDefault="00A96E58" w:rsidP="009E5302">
      <w:pPr>
        <w:pStyle w:val="affa"/>
        <w:outlineLvl w:val="2"/>
      </w:pPr>
      <w:bookmarkStart w:id="79" w:name="_Toc516469649"/>
      <w:r w:rsidRPr="00FB7025">
        <w:rPr>
          <w:rFonts w:hint="eastAsia"/>
        </w:rPr>
        <w:t>1</w:t>
      </w:r>
      <w:r w:rsidR="00027274">
        <w:t>1</w:t>
      </w:r>
      <w:r w:rsidRPr="00FB7025">
        <w:rPr>
          <w:rFonts w:hint="eastAsia"/>
        </w:rPr>
        <w:t>.1.</w:t>
      </w:r>
      <w:r w:rsidR="003E6E7A" w:rsidRPr="00FB7025">
        <w:t xml:space="preserve">1 </w:t>
      </w:r>
      <w:r w:rsidR="003E6E7A" w:rsidRPr="00FB7025">
        <w:rPr>
          <w:rFonts w:hint="eastAsia"/>
        </w:rPr>
        <w:t>废水</w:t>
      </w:r>
      <w:bookmarkEnd w:id="79"/>
    </w:p>
    <w:p w14:paraId="50BF017C" w14:textId="2CF70A70" w:rsidR="00027274" w:rsidRDefault="00027274" w:rsidP="00F2689E">
      <w:pPr>
        <w:pStyle w:val="16"/>
        <w:ind w:firstLine="560"/>
      </w:pPr>
      <w:bookmarkStart w:id="80" w:name="_Toc516469650"/>
      <w:r w:rsidRPr="005060CC">
        <w:rPr>
          <w:rFonts w:hint="eastAsia"/>
        </w:rPr>
        <w:t>排放废水主要为</w:t>
      </w:r>
      <w:r>
        <w:rPr>
          <w:rFonts w:hint="eastAsia"/>
        </w:rPr>
        <w:t>生活污水</w:t>
      </w:r>
      <w:r w:rsidR="00F2689E">
        <w:rPr>
          <w:rFonts w:hint="eastAsia"/>
        </w:rPr>
        <w:t>，</w:t>
      </w:r>
      <w:r w:rsidRPr="005060CC">
        <w:rPr>
          <w:rFonts w:hint="eastAsia"/>
        </w:rPr>
        <w:t>年排放量为</w:t>
      </w:r>
      <w:r w:rsidR="0056541E">
        <w:t>106</w:t>
      </w:r>
      <w:r w:rsidR="00F2689E">
        <w:t>m</w:t>
      </w:r>
      <w:r w:rsidR="00F2689E" w:rsidRPr="00F2689E">
        <w:rPr>
          <w:vertAlign w:val="superscript"/>
        </w:rPr>
        <w:t>3</w:t>
      </w:r>
      <w:r w:rsidR="00F2689E" w:rsidRPr="00E242D0">
        <w:t>/a</w:t>
      </w:r>
      <w:r w:rsidRPr="005060CC">
        <w:rPr>
          <w:rFonts w:hint="eastAsia"/>
        </w:rPr>
        <w:t>，</w:t>
      </w:r>
      <w:r w:rsidR="00F2689E">
        <w:rPr>
          <w:rFonts w:hint="eastAsia"/>
        </w:rPr>
        <w:t>经化粪池预处理</w:t>
      </w:r>
      <w:r w:rsidR="0056541E">
        <w:rPr>
          <w:rFonts w:hint="eastAsia"/>
        </w:rPr>
        <w:t>定期清掏做农肥</w:t>
      </w:r>
      <w:r w:rsidRPr="004F2B96">
        <w:rPr>
          <w:rFonts w:hint="eastAsia"/>
          <w:color w:val="auto"/>
        </w:rPr>
        <w:t>。</w:t>
      </w:r>
    </w:p>
    <w:p w14:paraId="53016059" w14:textId="7024D9A8" w:rsidR="003E6E7A" w:rsidRPr="00FB7025" w:rsidRDefault="003E6E7A" w:rsidP="009E5302">
      <w:pPr>
        <w:pStyle w:val="affa"/>
        <w:outlineLvl w:val="2"/>
      </w:pPr>
      <w:r w:rsidRPr="00FB7025">
        <w:rPr>
          <w:rFonts w:hint="eastAsia"/>
        </w:rPr>
        <w:t>1</w:t>
      </w:r>
      <w:r w:rsidR="00027274">
        <w:t>1</w:t>
      </w:r>
      <w:r w:rsidRPr="00FB7025">
        <w:t xml:space="preserve">.1.2 </w:t>
      </w:r>
      <w:r w:rsidRPr="00FB7025">
        <w:rPr>
          <w:rFonts w:hint="eastAsia"/>
        </w:rPr>
        <w:t>废气</w:t>
      </w:r>
      <w:bookmarkEnd w:id="80"/>
    </w:p>
    <w:p w14:paraId="2C144E7D" w14:textId="646085DB" w:rsidR="009A2E33" w:rsidRDefault="009A2E33" w:rsidP="00086E3F">
      <w:pPr>
        <w:pStyle w:val="16"/>
        <w:ind w:firstLine="560"/>
      </w:pPr>
      <w:r>
        <w:rPr>
          <w:rFonts w:hint="eastAsia"/>
        </w:rPr>
        <w:t>（一）有组织废气</w:t>
      </w:r>
    </w:p>
    <w:p w14:paraId="17EDB2B8" w14:textId="77777777" w:rsidR="0056541E" w:rsidRPr="0056541E" w:rsidRDefault="0056541E" w:rsidP="0056541E">
      <w:pPr>
        <w:pStyle w:val="16"/>
        <w:ind w:firstLine="560"/>
      </w:pPr>
      <w:r w:rsidRPr="0056541E">
        <w:rPr>
          <w:rFonts w:hint="eastAsia"/>
        </w:rPr>
        <w:t>本项目运营过程中产生的废气主要是原料进料、混合和出料过程中产生的粉尘，辣椒在生产过程中产生的异味。</w:t>
      </w:r>
    </w:p>
    <w:p w14:paraId="14EE0275" w14:textId="77777777" w:rsidR="0056541E" w:rsidRPr="0056541E" w:rsidRDefault="0056541E" w:rsidP="0056541E">
      <w:pPr>
        <w:pStyle w:val="16"/>
        <w:ind w:firstLine="560"/>
      </w:pPr>
      <w:r w:rsidRPr="0056541E">
        <w:rPr>
          <w:rFonts w:hint="eastAsia"/>
        </w:rPr>
        <w:t>辣椒粉碎、干洗、包装废气：生产过程中废气经集气罩收集后通过布袋除尘器处理后于1</w:t>
      </w:r>
      <w:r w:rsidRPr="0056541E">
        <w:t>5</w:t>
      </w:r>
      <w:r w:rsidRPr="0056541E">
        <w:rPr>
          <w:rFonts w:hint="eastAsia"/>
        </w:rPr>
        <w:t>米排气筒P</w:t>
      </w:r>
      <w:r w:rsidRPr="0056541E">
        <w:t>1</w:t>
      </w:r>
      <w:r w:rsidRPr="0056541E">
        <w:rPr>
          <w:rFonts w:hint="eastAsia"/>
        </w:rPr>
        <w:t>排放。</w:t>
      </w:r>
      <w:r w:rsidRPr="0056541E">
        <w:t xml:space="preserve">  </w:t>
      </w:r>
    </w:p>
    <w:p w14:paraId="09E0EC2B" w14:textId="77777777" w:rsidR="0056541E" w:rsidRPr="0056541E" w:rsidRDefault="0056541E" w:rsidP="0056541E">
      <w:pPr>
        <w:pStyle w:val="16"/>
        <w:ind w:firstLine="560"/>
      </w:pPr>
      <w:r w:rsidRPr="0056541E">
        <w:rPr>
          <w:rFonts w:hint="eastAsia"/>
        </w:rPr>
        <w:t>辣椒烘干废气：生产过程中产生的异味经收集后，通过活性炭处理后与1</w:t>
      </w:r>
      <w:r w:rsidRPr="0056541E">
        <w:t>5</w:t>
      </w:r>
      <w:r w:rsidRPr="0056541E">
        <w:rPr>
          <w:rFonts w:hint="eastAsia"/>
        </w:rPr>
        <w:t>米排气筒P</w:t>
      </w:r>
      <w:r w:rsidRPr="0056541E">
        <w:t>2</w:t>
      </w:r>
      <w:r w:rsidRPr="0056541E">
        <w:rPr>
          <w:rFonts w:hint="eastAsia"/>
        </w:rPr>
        <w:t>排放。</w:t>
      </w:r>
    </w:p>
    <w:p w14:paraId="15167753" w14:textId="1689C5A3" w:rsidR="00F2689E" w:rsidRPr="00F2689E" w:rsidRDefault="00F2689E" w:rsidP="00F2689E">
      <w:pPr>
        <w:pStyle w:val="16"/>
        <w:ind w:firstLine="560"/>
      </w:pPr>
      <w:r w:rsidRPr="004E531B">
        <w:rPr>
          <w:rFonts w:hint="eastAsia"/>
          <w:color w:val="auto"/>
        </w:rPr>
        <w:t>在验收监测期间，</w:t>
      </w:r>
      <w:r w:rsidRPr="004E531B">
        <w:rPr>
          <w:rFonts w:hint="eastAsia"/>
        </w:rPr>
        <w:t>废气颗粒物排放</w:t>
      </w:r>
      <w:r>
        <w:rPr>
          <w:rFonts w:hint="eastAsia"/>
        </w:rPr>
        <w:t>浓度</w:t>
      </w:r>
      <w:r w:rsidR="0056541E">
        <w:rPr>
          <w:rFonts w:hint="eastAsia"/>
        </w:rPr>
        <w:t>均</w:t>
      </w:r>
      <w:r w:rsidRPr="004E531B">
        <w:rPr>
          <w:rFonts w:hint="eastAsia"/>
        </w:rPr>
        <w:t>满足《东省区域性大气污染物综合排放标准》（DB37/2376-201</w:t>
      </w:r>
      <w:r w:rsidR="0056541E">
        <w:t>9</w:t>
      </w:r>
      <w:r w:rsidRPr="004E531B">
        <w:rPr>
          <w:rFonts w:hint="eastAsia"/>
        </w:rPr>
        <w:t>）表</w:t>
      </w:r>
      <w:r w:rsidR="0056541E">
        <w:t>1</w:t>
      </w:r>
      <w:r w:rsidRPr="004E531B">
        <w:rPr>
          <w:rFonts w:hint="eastAsia"/>
        </w:rPr>
        <w:t>中重点</w:t>
      </w:r>
      <w:proofErr w:type="gramStart"/>
      <w:r w:rsidRPr="004E531B">
        <w:rPr>
          <w:rFonts w:hint="eastAsia"/>
        </w:rPr>
        <w:t>控制区</w:t>
      </w:r>
      <w:proofErr w:type="gramEnd"/>
      <w:r w:rsidRPr="004E531B">
        <w:rPr>
          <w:rFonts w:hint="eastAsia"/>
        </w:rPr>
        <w:t>大气污染物排放浓度限值，排放</w:t>
      </w:r>
      <w:r>
        <w:rPr>
          <w:rFonts w:hint="eastAsia"/>
        </w:rPr>
        <w:t>速率</w:t>
      </w:r>
      <w:r w:rsidRPr="004E531B">
        <w:rPr>
          <w:rFonts w:hint="eastAsia"/>
        </w:rPr>
        <w:t>满足《大气污染物综合排放标准》（</w:t>
      </w:r>
      <w:r w:rsidRPr="004E531B">
        <w:t>GB 16297-1996</w:t>
      </w:r>
      <w:r w:rsidRPr="004E531B">
        <w:rPr>
          <w:rFonts w:hint="eastAsia"/>
        </w:rPr>
        <w:t>）表2中限值要求。臭气浓度满足《恶臭污染物排放标准》（</w:t>
      </w:r>
      <w:r w:rsidRPr="004E531B">
        <w:t>GB 14554-93</w:t>
      </w:r>
      <w:r w:rsidRPr="004E531B">
        <w:rPr>
          <w:rFonts w:hint="eastAsia"/>
        </w:rPr>
        <w:t>）中表2限值要求。</w:t>
      </w:r>
    </w:p>
    <w:p w14:paraId="1AC9B007" w14:textId="4D86B8E1" w:rsidR="009A2E33" w:rsidRDefault="009A2E33" w:rsidP="008300AA">
      <w:pPr>
        <w:pStyle w:val="16"/>
        <w:ind w:firstLine="560"/>
      </w:pPr>
      <w:r>
        <w:rPr>
          <w:rFonts w:hint="eastAsia"/>
        </w:rPr>
        <w:t>（二）无组织废气</w:t>
      </w:r>
    </w:p>
    <w:p w14:paraId="3F5F439B" w14:textId="0B23B3DE" w:rsidR="00386430" w:rsidRPr="00F2689E" w:rsidRDefault="00F2689E" w:rsidP="00F2689E">
      <w:pPr>
        <w:pStyle w:val="16"/>
        <w:ind w:firstLine="560"/>
      </w:pPr>
      <w:r w:rsidRPr="00F2689E">
        <w:rPr>
          <w:rFonts w:hint="eastAsia"/>
        </w:rPr>
        <w:t>在验收监测期间：本项目</w:t>
      </w:r>
      <w:r w:rsidRPr="00F2689E">
        <w:t>无组织排放废气厂界监控点</w:t>
      </w:r>
      <w:r w:rsidRPr="00F2689E">
        <w:rPr>
          <w:rFonts w:hint="eastAsia"/>
        </w:rPr>
        <w:t>颗粒</w:t>
      </w:r>
      <w:proofErr w:type="gramStart"/>
      <w:r w:rsidRPr="00F2689E">
        <w:rPr>
          <w:rFonts w:hint="eastAsia"/>
        </w:rPr>
        <w:t>物</w:t>
      </w:r>
      <w:r w:rsidRPr="00F2689E">
        <w:t>满足</w:t>
      </w:r>
      <w:proofErr w:type="gramEnd"/>
      <w:r w:rsidRPr="00F2689E">
        <w:t>《大气污染物综合排放标准》（GB</w:t>
      </w:r>
      <w:r w:rsidR="000A39D9">
        <w:t xml:space="preserve"> </w:t>
      </w:r>
      <w:r w:rsidRPr="00F2689E">
        <w:t>16297-1996）表2中</w:t>
      </w:r>
      <w:r w:rsidRPr="00F2689E">
        <w:rPr>
          <w:rFonts w:hint="eastAsia"/>
        </w:rPr>
        <w:t>颗粒</w:t>
      </w:r>
      <w:proofErr w:type="gramStart"/>
      <w:r w:rsidRPr="00F2689E">
        <w:rPr>
          <w:rFonts w:hint="eastAsia"/>
        </w:rPr>
        <w:t>物</w:t>
      </w:r>
      <w:r>
        <w:rPr>
          <w:rFonts w:hint="eastAsia"/>
        </w:rPr>
        <w:t>其他尘源</w:t>
      </w:r>
      <w:proofErr w:type="gramEnd"/>
      <w:r w:rsidRPr="00F2689E">
        <w:rPr>
          <w:rFonts w:hint="eastAsia"/>
        </w:rPr>
        <w:t>排放监控浓度限值；臭气浓度排放满足《恶臭污染物排放标准》（G</w:t>
      </w:r>
      <w:r w:rsidRPr="00F2689E">
        <w:t>B 14554-93</w:t>
      </w:r>
      <w:r w:rsidRPr="00F2689E">
        <w:rPr>
          <w:rFonts w:hint="eastAsia"/>
        </w:rPr>
        <w:t>）表1中二级新建标准。</w:t>
      </w:r>
    </w:p>
    <w:p w14:paraId="33927E5F" w14:textId="0E96C581" w:rsidR="00386430" w:rsidRPr="00FB7025" w:rsidRDefault="00386430" w:rsidP="009A1819">
      <w:pPr>
        <w:pStyle w:val="affa"/>
        <w:widowControl w:val="0"/>
        <w:outlineLvl w:val="2"/>
      </w:pPr>
      <w:bookmarkStart w:id="81" w:name="_Toc516469651"/>
      <w:r w:rsidRPr="00FB7025">
        <w:rPr>
          <w:rFonts w:hint="eastAsia"/>
        </w:rPr>
        <w:t>1</w:t>
      </w:r>
      <w:r w:rsidR="00027274">
        <w:t>1</w:t>
      </w:r>
      <w:r w:rsidRPr="00FB7025">
        <w:t xml:space="preserve">.1.3 </w:t>
      </w:r>
      <w:r w:rsidRPr="00FB7025">
        <w:rPr>
          <w:rFonts w:hint="eastAsia"/>
        </w:rPr>
        <w:t>厂界噪声</w:t>
      </w:r>
      <w:bookmarkEnd w:id="81"/>
    </w:p>
    <w:p w14:paraId="1F562043" w14:textId="07F10028" w:rsidR="00F2689E" w:rsidRPr="008B4D6E" w:rsidRDefault="00F2689E" w:rsidP="009A1819">
      <w:pPr>
        <w:pStyle w:val="16"/>
        <w:widowControl w:val="0"/>
        <w:ind w:firstLine="560"/>
      </w:pPr>
      <w:bookmarkStart w:id="82" w:name="_Toc516469652"/>
      <w:r w:rsidRPr="007D043C">
        <w:t>本项目营运期噪声主要是</w:t>
      </w:r>
      <w:r w:rsidR="0056541E">
        <w:rPr>
          <w:rFonts w:hint="eastAsia"/>
        </w:rPr>
        <w:t>粉碎机、风机</w:t>
      </w:r>
      <w:r>
        <w:rPr>
          <w:rFonts w:hint="eastAsia"/>
        </w:rPr>
        <w:t>等</w:t>
      </w:r>
      <w:r w:rsidRPr="007D043C">
        <w:t>设备</w:t>
      </w:r>
      <w:r w:rsidRPr="007D043C">
        <w:rPr>
          <w:rFonts w:hint="eastAsia"/>
        </w:rPr>
        <w:t>运行</w:t>
      </w:r>
      <w:r w:rsidRPr="007D043C">
        <w:t>噪声</w:t>
      </w:r>
      <w:r w:rsidRPr="008B4D6E">
        <w:rPr>
          <w:rFonts w:hint="eastAsia"/>
        </w:rPr>
        <w:t>，</w:t>
      </w:r>
      <w:r>
        <w:rPr>
          <w:rFonts w:hint="eastAsia"/>
        </w:rPr>
        <w:t>通过</w:t>
      </w:r>
      <w:r w:rsidR="00120AE7">
        <w:rPr>
          <w:rFonts w:hint="eastAsia"/>
        </w:rPr>
        <w:t>减</w:t>
      </w:r>
      <w:r w:rsidR="00120AE7">
        <w:rPr>
          <w:rFonts w:hint="eastAsia"/>
        </w:rPr>
        <w:lastRenderedPageBreak/>
        <w:t>振</w:t>
      </w:r>
      <w:r w:rsidRPr="008B4D6E">
        <w:rPr>
          <w:rFonts w:hint="eastAsia"/>
        </w:rPr>
        <w:t>，</w:t>
      </w:r>
      <w:r>
        <w:rPr>
          <w:rFonts w:hint="eastAsia"/>
        </w:rPr>
        <w:t>车间隔音等措施</w:t>
      </w:r>
      <w:r w:rsidRPr="008B4D6E">
        <w:rPr>
          <w:rFonts w:hint="eastAsia"/>
        </w:rPr>
        <w:t>降低厂界噪声</w:t>
      </w:r>
      <w:r>
        <w:rPr>
          <w:rFonts w:hint="eastAsia"/>
        </w:rPr>
        <w:t>。</w:t>
      </w:r>
    </w:p>
    <w:p w14:paraId="46205E6B" w14:textId="47F80922" w:rsidR="00F2689E" w:rsidRDefault="00F2689E" w:rsidP="009A1819">
      <w:pPr>
        <w:pStyle w:val="16"/>
        <w:widowControl w:val="0"/>
        <w:ind w:firstLine="560"/>
      </w:pPr>
      <w:r>
        <w:rPr>
          <w:rFonts w:hint="eastAsia"/>
        </w:rPr>
        <w:t>在验收监测期间，</w:t>
      </w:r>
      <w:r w:rsidRPr="002C2354">
        <w:rPr>
          <w:rFonts w:hint="eastAsia"/>
        </w:rPr>
        <w:t>本项目昼</w:t>
      </w:r>
      <w:r>
        <w:rPr>
          <w:rFonts w:hint="eastAsia"/>
        </w:rPr>
        <w:t>、夜</w:t>
      </w:r>
      <w:r w:rsidRPr="002C2354">
        <w:rPr>
          <w:rFonts w:hint="eastAsia"/>
        </w:rPr>
        <w:t>间噪声满足《工业企业厂界环境噪声排放标准》（</w:t>
      </w:r>
      <w:r w:rsidRPr="002C2354">
        <w:t>GB12348-2008</w:t>
      </w:r>
      <w:r w:rsidRPr="002C2354">
        <w:rPr>
          <w:rFonts w:hint="eastAsia"/>
        </w:rPr>
        <w:t>）中的</w:t>
      </w:r>
      <w:r w:rsidRPr="002C2354">
        <w:t>2</w:t>
      </w:r>
      <w:r w:rsidRPr="002C2354">
        <w:rPr>
          <w:rFonts w:hint="eastAsia"/>
        </w:rPr>
        <w:t>类标准要求</w:t>
      </w:r>
      <w:r>
        <w:rPr>
          <w:rFonts w:hint="eastAsia"/>
        </w:rPr>
        <w:t>。</w:t>
      </w:r>
    </w:p>
    <w:p w14:paraId="0749D889" w14:textId="742642A4" w:rsidR="009A2E33" w:rsidRPr="00FB7025" w:rsidRDefault="009A2E33" w:rsidP="009A1819">
      <w:pPr>
        <w:pStyle w:val="affa"/>
        <w:widowControl w:val="0"/>
        <w:outlineLvl w:val="2"/>
      </w:pPr>
      <w:r w:rsidRPr="00FB7025">
        <w:rPr>
          <w:rFonts w:hint="eastAsia"/>
        </w:rPr>
        <w:t>1</w:t>
      </w:r>
      <w:r w:rsidR="00027274">
        <w:t>1</w:t>
      </w:r>
      <w:r w:rsidRPr="00FB7025">
        <w:t xml:space="preserve">.1.4 </w:t>
      </w:r>
      <w:r w:rsidRPr="00FB7025">
        <w:rPr>
          <w:rFonts w:hint="eastAsia"/>
        </w:rPr>
        <w:t>固体废物处置</w:t>
      </w:r>
      <w:bookmarkEnd w:id="82"/>
    </w:p>
    <w:p w14:paraId="595BF2A6" w14:textId="77777777" w:rsidR="00D05B8C" w:rsidRPr="0056541E" w:rsidRDefault="00D05B8C" w:rsidP="00D05B8C">
      <w:pPr>
        <w:pStyle w:val="16"/>
        <w:ind w:firstLine="560"/>
      </w:pPr>
      <w:bookmarkStart w:id="83" w:name="_Toc19789393"/>
      <w:r w:rsidRPr="0056541E">
        <w:rPr>
          <w:rFonts w:hint="eastAsia"/>
        </w:rPr>
        <w:t>公司运行产生的固体废物包括废包装材料、下脚料、除尘器回收原料粉尘、废活性炭、职工生活垃圾。</w:t>
      </w:r>
    </w:p>
    <w:p w14:paraId="3778B275" w14:textId="77777777" w:rsidR="00D05B8C" w:rsidRPr="0056541E" w:rsidRDefault="00D05B8C" w:rsidP="00D05B8C">
      <w:pPr>
        <w:pStyle w:val="16"/>
        <w:ind w:firstLine="560"/>
      </w:pPr>
      <w:r w:rsidRPr="0056541E">
        <w:rPr>
          <w:rFonts w:hint="eastAsia"/>
        </w:rPr>
        <w:t>生活垃圾、布袋除尘器产生的粉尘和散落车间的粉尘由环卫部门定期清运，废弃包装材料外售给废品站。废活性炭有厂家定期回收。</w:t>
      </w:r>
    </w:p>
    <w:p w14:paraId="309AE866" w14:textId="360BB595" w:rsidR="009A2E33" w:rsidRPr="00FB7025" w:rsidRDefault="009A2E33" w:rsidP="00FB7025">
      <w:pPr>
        <w:pStyle w:val="aff8"/>
        <w:outlineLvl w:val="1"/>
      </w:pPr>
      <w:r w:rsidRPr="00FB7025">
        <w:rPr>
          <w:rFonts w:hint="eastAsia"/>
        </w:rPr>
        <w:t>1</w:t>
      </w:r>
      <w:r w:rsidR="00027274">
        <w:t>1</w:t>
      </w:r>
      <w:r w:rsidRPr="00FB7025">
        <w:t xml:space="preserve">.2 </w:t>
      </w:r>
      <w:r w:rsidRPr="00FB7025">
        <w:rPr>
          <w:rFonts w:hint="eastAsia"/>
        </w:rPr>
        <w:t>验收结论</w:t>
      </w:r>
      <w:bookmarkEnd w:id="83"/>
    </w:p>
    <w:p w14:paraId="7242F98C" w14:textId="0E6C735D" w:rsidR="009A2E33" w:rsidRPr="009A2E33" w:rsidRDefault="009A2E33" w:rsidP="00086E3F">
      <w:pPr>
        <w:pStyle w:val="16"/>
        <w:ind w:firstLine="560"/>
      </w:pPr>
      <w:r w:rsidRPr="009A2E33">
        <w:rPr>
          <w:rFonts w:hint="eastAsia"/>
        </w:rPr>
        <w:t>本项目基本落实了环</w:t>
      </w:r>
      <w:proofErr w:type="gramStart"/>
      <w:r w:rsidRPr="009A2E33">
        <w:rPr>
          <w:rFonts w:hint="eastAsia"/>
        </w:rPr>
        <w:t>评报告</w:t>
      </w:r>
      <w:proofErr w:type="gramEnd"/>
      <w:r w:rsidRPr="009A2E33">
        <w:rPr>
          <w:rFonts w:hint="eastAsia"/>
        </w:rPr>
        <w:t>及其批复中规定的各项污染防治措施，污染物达标排放，符合竣工环境保护验收要求。</w:t>
      </w:r>
    </w:p>
    <w:p w14:paraId="719261DE" w14:textId="4D9EFB98" w:rsidR="009A2E33" w:rsidRPr="00FB7025" w:rsidRDefault="009A2E33" w:rsidP="00FB7025">
      <w:pPr>
        <w:pStyle w:val="aff8"/>
        <w:outlineLvl w:val="1"/>
      </w:pPr>
      <w:bookmarkStart w:id="84" w:name="_Toc19789394"/>
      <w:r w:rsidRPr="00FB7025">
        <w:rPr>
          <w:rFonts w:hint="eastAsia"/>
        </w:rPr>
        <w:t>1</w:t>
      </w:r>
      <w:r w:rsidR="00027274">
        <w:t>1</w:t>
      </w:r>
      <w:r w:rsidRPr="00FB7025">
        <w:t xml:space="preserve">.3 </w:t>
      </w:r>
      <w:r w:rsidRPr="00FB7025">
        <w:rPr>
          <w:rFonts w:hint="eastAsia"/>
        </w:rPr>
        <w:t>建议</w:t>
      </w:r>
      <w:bookmarkEnd w:id="84"/>
    </w:p>
    <w:p w14:paraId="1AC00E9D" w14:textId="7F25E0F5" w:rsidR="009A2E33" w:rsidRDefault="009A2E33" w:rsidP="00086E3F">
      <w:pPr>
        <w:pStyle w:val="16"/>
        <w:ind w:firstLine="560"/>
      </w:pPr>
      <w:r w:rsidRPr="009A2E33">
        <w:t>1.</w:t>
      </w:r>
      <w:r w:rsidRPr="009A2E33">
        <w:rPr>
          <w:rFonts w:hint="eastAsia"/>
        </w:rPr>
        <w:t>加强生产设备管理和环保设施管理，提高员工操作的规范性，以保证生产设备和环保设施的正常运转，从而减少环境污染。</w:t>
      </w:r>
    </w:p>
    <w:p w14:paraId="3FE0F551" w14:textId="66171BC2" w:rsidR="00AD359F" w:rsidRDefault="00AD359F" w:rsidP="00AD359F">
      <w:pPr>
        <w:spacing w:after="0"/>
        <w:jc w:val="center"/>
        <w:rPr>
          <w:rFonts w:ascii="仿宋" w:hAnsi="仿宋"/>
          <w:b/>
          <w:color w:val="000000"/>
          <w:sz w:val="36"/>
          <w:szCs w:val="21"/>
        </w:rPr>
      </w:pPr>
    </w:p>
    <w:p w14:paraId="107F25D1" w14:textId="25AD057D" w:rsidR="00CB29B0" w:rsidRDefault="00CB29B0" w:rsidP="00AD359F">
      <w:pPr>
        <w:spacing w:after="0"/>
        <w:jc w:val="center"/>
        <w:rPr>
          <w:rFonts w:ascii="仿宋" w:hAnsi="仿宋"/>
          <w:b/>
          <w:color w:val="000000"/>
          <w:sz w:val="36"/>
          <w:szCs w:val="21"/>
        </w:rPr>
        <w:sectPr w:rsidR="00CB29B0" w:rsidSect="00027274">
          <w:pgSz w:w="11906" w:h="16838"/>
          <w:pgMar w:top="1440" w:right="1800" w:bottom="1276" w:left="1800" w:header="851" w:footer="992" w:gutter="0"/>
          <w:cols w:space="425"/>
          <w:docGrid w:type="lines" w:linePitch="381"/>
        </w:sectPr>
      </w:pPr>
    </w:p>
    <w:p w14:paraId="46E6497D" w14:textId="5DDC94AA" w:rsidR="00CB29B0" w:rsidRPr="0079218F" w:rsidRDefault="00CB29B0" w:rsidP="003736FF">
      <w:pPr>
        <w:pStyle w:val="aff6"/>
      </w:pPr>
      <w:bookmarkStart w:id="85" w:name="_Toc19789395"/>
      <w:r w:rsidRPr="0079218F">
        <w:rPr>
          <w:rFonts w:hint="eastAsia"/>
        </w:rPr>
        <w:lastRenderedPageBreak/>
        <w:t>十</w:t>
      </w:r>
      <w:r w:rsidR="00AE237C">
        <w:rPr>
          <w:rFonts w:hint="eastAsia"/>
        </w:rPr>
        <w:t>二</w:t>
      </w:r>
      <w:r w:rsidRPr="0079218F">
        <w:rPr>
          <w:rFonts w:hint="eastAsia"/>
        </w:rPr>
        <w:t>、建设项目竣工环境保护“三同时”验收登记表</w:t>
      </w:r>
      <w:bookmarkEnd w:id="85"/>
    </w:p>
    <w:p w14:paraId="0B9E22DF" w14:textId="79FA172B" w:rsidR="00CB29B0" w:rsidRPr="004B48FA" w:rsidRDefault="00CB29B0" w:rsidP="004949E8">
      <w:pPr>
        <w:pStyle w:val="af7"/>
        <w:jc w:val="left"/>
        <w:rPr>
          <w:rFonts w:ascii="宋体" w:hAnsi="宋体"/>
          <w:b/>
          <w:sz w:val="18"/>
          <w:szCs w:val="18"/>
        </w:rPr>
      </w:pPr>
      <w:r w:rsidRPr="004B48FA">
        <w:rPr>
          <w:rFonts w:ascii="宋体" w:hAnsi="宋体"/>
          <w:b/>
          <w:sz w:val="18"/>
          <w:szCs w:val="18"/>
        </w:rPr>
        <w:t>填表单位（盖章）：</w:t>
      </w:r>
      <w:r w:rsidR="00A86694">
        <w:rPr>
          <w:rFonts w:hint="eastAsia"/>
          <w:sz w:val="18"/>
          <w:szCs w:val="18"/>
        </w:rPr>
        <w:t>青岛合丰食品有限公司</w:t>
      </w:r>
      <w:r w:rsidRPr="004B48FA">
        <w:rPr>
          <w:rFonts w:ascii="宋体" w:hAnsi="宋体" w:hint="eastAsia"/>
          <w:b/>
          <w:sz w:val="18"/>
          <w:szCs w:val="18"/>
        </w:rPr>
        <w:t xml:space="preserve">       </w:t>
      </w:r>
      <w:r w:rsidRPr="004B48FA">
        <w:rPr>
          <w:rFonts w:ascii="宋体" w:hAnsi="宋体"/>
          <w:b/>
          <w:sz w:val="18"/>
          <w:szCs w:val="18"/>
        </w:rPr>
        <w:t>填表人（签字）：</w:t>
      </w:r>
      <w:r w:rsidRPr="004B48FA">
        <w:rPr>
          <w:rFonts w:ascii="宋体" w:hAnsi="宋体" w:hint="eastAsia"/>
          <w:b/>
          <w:sz w:val="18"/>
          <w:szCs w:val="18"/>
        </w:rPr>
        <w:t xml:space="preserve">                        </w:t>
      </w:r>
      <w:r w:rsidRPr="004B48FA">
        <w:rPr>
          <w:rFonts w:ascii="宋体" w:hAnsi="宋体"/>
          <w:b/>
          <w:sz w:val="18"/>
          <w:szCs w:val="18"/>
        </w:rPr>
        <w:t>项目经办人（签字）：</w:t>
      </w:r>
      <w:r w:rsidRPr="004B48FA">
        <w:rPr>
          <w:rFonts w:ascii="宋体" w:hAnsi="宋体" w:hint="eastAsia"/>
          <w:b/>
          <w:sz w:val="18"/>
          <w:szCs w:val="18"/>
        </w:rPr>
        <w:t xml:space="preserve"> </w:t>
      </w:r>
    </w:p>
    <w:tbl>
      <w:tblPr>
        <w:tblW w:w="15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3"/>
        <w:gridCol w:w="1114"/>
        <w:gridCol w:w="1337"/>
        <w:gridCol w:w="709"/>
        <w:gridCol w:w="1221"/>
        <w:gridCol w:w="480"/>
        <w:gridCol w:w="456"/>
        <w:gridCol w:w="130"/>
        <w:gridCol w:w="1067"/>
        <w:gridCol w:w="1067"/>
        <w:gridCol w:w="256"/>
        <w:gridCol w:w="284"/>
        <w:gridCol w:w="527"/>
        <w:gridCol w:w="1067"/>
        <w:gridCol w:w="532"/>
        <w:gridCol w:w="384"/>
        <w:gridCol w:w="362"/>
        <w:gridCol w:w="991"/>
        <w:gridCol w:w="746"/>
        <w:gridCol w:w="222"/>
        <w:gridCol w:w="361"/>
        <w:gridCol w:w="700"/>
        <w:gridCol w:w="417"/>
        <w:gridCol w:w="602"/>
      </w:tblGrid>
      <w:tr w:rsidR="00CB29B0" w:rsidRPr="004B48FA" w14:paraId="749A816C" w14:textId="77777777" w:rsidTr="00C67E44">
        <w:trPr>
          <w:cantSplit/>
          <w:trHeight w:val="188"/>
          <w:jc w:val="center"/>
        </w:trPr>
        <w:tc>
          <w:tcPr>
            <w:tcW w:w="663" w:type="dxa"/>
            <w:vMerge w:val="restart"/>
            <w:textDirection w:val="tbRlV"/>
            <w:vAlign w:val="center"/>
          </w:tcPr>
          <w:p w14:paraId="4CAC6C0D" w14:textId="77777777" w:rsidR="00CB29B0" w:rsidRPr="004B48FA" w:rsidRDefault="00CB29B0" w:rsidP="00C67E44">
            <w:pPr>
              <w:pStyle w:val="af7"/>
              <w:rPr>
                <w:sz w:val="18"/>
                <w:szCs w:val="18"/>
              </w:rPr>
            </w:pPr>
            <w:r w:rsidRPr="004B48FA">
              <w:rPr>
                <w:sz w:val="18"/>
                <w:szCs w:val="18"/>
              </w:rPr>
              <w:t>建设项目</w:t>
            </w:r>
          </w:p>
        </w:tc>
        <w:tc>
          <w:tcPr>
            <w:tcW w:w="2451" w:type="dxa"/>
            <w:gridSpan w:val="2"/>
            <w:vAlign w:val="center"/>
          </w:tcPr>
          <w:p w14:paraId="0DB9FA8E" w14:textId="77777777" w:rsidR="00CB29B0" w:rsidRPr="004B48FA" w:rsidRDefault="00CB29B0" w:rsidP="00C67E44">
            <w:pPr>
              <w:pStyle w:val="af7"/>
              <w:rPr>
                <w:sz w:val="18"/>
                <w:szCs w:val="18"/>
              </w:rPr>
            </w:pPr>
            <w:r w:rsidRPr="004B48FA">
              <w:rPr>
                <w:sz w:val="18"/>
                <w:szCs w:val="18"/>
              </w:rPr>
              <w:t>项目名称</w:t>
            </w:r>
          </w:p>
        </w:tc>
        <w:tc>
          <w:tcPr>
            <w:tcW w:w="2866" w:type="dxa"/>
            <w:gridSpan w:val="4"/>
            <w:vAlign w:val="center"/>
          </w:tcPr>
          <w:p w14:paraId="32CDC62B" w14:textId="1C045647" w:rsidR="00CB29B0" w:rsidRPr="00E71128" w:rsidRDefault="00A86694" w:rsidP="00C67E44">
            <w:pPr>
              <w:pStyle w:val="af7"/>
              <w:rPr>
                <w:sz w:val="18"/>
                <w:szCs w:val="18"/>
              </w:rPr>
            </w:pPr>
            <w:r>
              <w:rPr>
                <w:rFonts w:hint="eastAsia"/>
                <w:sz w:val="18"/>
                <w:szCs w:val="18"/>
              </w:rPr>
              <w:t>辣椒制品及蔬菜加工项目</w:t>
            </w:r>
          </w:p>
        </w:tc>
        <w:tc>
          <w:tcPr>
            <w:tcW w:w="2520" w:type="dxa"/>
            <w:gridSpan w:val="4"/>
            <w:vAlign w:val="center"/>
          </w:tcPr>
          <w:p w14:paraId="1B383C63" w14:textId="77777777" w:rsidR="00CB29B0" w:rsidRPr="00E71128" w:rsidRDefault="00CB29B0" w:rsidP="00C67E44">
            <w:pPr>
              <w:pStyle w:val="af7"/>
              <w:rPr>
                <w:sz w:val="18"/>
                <w:szCs w:val="18"/>
              </w:rPr>
            </w:pPr>
            <w:r w:rsidRPr="00E71128">
              <w:rPr>
                <w:rFonts w:hint="eastAsia"/>
                <w:sz w:val="18"/>
                <w:szCs w:val="18"/>
              </w:rPr>
              <w:t>项</w:t>
            </w:r>
            <w:r w:rsidRPr="00E71128">
              <w:rPr>
                <w:sz w:val="18"/>
                <w:szCs w:val="18"/>
              </w:rPr>
              <w:t>目代码</w:t>
            </w:r>
          </w:p>
        </w:tc>
        <w:tc>
          <w:tcPr>
            <w:tcW w:w="2794" w:type="dxa"/>
            <w:gridSpan w:val="5"/>
            <w:vAlign w:val="center"/>
          </w:tcPr>
          <w:p w14:paraId="5771507F" w14:textId="4FAFE2FE" w:rsidR="00CB29B0" w:rsidRPr="00E71128" w:rsidRDefault="00D05B8C" w:rsidP="00C67E44">
            <w:pPr>
              <w:pStyle w:val="af7"/>
              <w:rPr>
                <w:sz w:val="18"/>
                <w:szCs w:val="18"/>
              </w:rPr>
            </w:pPr>
            <w:r>
              <w:rPr>
                <w:rFonts w:hint="eastAsia"/>
                <w:sz w:val="18"/>
                <w:szCs w:val="18"/>
              </w:rPr>
              <w:t>1</w:t>
            </w:r>
            <w:r>
              <w:rPr>
                <w:sz w:val="18"/>
                <w:szCs w:val="18"/>
              </w:rPr>
              <w:t>370</w:t>
            </w:r>
          </w:p>
        </w:tc>
        <w:tc>
          <w:tcPr>
            <w:tcW w:w="2099" w:type="dxa"/>
            <w:gridSpan w:val="3"/>
            <w:vAlign w:val="center"/>
          </w:tcPr>
          <w:p w14:paraId="3129EA42" w14:textId="77777777" w:rsidR="00CB29B0" w:rsidRPr="00E71128" w:rsidRDefault="00CB29B0" w:rsidP="00C67E44">
            <w:pPr>
              <w:pStyle w:val="af7"/>
              <w:rPr>
                <w:sz w:val="18"/>
                <w:szCs w:val="18"/>
              </w:rPr>
            </w:pPr>
            <w:r w:rsidRPr="00E71128">
              <w:rPr>
                <w:sz w:val="18"/>
                <w:szCs w:val="18"/>
              </w:rPr>
              <w:t>建设地点</w:t>
            </w:r>
          </w:p>
        </w:tc>
        <w:tc>
          <w:tcPr>
            <w:tcW w:w="2302" w:type="dxa"/>
            <w:gridSpan w:val="5"/>
            <w:vAlign w:val="center"/>
          </w:tcPr>
          <w:p w14:paraId="300CC2D0" w14:textId="7804AEC9" w:rsidR="00CB29B0" w:rsidRPr="0030760E" w:rsidRDefault="00E84A87" w:rsidP="00E71128">
            <w:pPr>
              <w:pStyle w:val="af7"/>
              <w:rPr>
                <w:sz w:val="18"/>
                <w:szCs w:val="18"/>
              </w:rPr>
            </w:pPr>
            <w:r>
              <w:rPr>
                <w:rFonts w:hint="eastAsia"/>
                <w:sz w:val="18"/>
                <w:szCs w:val="18"/>
              </w:rPr>
              <w:t>平度市兰底</w:t>
            </w:r>
            <w:proofErr w:type="gramStart"/>
            <w:r>
              <w:rPr>
                <w:rFonts w:hint="eastAsia"/>
                <w:sz w:val="18"/>
                <w:szCs w:val="18"/>
              </w:rPr>
              <w:t>镇长台</w:t>
            </w:r>
            <w:proofErr w:type="gramEnd"/>
            <w:r>
              <w:rPr>
                <w:rFonts w:hint="eastAsia"/>
                <w:sz w:val="18"/>
                <w:szCs w:val="18"/>
              </w:rPr>
              <w:t>路</w:t>
            </w:r>
            <w:r>
              <w:rPr>
                <w:rFonts w:hint="eastAsia"/>
                <w:sz w:val="18"/>
                <w:szCs w:val="18"/>
              </w:rPr>
              <w:t>2</w:t>
            </w:r>
            <w:r>
              <w:rPr>
                <w:rFonts w:hint="eastAsia"/>
                <w:sz w:val="18"/>
                <w:szCs w:val="18"/>
              </w:rPr>
              <w:t>号</w:t>
            </w:r>
          </w:p>
        </w:tc>
      </w:tr>
      <w:tr w:rsidR="00CB29B0" w:rsidRPr="004B48FA" w14:paraId="5CC424B6" w14:textId="77777777" w:rsidTr="00C67E44">
        <w:trPr>
          <w:cantSplit/>
          <w:trHeight w:val="188"/>
          <w:jc w:val="center"/>
        </w:trPr>
        <w:tc>
          <w:tcPr>
            <w:tcW w:w="663" w:type="dxa"/>
            <w:vMerge/>
            <w:vAlign w:val="center"/>
          </w:tcPr>
          <w:p w14:paraId="66640099" w14:textId="77777777" w:rsidR="00CB29B0" w:rsidRPr="004B48FA" w:rsidRDefault="00CB29B0" w:rsidP="00C67E44">
            <w:pPr>
              <w:pStyle w:val="af7"/>
              <w:rPr>
                <w:sz w:val="18"/>
                <w:szCs w:val="18"/>
              </w:rPr>
            </w:pPr>
          </w:p>
        </w:tc>
        <w:tc>
          <w:tcPr>
            <w:tcW w:w="2451" w:type="dxa"/>
            <w:gridSpan w:val="2"/>
            <w:vAlign w:val="center"/>
          </w:tcPr>
          <w:p w14:paraId="2577CADF" w14:textId="77777777" w:rsidR="00CB29B0" w:rsidRPr="004B48FA" w:rsidRDefault="00CB29B0" w:rsidP="00C67E44">
            <w:pPr>
              <w:pStyle w:val="af7"/>
              <w:rPr>
                <w:sz w:val="18"/>
                <w:szCs w:val="18"/>
              </w:rPr>
            </w:pPr>
            <w:r w:rsidRPr="004B48FA">
              <w:rPr>
                <w:sz w:val="18"/>
                <w:szCs w:val="18"/>
              </w:rPr>
              <w:t>行业类别（分类管理</w:t>
            </w:r>
            <w:r w:rsidRPr="004B48FA">
              <w:rPr>
                <w:rFonts w:hint="eastAsia"/>
                <w:sz w:val="18"/>
                <w:szCs w:val="18"/>
              </w:rPr>
              <w:t>名录</w:t>
            </w:r>
            <w:r w:rsidRPr="004B48FA">
              <w:rPr>
                <w:sz w:val="18"/>
                <w:szCs w:val="18"/>
              </w:rPr>
              <w:t>）</w:t>
            </w:r>
          </w:p>
        </w:tc>
        <w:tc>
          <w:tcPr>
            <w:tcW w:w="2866" w:type="dxa"/>
            <w:gridSpan w:val="4"/>
            <w:vAlign w:val="center"/>
          </w:tcPr>
          <w:p w14:paraId="7FAE85F4" w14:textId="27FA1B0A" w:rsidR="00CB29B0" w:rsidRPr="00E71128" w:rsidRDefault="00441EFF" w:rsidP="00C67E44">
            <w:pPr>
              <w:pStyle w:val="af7"/>
              <w:rPr>
                <w:sz w:val="18"/>
                <w:szCs w:val="18"/>
              </w:rPr>
            </w:pPr>
            <w:r>
              <w:rPr>
                <w:rFonts w:hint="eastAsia"/>
                <w:sz w:val="18"/>
                <w:szCs w:val="18"/>
              </w:rPr>
              <w:t>蔬菜、水果及坚果加工</w:t>
            </w:r>
          </w:p>
        </w:tc>
        <w:tc>
          <w:tcPr>
            <w:tcW w:w="2520" w:type="dxa"/>
            <w:gridSpan w:val="4"/>
            <w:vAlign w:val="center"/>
          </w:tcPr>
          <w:p w14:paraId="6555E3A4" w14:textId="77777777" w:rsidR="00CB29B0" w:rsidRPr="00E71128" w:rsidRDefault="00CB29B0" w:rsidP="00C67E44">
            <w:pPr>
              <w:pStyle w:val="af7"/>
              <w:rPr>
                <w:sz w:val="18"/>
                <w:szCs w:val="18"/>
              </w:rPr>
            </w:pPr>
            <w:r w:rsidRPr="00E71128">
              <w:rPr>
                <w:sz w:val="18"/>
                <w:szCs w:val="18"/>
              </w:rPr>
              <w:t>建设性质</w:t>
            </w:r>
          </w:p>
        </w:tc>
        <w:tc>
          <w:tcPr>
            <w:tcW w:w="7195" w:type="dxa"/>
            <w:gridSpan w:val="13"/>
            <w:vAlign w:val="center"/>
          </w:tcPr>
          <w:p w14:paraId="2B0AEA1D" w14:textId="77777777" w:rsidR="00CB29B0" w:rsidRPr="00E71128" w:rsidRDefault="00CB29B0" w:rsidP="00C67E44">
            <w:pPr>
              <w:pStyle w:val="af7"/>
              <w:rPr>
                <w:sz w:val="18"/>
                <w:szCs w:val="18"/>
              </w:rPr>
            </w:pPr>
            <w:r w:rsidRPr="00E71128">
              <w:rPr>
                <w:rFonts w:hint="eastAsia"/>
                <w:sz w:val="18"/>
                <w:szCs w:val="18"/>
              </w:rPr>
              <w:t>√</w:t>
            </w:r>
            <w:r w:rsidRPr="00E71128">
              <w:rPr>
                <w:sz w:val="18"/>
                <w:szCs w:val="18"/>
              </w:rPr>
              <w:t>新建</w:t>
            </w:r>
            <w:r w:rsidRPr="00E71128">
              <w:rPr>
                <w:sz w:val="18"/>
                <w:szCs w:val="18"/>
              </w:rPr>
              <w:t xml:space="preserve">  □ </w:t>
            </w:r>
            <w:r w:rsidRPr="00E71128">
              <w:rPr>
                <w:sz w:val="18"/>
                <w:szCs w:val="18"/>
              </w:rPr>
              <w:t>改扩建</w:t>
            </w:r>
            <w:r w:rsidRPr="00E71128">
              <w:rPr>
                <w:sz w:val="18"/>
                <w:szCs w:val="18"/>
              </w:rPr>
              <w:t xml:space="preserve">  □</w:t>
            </w:r>
            <w:r w:rsidRPr="00E71128">
              <w:rPr>
                <w:sz w:val="18"/>
                <w:szCs w:val="18"/>
              </w:rPr>
              <w:t>技术改造</w:t>
            </w:r>
          </w:p>
        </w:tc>
      </w:tr>
      <w:tr w:rsidR="00CB29B0" w:rsidRPr="004B48FA" w14:paraId="49C9F06C" w14:textId="77777777" w:rsidTr="00C67E44">
        <w:trPr>
          <w:cantSplit/>
          <w:trHeight w:val="188"/>
          <w:jc w:val="center"/>
        </w:trPr>
        <w:tc>
          <w:tcPr>
            <w:tcW w:w="663" w:type="dxa"/>
            <w:vMerge/>
            <w:vAlign w:val="center"/>
          </w:tcPr>
          <w:p w14:paraId="6BC15393" w14:textId="77777777" w:rsidR="00CB29B0" w:rsidRPr="004B48FA" w:rsidRDefault="00CB29B0" w:rsidP="00C67E44">
            <w:pPr>
              <w:pStyle w:val="af7"/>
              <w:rPr>
                <w:sz w:val="18"/>
                <w:szCs w:val="18"/>
              </w:rPr>
            </w:pPr>
          </w:p>
        </w:tc>
        <w:tc>
          <w:tcPr>
            <w:tcW w:w="2451" w:type="dxa"/>
            <w:gridSpan w:val="2"/>
            <w:vAlign w:val="center"/>
          </w:tcPr>
          <w:p w14:paraId="72B01919" w14:textId="77777777" w:rsidR="00CB29B0" w:rsidRPr="004B48FA" w:rsidRDefault="00CB29B0" w:rsidP="00C67E44">
            <w:pPr>
              <w:pStyle w:val="af7"/>
              <w:rPr>
                <w:sz w:val="18"/>
                <w:szCs w:val="18"/>
              </w:rPr>
            </w:pPr>
            <w:r w:rsidRPr="004B48FA">
              <w:rPr>
                <w:sz w:val="18"/>
                <w:szCs w:val="18"/>
              </w:rPr>
              <w:t>设计生产能力</w:t>
            </w:r>
          </w:p>
        </w:tc>
        <w:tc>
          <w:tcPr>
            <w:tcW w:w="2866" w:type="dxa"/>
            <w:gridSpan w:val="4"/>
            <w:vAlign w:val="center"/>
          </w:tcPr>
          <w:p w14:paraId="68BFC718" w14:textId="09C774B7" w:rsidR="00CB29B0" w:rsidRPr="00E71128" w:rsidRDefault="00D05B8C" w:rsidP="00C67E44">
            <w:pPr>
              <w:pStyle w:val="af7"/>
              <w:rPr>
                <w:sz w:val="18"/>
                <w:szCs w:val="18"/>
              </w:rPr>
            </w:pPr>
            <w:r>
              <w:rPr>
                <w:rFonts w:hAnsi="宋体" w:hint="eastAsia"/>
                <w:bCs/>
                <w:sz w:val="18"/>
                <w:szCs w:val="18"/>
              </w:rPr>
              <w:t>年加工辣椒制品及蔬菜制品各</w:t>
            </w:r>
            <w:r>
              <w:rPr>
                <w:rFonts w:hAnsi="宋体" w:hint="eastAsia"/>
                <w:bCs/>
                <w:sz w:val="18"/>
                <w:szCs w:val="18"/>
              </w:rPr>
              <w:t>1</w:t>
            </w:r>
            <w:r>
              <w:rPr>
                <w:rFonts w:hAnsi="宋体"/>
                <w:bCs/>
                <w:sz w:val="18"/>
                <w:szCs w:val="18"/>
              </w:rPr>
              <w:t>00t</w:t>
            </w:r>
          </w:p>
        </w:tc>
        <w:tc>
          <w:tcPr>
            <w:tcW w:w="2520" w:type="dxa"/>
            <w:gridSpan w:val="4"/>
            <w:vAlign w:val="center"/>
          </w:tcPr>
          <w:p w14:paraId="2045DD08" w14:textId="77777777" w:rsidR="00CB29B0" w:rsidRPr="00E71128" w:rsidRDefault="00CB29B0" w:rsidP="00C67E44">
            <w:pPr>
              <w:pStyle w:val="af7"/>
              <w:rPr>
                <w:sz w:val="18"/>
                <w:szCs w:val="18"/>
              </w:rPr>
            </w:pPr>
            <w:r w:rsidRPr="00E71128">
              <w:rPr>
                <w:sz w:val="18"/>
                <w:szCs w:val="18"/>
              </w:rPr>
              <w:t>实际生产能力</w:t>
            </w:r>
          </w:p>
        </w:tc>
        <w:tc>
          <w:tcPr>
            <w:tcW w:w="2794" w:type="dxa"/>
            <w:gridSpan w:val="5"/>
            <w:vAlign w:val="center"/>
          </w:tcPr>
          <w:p w14:paraId="333D324E" w14:textId="5D9A6FAF" w:rsidR="00CB29B0" w:rsidRPr="00E71128" w:rsidRDefault="00D93B51" w:rsidP="00C67E44">
            <w:pPr>
              <w:pStyle w:val="af7"/>
              <w:rPr>
                <w:rFonts w:hint="eastAsia"/>
                <w:sz w:val="18"/>
                <w:szCs w:val="18"/>
              </w:rPr>
            </w:pPr>
            <w:r w:rsidRPr="00E71128">
              <w:rPr>
                <w:rFonts w:hAnsi="宋体"/>
                <w:bCs/>
                <w:sz w:val="18"/>
                <w:szCs w:val="18"/>
              </w:rPr>
              <w:t>年</w:t>
            </w:r>
            <w:r w:rsidR="00D05B8C">
              <w:rPr>
                <w:rFonts w:hAnsi="宋体" w:hint="eastAsia"/>
                <w:bCs/>
                <w:sz w:val="18"/>
                <w:szCs w:val="18"/>
              </w:rPr>
              <w:t>加工辣椒制品</w:t>
            </w:r>
            <w:r w:rsidR="00D05B8C">
              <w:rPr>
                <w:rFonts w:hAnsi="宋体" w:hint="eastAsia"/>
                <w:bCs/>
                <w:sz w:val="18"/>
                <w:szCs w:val="18"/>
              </w:rPr>
              <w:t>1</w:t>
            </w:r>
            <w:r w:rsidR="00D05B8C">
              <w:rPr>
                <w:rFonts w:hAnsi="宋体"/>
                <w:bCs/>
                <w:sz w:val="18"/>
                <w:szCs w:val="18"/>
              </w:rPr>
              <w:t>00t</w:t>
            </w:r>
          </w:p>
        </w:tc>
        <w:tc>
          <w:tcPr>
            <w:tcW w:w="2099" w:type="dxa"/>
            <w:gridSpan w:val="3"/>
            <w:vAlign w:val="center"/>
          </w:tcPr>
          <w:p w14:paraId="4DBFAF3B" w14:textId="77777777" w:rsidR="00CB29B0" w:rsidRPr="00F2689E" w:rsidRDefault="00CB29B0" w:rsidP="00C67E44">
            <w:pPr>
              <w:pStyle w:val="af7"/>
              <w:rPr>
                <w:sz w:val="18"/>
                <w:szCs w:val="18"/>
              </w:rPr>
            </w:pPr>
            <w:r w:rsidRPr="00F2689E">
              <w:rPr>
                <w:sz w:val="18"/>
                <w:szCs w:val="18"/>
              </w:rPr>
              <w:t>环评单位</w:t>
            </w:r>
          </w:p>
        </w:tc>
        <w:tc>
          <w:tcPr>
            <w:tcW w:w="2302" w:type="dxa"/>
            <w:gridSpan w:val="5"/>
            <w:vAlign w:val="center"/>
          </w:tcPr>
          <w:p w14:paraId="4DB23C8E" w14:textId="07638F04" w:rsidR="00CB29B0" w:rsidRPr="00F2689E" w:rsidRDefault="00441EFF" w:rsidP="00C67E44">
            <w:pPr>
              <w:pStyle w:val="af7"/>
              <w:rPr>
                <w:sz w:val="18"/>
                <w:szCs w:val="18"/>
              </w:rPr>
            </w:pPr>
            <w:r>
              <w:rPr>
                <w:rFonts w:hint="eastAsia"/>
                <w:sz w:val="18"/>
                <w:szCs w:val="18"/>
              </w:rPr>
              <w:t>青岛环境保护科学研究院</w:t>
            </w:r>
          </w:p>
        </w:tc>
      </w:tr>
      <w:tr w:rsidR="00CB29B0" w:rsidRPr="004B48FA" w14:paraId="42C5F5E3" w14:textId="77777777" w:rsidTr="00C67E44">
        <w:trPr>
          <w:cantSplit/>
          <w:trHeight w:val="188"/>
          <w:jc w:val="center"/>
        </w:trPr>
        <w:tc>
          <w:tcPr>
            <w:tcW w:w="663" w:type="dxa"/>
            <w:vMerge/>
            <w:vAlign w:val="center"/>
          </w:tcPr>
          <w:p w14:paraId="63193B18" w14:textId="77777777" w:rsidR="00CB29B0" w:rsidRPr="004B48FA" w:rsidRDefault="00CB29B0" w:rsidP="00C67E44">
            <w:pPr>
              <w:pStyle w:val="af7"/>
              <w:rPr>
                <w:sz w:val="18"/>
                <w:szCs w:val="18"/>
              </w:rPr>
            </w:pPr>
          </w:p>
        </w:tc>
        <w:tc>
          <w:tcPr>
            <w:tcW w:w="2451" w:type="dxa"/>
            <w:gridSpan w:val="2"/>
            <w:vAlign w:val="center"/>
          </w:tcPr>
          <w:p w14:paraId="59FCFC15" w14:textId="77777777" w:rsidR="00CB29B0" w:rsidRPr="004B48FA" w:rsidRDefault="00CB29B0" w:rsidP="00C67E44">
            <w:pPr>
              <w:pStyle w:val="af7"/>
              <w:rPr>
                <w:sz w:val="18"/>
                <w:szCs w:val="18"/>
              </w:rPr>
            </w:pPr>
            <w:r w:rsidRPr="004B48FA">
              <w:rPr>
                <w:sz w:val="18"/>
                <w:szCs w:val="18"/>
              </w:rPr>
              <w:t>环</w:t>
            </w:r>
            <w:proofErr w:type="gramStart"/>
            <w:r w:rsidRPr="004B48FA">
              <w:rPr>
                <w:sz w:val="18"/>
                <w:szCs w:val="18"/>
              </w:rPr>
              <w:t>评文件</w:t>
            </w:r>
            <w:proofErr w:type="gramEnd"/>
            <w:r w:rsidRPr="004B48FA">
              <w:rPr>
                <w:sz w:val="18"/>
                <w:szCs w:val="18"/>
              </w:rPr>
              <w:t>审批机关</w:t>
            </w:r>
          </w:p>
        </w:tc>
        <w:tc>
          <w:tcPr>
            <w:tcW w:w="2866" w:type="dxa"/>
            <w:gridSpan w:val="4"/>
            <w:vAlign w:val="center"/>
          </w:tcPr>
          <w:p w14:paraId="595F8ED7" w14:textId="4BCC2CE6" w:rsidR="00CB29B0" w:rsidRPr="00E71128" w:rsidRDefault="00E533DE" w:rsidP="00C67E44">
            <w:pPr>
              <w:pStyle w:val="af7"/>
              <w:rPr>
                <w:sz w:val="18"/>
                <w:szCs w:val="18"/>
              </w:rPr>
            </w:pPr>
            <w:r w:rsidRPr="00E71128">
              <w:rPr>
                <w:rFonts w:hint="eastAsia"/>
                <w:sz w:val="18"/>
                <w:szCs w:val="18"/>
              </w:rPr>
              <w:t>平度市环保局</w:t>
            </w:r>
          </w:p>
        </w:tc>
        <w:tc>
          <w:tcPr>
            <w:tcW w:w="2520" w:type="dxa"/>
            <w:gridSpan w:val="4"/>
            <w:vAlign w:val="center"/>
          </w:tcPr>
          <w:p w14:paraId="41F7A672" w14:textId="77777777" w:rsidR="00CB29B0" w:rsidRPr="00E71128" w:rsidRDefault="00CB29B0" w:rsidP="00C67E44">
            <w:pPr>
              <w:pStyle w:val="af7"/>
              <w:rPr>
                <w:sz w:val="18"/>
                <w:szCs w:val="18"/>
              </w:rPr>
            </w:pPr>
            <w:r w:rsidRPr="00E71128">
              <w:rPr>
                <w:sz w:val="18"/>
                <w:szCs w:val="18"/>
              </w:rPr>
              <w:t>审批文号</w:t>
            </w:r>
          </w:p>
        </w:tc>
        <w:tc>
          <w:tcPr>
            <w:tcW w:w="2794" w:type="dxa"/>
            <w:gridSpan w:val="5"/>
            <w:vAlign w:val="center"/>
          </w:tcPr>
          <w:p w14:paraId="54B9432C" w14:textId="3F93E37A" w:rsidR="00CB29B0" w:rsidRPr="00E71128" w:rsidRDefault="00E533DE" w:rsidP="00C67E44">
            <w:pPr>
              <w:pStyle w:val="af7"/>
              <w:rPr>
                <w:sz w:val="18"/>
                <w:szCs w:val="18"/>
              </w:rPr>
            </w:pPr>
            <w:r w:rsidRPr="00E71128">
              <w:rPr>
                <w:rFonts w:hint="eastAsia"/>
                <w:sz w:val="18"/>
                <w:szCs w:val="18"/>
              </w:rPr>
              <w:t>平环审</w:t>
            </w:r>
            <w:r w:rsidRPr="00E71128">
              <w:rPr>
                <w:rFonts w:hint="eastAsia"/>
                <w:sz w:val="18"/>
                <w:szCs w:val="18"/>
              </w:rPr>
              <w:t>[</w:t>
            </w:r>
            <w:r w:rsidR="00C6029C">
              <w:rPr>
                <w:sz w:val="18"/>
                <w:szCs w:val="18"/>
              </w:rPr>
              <w:t>2011</w:t>
            </w:r>
            <w:r w:rsidRPr="00E71128">
              <w:rPr>
                <w:sz w:val="18"/>
                <w:szCs w:val="18"/>
              </w:rPr>
              <w:t>]</w:t>
            </w:r>
            <w:r w:rsidR="00D05B8C">
              <w:rPr>
                <w:sz w:val="18"/>
                <w:szCs w:val="18"/>
              </w:rPr>
              <w:t>384</w:t>
            </w:r>
            <w:r w:rsidRPr="00E71128">
              <w:rPr>
                <w:rFonts w:hint="eastAsia"/>
                <w:sz w:val="18"/>
                <w:szCs w:val="18"/>
              </w:rPr>
              <w:t>号</w:t>
            </w:r>
          </w:p>
        </w:tc>
        <w:tc>
          <w:tcPr>
            <w:tcW w:w="2099" w:type="dxa"/>
            <w:gridSpan w:val="3"/>
            <w:vAlign w:val="center"/>
          </w:tcPr>
          <w:p w14:paraId="6252CE11" w14:textId="77777777" w:rsidR="00CB29B0" w:rsidRPr="00E71128" w:rsidRDefault="00CB29B0" w:rsidP="00C67E44">
            <w:pPr>
              <w:pStyle w:val="af7"/>
              <w:rPr>
                <w:sz w:val="18"/>
                <w:szCs w:val="18"/>
              </w:rPr>
            </w:pPr>
            <w:r w:rsidRPr="00E71128">
              <w:rPr>
                <w:rFonts w:hint="eastAsia"/>
                <w:sz w:val="18"/>
                <w:szCs w:val="18"/>
              </w:rPr>
              <w:t>环评</w:t>
            </w:r>
            <w:r w:rsidRPr="00E71128">
              <w:rPr>
                <w:sz w:val="18"/>
                <w:szCs w:val="18"/>
              </w:rPr>
              <w:t>文件</w:t>
            </w:r>
            <w:r w:rsidRPr="00E71128">
              <w:rPr>
                <w:rFonts w:hint="eastAsia"/>
                <w:sz w:val="18"/>
                <w:szCs w:val="18"/>
              </w:rPr>
              <w:t>类型</w:t>
            </w:r>
          </w:p>
        </w:tc>
        <w:tc>
          <w:tcPr>
            <w:tcW w:w="2302" w:type="dxa"/>
            <w:gridSpan w:val="5"/>
            <w:vAlign w:val="center"/>
          </w:tcPr>
          <w:p w14:paraId="1DB84F46" w14:textId="7DEAD827" w:rsidR="00CB29B0" w:rsidRPr="0030760E" w:rsidRDefault="00E533DE" w:rsidP="00C67E44">
            <w:pPr>
              <w:pStyle w:val="af7"/>
              <w:rPr>
                <w:sz w:val="18"/>
                <w:szCs w:val="18"/>
              </w:rPr>
            </w:pPr>
            <w:r w:rsidRPr="0030760E">
              <w:rPr>
                <w:rFonts w:hint="eastAsia"/>
                <w:sz w:val="18"/>
                <w:szCs w:val="18"/>
              </w:rPr>
              <w:t>环境影响报告表</w:t>
            </w:r>
          </w:p>
        </w:tc>
      </w:tr>
      <w:tr w:rsidR="00CB29B0" w:rsidRPr="004B48FA" w14:paraId="0F8A48D0" w14:textId="77777777" w:rsidTr="00C67E44">
        <w:trPr>
          <w:cantSplit/>
          <w:trHeight w:val="172"/>
          <w:jc w:val="center"/>
        </w:trPr>
        <w:tc>
          <w:tcPr>
            <w:tcW w:w="663" w:type="dxa"/>
            <w:vMerge/>
            <w:vAlign w:val="center"/>
          </w:tcPr>
          <w:p w14:paraId="3F76EDEA" w14:textId="77777777" w:rsidR="00CB29B0" w:rsidRPr="004B48FA" w:rsidRDefault="00CB29B0" w:rsidP="00C67E44">
            <w:pPr>
              <w:pStyle w:val="af7"/>
              <w:rPr>
                <w:sz w:val="18"/>
                <w:szCs w:val="18"/>
              </w:rPr>
            </w:pPr>
          </w:p>
        </w:tc>
        <w:tc>
          <w:tcPr>
            <w:tcW w:w="2451" w:type="dxa"/>
            <w:gridSpan w:val="2"/>
            <w:vAlign w:val="center"/>
          </w:tcPr>
          <w:p w14:paraId="50920BCA" w14:textId="77777777" w:rsidR="00CB29B0" w:rsidRPr="004B48FA" w:rsidRDefault="00CB29B0" w:rsidP="00C67E44">
            <w:pPr>
              <w:pStyle w:val="af7"/>
              <w:rPr>
                <w:sz w:val="18"/>
                <w:szCs w:val="18"/>
              </w:rPr>
            </w:pPr>
            <w:r w:rsidRPr="004B48FA">
              <w:rPr>
                <w:sz w:val="18"/>
                <w:szCs w:val="18"/>
              </w:rPr>
              <w:t>开工日期</w:t>
            </w:r>
          </w:p>
        </w:tc>
        <w:tc>
          <w:tcPr>
            <w:tcW w:w="2866" w:type="dxa"/>
            <w:gridSpan w:val="4"/>
            <w:vAlign w:val="center"/>
          </w:tcPr>
          <w:p w14:paraId="0DDB1FCC" w14:textId="6AE0219F" w:rsidR="00CB29B0" w:rsidRPr="00F2689E" w:rsidRDefault="00C6029C" w:rsidP="00C67E44">
            <w:pPr>
              <w:pStyle w:val="af7"/>
              <w:rPr>
                <w:sz w:val="18"/>
                <w:szCs w:val="18"/>
              </w:rPr>
            </w:pPr>
            <w:r>
              <w:rPr>
                <w:rFonts w:hint="eastAsia"/>
                <w:sz w:val="18"/>
                <w:szCs w:val="18"/>
              </w:rPr>
              <w:t>2011</w:t>
            </w:r>
            <w:r w:rsidR="009B6622" w:rsidRPr="00F2689E">
              <w:rPr>
                <w:rFonts w:hint="eastAsia"/>
                <w:sz w:val="18"/>
                <w:szCs w:val="18"/>
              </w:rPr>
              <w:t>年</w:t>
            </w:r>
            <w:r w:rsidR="00441EFF">
              <w:rPr>
                <w:sz w:val="18"/>
                <w:szCs w:val="18"/>
              </w:rPr>
              <w:t>10</w:t>
            </w:r>
            <w:r w:rsidR="009B6622" w:rsidRPr="00F2689E">
              <w:rPr>
                <w:rFonts w:hint="eastAsia"/>
                <w:sz w:val="18"/>
                <w:szCs w:val="18"/>
              </w:rPr>
              <w:t>月</w:t>
            </w:r>
          </w:p>
        </w:tc>
        <w:tc>
          <w:tcPr>
            <w:tcW w:w="2520" w:type="dxa"/>
            <w:gridSpan w:val="4"/>
            <w:vAlign w:val="center"/>
          </w:tcPr>
          <w:p w14:paraId="2A5F9FAA" w14:textId="77777777" w:rsidR="00CB29B0" w:rsidRPr="00F2689E" w:rsidRDefault="00CB29B0" w:rsidP="00C67E44">
            <w:pPr>
              <w:pStyle w:val="af7"/>
              <w:rPr>
                <w:sz w:val="18"/>
                <w:szCs w:val="18"/>
              </w:rPr>
            </w:pPr>
            <w:r w:rsidRPr="00F2689E">
              <w:rPr>
                <w:sz w:val="18"/>
                <w:szCs w:val="18"/>
              </w:rPr>
              <w:t>竣工日期</w:t>
            </w:r>
          </w:p>
        </w:tc>
        <w:tc>
          <w:tcPr>
            <w:tcW w:w="2794" w:type="dxa"/>
            <w:gridSpan w:val="5"/>
            <w:vAlign w:val="center"/>
          </w:tcPr>
          <w:p w14:paraId="317D0C55" w14:textId="03128F4B" w:rsidR="00CB29B0" w:rsidRPr="00F2689E" w:rsidRDefault="00C6029C" w:rsidP="00C67E44">
            <w:pPr>
              <w:pStyle w:val="af7"/>
              <w:rPr>
                <w:sz w:val="18"/>
                <w:szCs w:val="18"/>
              </w:rPr>
            </w:pPr>
            <w:r>
              <w:rPr>
                <w:rFonts w:hint="eastAsia"/>
                <w:sz w:val="18"/>
                <w:szCs w:val="18"/>
              </w:rPr>
              <w:t>2011</w:t>
            </w:r>
            <w:r w:rsidR="00E533DE" w:rsidRPr="00F2689E">
              <w:rPr>
                <w:rFonts w:hint="eastAsia"/>
                <w:sz w:val="18"/>
                <w:szCs w:val="18"/>
              </w:rPr>
              <w:t>年</w:t>
            </w:r>
            <w:r w:rsidR="00441EFF">
              <w:rPr>
                <w:sz w:val="18"/>
                <w:szCs w:val="18"/>
              </w:rPr>
              <w:t>12</w:t>
            </w:r>
            <w:r w:rsidR="00E533DE" w:rsidRPr="00F2689E">
              <w:rPr>
                <w:rFonts w:hint="eastAsia"/>
                <w:sz w:val="18"/>
                <w:szCs w:val="18"/>
              </w:rPr>
              <w:t>月</w:t>
            </w:r>
          </w:p>
        </w:tc>
        <w:tc>
          <w:tcPr>
            <w:tcW w:w="2099" w:type="dxa"/>
            <w:gridSpan w:val="3"/>
            <w:vAlign w:val="center"/>
          </w:tcPr>
          <w:p w14:paraId="254EEEF9" w14:textId="77777777" w:rsidR="00CB29B0" w:rsidRPr="0030760E" w:rsidRDefault="00CB29B0" w:rsidP="00C67E44">
            <w:pPr>
              <w:pStyle w:val="af7"/>
              <w:rPr>
                <w:sz w:val="18"/>
                <w:szCs w:val="18"/>
              </w:rPr>
            </w:pPr>
            <w:r w:rsidRPr="0030760E">
              <w:rPr>
                <w:rFonts w:hint="eastAsia"/>
                <w:sz w:val="18"/>
                <w:szCs w:val="18"/>
              </w:rPr>
              <w:t>排污许可证申领时间</w:t>
            </w:r>
          </w:p>
        </w:tc>
        <w:tc>
          <w:tcPr>
            <w:tcW w:w="2302" w:type="dxa"/>
            <w:gridSpan w:val="5"/>
            <w:vAlign w:val="center"/>
          </w:tcPr>
          <w:p w14:paraId="603294FB" w14:textId="77777777" w:rsidR="00CB29B0" w:rsidRPr="0030760E" w:rsidRDefault="00CB29B0" w:rsidP="00C67E44">
            <w:pPr>
              <w:pStyle w:val="af7"/>
              <w:rPr>
                <w:sz w:val="18"/>
                <w:szCs w:val="18"/>
              </w:rPr>
            </w:pPr>
          </w:p>
        </w:tc>
      </w:tr>
      <w:tr w:rsidR="00CB29B0" w:rsidRPr="004B48FA" w14:paraId="16D6AD81" w14:textId="77777777" w:rsidTr="00C67E44">
        <w:trPr>
          <w:cantSplit/>
          <w:trHeight w:val="188"/>
          <w:jc w:val="center"/>
        </w:trPr>
        <w:tc>
          <w:tcPr>
            <w:tcW w:w="663" w:type="dxa"/>
            <w:vMerge/>
            <w:vAlign w:val="center"/>
          </w:tcPr>
          <w:p w14:paraId="47180F0E" w14:textId="77777777" w:rsidR="00CB29B0" w:rsidRPr="004B48FA" w:rsidRDefault="00CB29B0" w:rsidP="00C67E44">
            <w:pPr>
              <w:pStyle w:val="af7"/>
              <w:rPr>
                <w:sz w:val="18"/>
                <w:szCs w:val="18"/>
              </w:rPr>
            </w:pPr>
          </w:p>
        </w:tc>
        <w:tc>
          <w:tcPr>
            <w:tcW w:w="2451" w:type="dxa"/>
            <w:gridSpan w:val="2"/>
            <w:vAlign w:val="center"/>
          </w:tcPr>
          <w:p w14:paraId="01066E79" w14:textId="77777777" w:rsidR="00CB29B0" w:rsidRPr="004B48FA" w:rsidRDefault="00CB29B0" w:rsidP="00C67E44">
            <w:pPr>
              <w:pStyle w:val="af7"/>
              <w:rPr>
                <w:sz w:val="18"/>
                <w:szCs w:val="18"/>
              </w:rPr>
            </w:pPr>
            <w:r w:rsidRPr="004B48FA">
              <w:rPr>
                <w:sz w:val="18"/>
                <w:szCs w:val="18"/>
              </w:rPr>
              <w:t>环保设施设计单位</w:t>
            </w:r>
          </w:p>
        </w:tc>
        <w:tc>
          <w:tcPr>
            <w:tcW w:w="2866" w:type="dxa"/>
            <w:gridSpan w:val="4"/>
            <w:vAlign w:val="center"/>
          </w:tcPr>
          <w:p w14:paraId="6EC8B806" w14:textId="77777777" w:rsidR="00CB29B0" w:rsidRPr="0030760E" w:rsidRDefault="00CB29B0" w:rsidP="00C67E44">
            <w:pPr>
              <w:pStyle w:val="af7"/>
              <w:rPr>
                <w:sz w:val="18"/>
                <w:szCs w:val="18"/>
              </w:rPr>
            </w:pPr>
          </w:p>
        </w:tc>
        <w:tc>
          <w:tcPr>
            <w:tcW w:w="2520" w:type="dxa"/>
            <w:gridSpan w:val="4"/>
            <w:vAlign w:val="center"/>
          </w:tcPr>
          <w:p w14:paraId="2548B47F" w14:textId="77777777" w:rsidR="00CB29B0" w:rsidRPr="0030760E" w:rsidRDefault="00CB29B0" w:rsidP="00C67E44">
            <w:pPr>
              <w:pStyle w:val="af7"/>
              <w:rPr>
                <w:sz w:val="18"/>
                <w:szCs w:val="18"/>
              </w:rPr>
            </w:pPr>
            <w:r w:rsidRPr="0030760E">
              <w:rPr>
                <w:sz w:val="18"/>
                <w:szCs w:val="18"/>
              </w:rPr>
              <w:t>环保设施施工单位</w:t>
            </w:r>
          </w:p>
        </w:tc>
        <w:tc>
          <w:tcPr>
            <w:tcW w:w="2794" w:type="dxa"/>
            <w:gridSpan w:val="5"/>
            <w:vAlign w:val="center"/>
          </w:tcPr>
          <w:p w14:paraId="714123F5" w14:textId="77777777" w:rsidR="00CB29B0" w:rsidRPr="0030760E" w:rsidRDefault="00CB29B0" w:rsidP="00C67E44">
            <w:pPr>
              <w:pStyle w:val="af7"/>
              <w:rPr>
                <w:sz w:val="18"/>
                <w:szCs w:val="18"/>
              </w:rPr>
            </w:pPr>
          </w:p>
        </w:tc>
        <w:tc>
          <w:tcPr>
            <w:tcW w:w="2099" w:type="dxa"/>
            <w:gridSpan w:val="3"/>
            <w:vAlign w:val="center"/>
          </w:tcPr>
          <w:p w14:paraId="6B0D5434" w14:textId="77777777" w:rsidR="00CB29B0" w:rsidRPr="0030760E" w:rsidRDefault="00CB29B0" w:rsidP="00C67E44">
            <w:pPr>
              <w:pStyle w:val="af7"/>
              <w:rPr>
                <w:sz w:val="18"/>
                <w:szCs w:val="18"/>
              </w:rPr>
            </w:pPr>
            <w:r w:rsidRPr="0030760E">
              <w:rPr>
                <w:rFonts w:hint="eastAsia"/>
                <w:sz w:val="18"/>
                <w:szCs w:val="18"/>
              </w:rPr>
              <w:t>本工程排污许可证</w:t>
            </w:r>
            <w:r w:rsidRPr="0030760E">
              <w:rPr>
                <w:sz w:val="18"/>
                <w:szCs w:val="18"/>
              </w:rPr>
              <w:t>编号</w:t>
            </w:r>
          </w:p>
        </w:tc>
        <w:tc>
          <w:tcPr>
            <w:tcW w:w="2302" w:type="dxa"/>
            <w:gridSpan w:val="5"/>
            <w:vAlign w:val="center"/>
          </w:tcPr>
          <w:p w14:paraId="796445CC" w14:textId="77777777" w:rsidR="00CB29B0" w:rsidRPr="0030760E" w:rsidRDefault="00CB29B0" w:rsidP="00C67E44">
            <w:pPr>
              <w:pStyle w:val="af7"/>
              <w:rPr>
                <w:sz w:val="18"/>
                <w:szCs w:val="18"/>
              </w:rPr>
            </w:pPr>
          </w:p>
        </w:tc>
      </w:tr>
      <w:tr w:rsidR="00CB29B0" w:rsidRPr="004B48FA" w14:paraId="56809778" w14:textId="77777777" w:rsidTr="00C67E44">
        <w:trPr>
          <w:cantSplit/>
          <w:trHeight w:val="188"/>
          <w:jc w:val="center"/>
        </w:trPr>
        <w:tc>
          <w:tcPr>
            <w:tcW w:w="663" w:type="dxa"/>
            <w:vMerge/>
            <w:vAlign w:val="center"/>
          </w:tcPr>
          <w:p w14:paraId="44CAF439" w14:textId="77777777" w:rsidR="00CB29B0" w:rsidRPr="004B48FA" w:rsidRDefault="00CB29B0" w:rsidP="00C67E44">
            <w:pPr>
              <w:pStyle w:val="af7"/>
              <w:rPr>
                <w:sz w:val="18"/>
                <w:szCs w:val="18"/>
              </w:rPr>
            </w:pPr>
          </w:p>
        </w:tc>
        <w:tc>
          <w:tcPr>
            <w:tcW w:w="2451" w:type="dxa"/>
            <w:gridSpan w:val="2"/>
            <w:vAlign w:val="center"/>
          </w:tcPr>
          <w:p w14:paraId="3907F7B0" w14:textId="77777777" w:rsidR="00CB29B0" w:rsidRPr="004B48FA" w:rsidRDefault="00CB29B0" w:rsidP="00C67E44">
            <w:pPr>
              <w:pStyle w:val="af7"/>
              <w:rPr>
                <w:sz w:val="18"/>
                <w:szCs w:val="18"/>
              </w:rPr>
            </w:pPr>
            <w:r w:rsidRPr="004B48FA">
              <w:rPr>
                <w:sz w:val="18"/>
                <w:szCs w:val="18"/>
              </w:rPr>
              <w:t>验收单位</w:t>
            </w:r>
          </w:p>
        </w:tc>
        <w:tc>
          <w:tcPr>
            <w:tcW w:w="2866" w:type="dxa"/>
            <w:gridSpan w:val="4"/>
            <w:vAlign w:val="center"/>
          </w:tcPr>
          <w:p w14:paraId="01B5F1A2" w14:textId="63120693" w:rsidR="00CB29B0" w:rsidRPr="004B48FA" w:rsidRDefault="00A86694" w:rsidP="00C67E44">
            <w:pPr>
              <w:pStyle w:val="af7"/>
              <w:rPr>
                <w:sz w:val="18"/>
                <w:szCs w:val="18"/>
              </w:rPr>
            </w:pPr>
            <w:r>
              <w:rPr>
                <w:rFonts w:hint="eastAsia"/>
                <w:sz w:val="18"/>
                <w:szCs w:val="18"/>
              </w:rPr>
              <w:t>青岛合丰食品有限公司</w:t>
            </w:r>
          </w:p>
        </w:tc>
        <w:tc>
          <w:tcPr>
            <w:tcW w:w="2520" w:type="dxa"/>
            <w:gridSpan w:val="4"/>
            <w:vAlign w:val="center"/>
          </w:tcPr>
          <w:p w14:paraId="3C038D66" w14:textId="77777777" w:rsidR="00CB29B0" w:rsidRPr="004B48FA" w:rsidRDefault="00CB29B0" w:rsidP="00C67E44">
            <w:pPr>
              <w:pStyle w:val="af7"/>
              <w:rPr>
                <w:sz w:val="18"/>
                <w:szCs w:val="18"/>
              </w:rPr>
            </w:pPr>
            <w:r w:rsidRPr="004B48FA">
              <w:rPr>
                <w:sz w:val="18"/>
                <w:szCs w:val="18"/>
              </w:rPr>
              <w:t>环保设施监测单位</w:t>
            </w:r>
          </w:p>
        </w:tc>
        <w:tc>
          <w:tcPr>
            <w:tcW w:w="2794" w:type="dxa"/>
            <w:gridSpan w:val="5"/>
            <w:vAlign w:val="center"/>
          </w:tcPr>
          <w:p w14:paraId="6F5448B6" w14:textId="1D5CCA2F" w:rsidR="00CB29B0" w:rsidRPr="004B48FA" w:rsidRDefault="00E533DE" w:rsidP="00C67E44">
            <w:pPr>
              <w:pStyle w:val="af7"/>
              <w:rPr>
                <w:sz w:val="18"/>
                <w:szCs w:val="18"/>
              </w:rPr>
            </w:pPr>
            <w:r>
              <w:rPr>
                <w:rFonts w:hint="eastAsia"/>
                <w:sz w:val="18"/>
                <w:szCs w:val="18"/>
              </w:rPr>
              <w:t>青岛中旭检测检验有限公司</w:t>
            </w:r>
          </w:p>
        </w:tc>
        <w:tc>
          <w:tcPr>
            <w:tcW w:w="2099" w:type="dxa"/>
            <w:gridSpan w:val="3"/>
            <w:vAlign w:val="center"/>
          </w:tcPr>
          <w:p w14:paraId="0F7669FA" w14:textId="77777777" w:rsidR="00CB29B0" w:rsidRPr="004B48FA" w:rsidRDefault="00CB29B0" w:rsidP="00C67E44">
            <w:pPr>
              <w:pStyle w:val="af7"/>
              <w:rPr>
                <w:sz w:val="18"/>
                <w:szCs w:val="18"/>
              </w:rPr>
            </w:pPr>
            <w:r w:rsidRPr="004B48FA">
              <w:rPr>
                <w:sz w:val="18"/>
                <w:szCs w:val="18"/>
              </w:rPr>
              <w:t>验收监测</w:t>
            </w:r>
            <w:r w:rsidRPr="004B48FA">
              <w:rPr>
                <w:rFonts w:hint="eastAsia"/>
                <w:sz w:val="18"/>
                <w:szCs w:val="18"/>
              </w:rPr>
              <w:t>时工况</w:t>
            </w:r>
          </w:p>
        </w:tc>
        <w:tc>
          <w:tcPr>
            <w:tcW w:w="2302" w:type="dxa"/>
            <w:gridSpan w:val="5"/>
            <w:vAlign w:val="center"/>
          </w:tcPr>
          <w:p w14:paraId="4CCC5909" w14:textId="77777777" w:rsidR="00CB29B0" w:rsidRPr="004B48FA" w:rsidRDefault="00CB29B0" w:rsidP="00C67E44">
            <w:pPr>
              <w:pStyle w:val="af7"/>
              <w:rPr>
                <w:sz w:val="18"/>
                <w:szCs w:val="18"/>
              </w:rPr>
            </w:pPr>
          </w:p>
        </w:tc>
      </w:tr>
      <w:tr w:rsidR="00CB29B0" w:rsidRPr="004B48FA" w14:paraId="6E214C59" w14:textId="77777777" w:rsidTr="00C67E44">
        <w:trPr>
          <w:cantSplit/>
          <w:trHeight w:val="162"/>
          <w:jc w:val="center"/>
        </w:trPr>
        <w:tc>
          <w:tcPr>
            <w:tcW w:w="663" w:type="dxa"/>
            <w:vMerge/>
            <w:vAlign w:val="center"/>
          </w:tcPr>
          <w:p w14:paraId="1E3FB156" w14:textId="77777777" w:rsidR="00CB29B0" w:rsidRPr="004B48FA" w:rsidRDefault="00CB29B0" w:rsidP="00C67E44">
            <w:pPr>
              <w:pStyle w:val="af7"/>
              <w:rPr>
                <w:sz w:val="18"/>
                <w:szCs w:val="18"/>
              </w:rPr>
            </w:pPr>
          </w:p>
        </w:tc>
        <w:tc>
          <w:tcPr>
            <w:tcW w:w="2451" w:type="dxa"/>
            <w:gridSpan w:val="2"/>
            <w:vAlign w:val="center"/>
          </w:tcPr>
          <w:p w14:paraId="0C82E273" w14:textId="77777777" w:rsidR="00CB29B0" w:rsidRPr="004B48FA" w:rsidRDefault="00CB29B0" w:rsidP="00C67E44">
            <w:pPr>
              <w:pStyle w:val="af7"/>
              <w:rPr>
                <w:sz w:val="18"/>
                <w:szCs w:val="18"/>
              </w:rPr>
            </w:pPr>
            <w:r w:rsidRPr="004B48FA">
              <w:rPr>
                <w:sz w:val="18"/>
                <w:szCs w:val="18"/>
              </w:rPr>
              <w:t>投资总概算（万元）</w:t>
            </w:r>
          </w:p>
        </w:tc>
        <w:tc>
          <w:tcPr>
            <w:tcW w:w="2866" w:type="dxa"/>
            <w:gridSpan w:val="4"/>
            <w:vAlign w:val="center"/>
          </w:tcPr>
          <w:p w14:paraId="1435FDB8" w14:textId="21F3E767" w:rsidR="00CB29B0" w:rsidRPr="004B48FA" w:rsidRDefault="00D05B8C" w:rsidP="00C67E44">
            <w:pPr>
              <w:pStyle w:val="af7"/>
              <w:rPr>
                <w:sz w:val="18"/>
                <w:szCs w:val="18"/>
              </w:rPr>
            </w:pPr>
            <w:r>
              <w:rPr>
                <w:sz w:val="18"/>
                <w:szCs w:val="18"/>
              </w:rPr>
              <w:t>50</w:t>
            </w:r>
          </w:p>
        </w:tc>
        <w:tc>
          <w:tcPr>
            <w:tcW w:w="2520" w:type="dxa"/>
            <w:gridSpan w:val="4"/>
            <w:vAlign w:val="center"/>
          </w:tcPr>
          <w:p w14:paraId="76532833" w14:textId="77777777" w:rsidR="00CB29B0" w:rsidRPr="004B48FA" w:rsidRDefault="00CB29B0" w:rsidP="00C67E44">
            <w:pPr>
              <w:pStyle w:val="af7"/>
              <w:rPr>
                <w:sz w:val="18"/>
                <w:szCs w:val="18"/>
              </w:rPr>
            </w:pPr>
            <w:r w:rsidRPr="004B48FA">
              <w:rPr>
                <w:sz w:val="18"/>
                <w:szCs w:val="18"/>
              </w:rPr>
              <w:t>环保投资总概算（万元）</w:t>
            </w:r>
          </w:p>
        </w:tc>
        <w:tc>
          <w:tcPr>
            <w:tcW w:w="2794" w:type="dxa"/>
            <w:gridSpan w:val="5"/>
            <w:vAlign w:val="center"/>
          </w:tcPr>
          <w:p w14:paraId="6F3A1ABF" w14:textId="46EA5A81" w:rsidR="00CB29B0" w:rsidRPr="004B48FA" w:rsidRDefault="00D05B8C" w:rsidP="00C67E44">
            <w:pPr>
              <w:pStyle w:val="af7"/>
              <w:rPr>
                <w:sz w:val="18"/>
                <w:szCs w:val="18"/>
              </w:rPr>
            </w:pPr>
            <w:r>
              <w:rPr>
                <w:sz w:val="18"/>
                <w:szCs w:val="18"/>
              </w:rPr>
              <w:t>1</w:t>
            </w:r>
          </w:p>
        </w:tc>
        <w:tc>
          <w:tcPr>
            <w:tcW w:w="2099" w:type="dxa"/>
            <w:gridSpan w:val="3"/>
            <w:vAlign w:val="center"/>
          </w:tcPr>
          <w:p w14:paraId="2320F2B8" w14:textId="77777777" w:rsidR="00CB29B0" w:rsidRPr="004B48FA" w:rsidRDefault="00CB29B0" w:rsidP="00C67E44">
            <w:pPr>
              <w:pStyle w:val="af7"/>
              <w:rPr>
                <w:sz w:val="18"/>
                <w:szCs w:val="18"/>
              </w:rPr>
            </w:pPr>
            <w:r w:rsidRPr="004B48FA">
              <w:rPr>
                <w:sz w:val="18"/>
                <w:szCs w:val="18"/>
              </w:rPr>
              <w:t>所占比例（</w:t>
            </w:r>
            <w:r w:rsidRPr="004B48FA">
              <w:rPr>
                <w:sz w:val="18"/>
                <w:szCs w:val="18"/>
              </w:rPr>
              <w:t>%</w:t>
            </w:r>
            <w:r w:rsidRPr="004B48FA">
              <w:rPr>
                <w:sz w:val="18"/>
                <w:szCs w:val="18"/>
              </w:rPr>
              <w:t>）</w:t>
            </w:r>
          </w:p>
        </w:tc>
        <w:tc>
          <w:tcPr>
            <w:tcW w:w="2302" w:type="dxa"/>
            <w:gridSpan w:val="5"/>
            <w:vAlign w:val="center"/>
          </w:tcPr>
          <w:p w14:paraId="420C54E2" w14:textId="133960EC" w:rsidR="00CB29B0" w:rsidRPr="004B48FA" w:rsidRDefault="00D05B8C" w:rsidP="00C67E44">
            <w:pPr>
              <w:pStyle w:val="af7"/>
              <w:rPr>
                <w:sz w:val="18"/>
                <w:szCs w:val="18"/>
              </w:rPr>
            </w:pPr>
            <w:r>
              <w:rPr>
                <w:sz w:val="18"/>
                <w:szCs w:val="18"/>
              </w:rPr>
              <w:t>2</w:t>
            </w:r>
            <w:r w:rsidR="00E70B2D">
              <w:rPr>
                <w:sz w:val="18"/>
                <w:szCs w:val="18"/>
              </w:rPr>
              <w:t>%</w:t>
            </w:r>
          </w:p>
        </w:tc>
      </w:tr>
      <w:tr w:rsidR="00CB29B0" w:rsidRPr="004B48FA" w14:paraId="17277526" w14:textId="77777777" w:rsidTr="00C67E44">
        <w:trPr>
          <w:cantSplit/>
          <w:trHeight w:val="188"/>
          <w:jc w:val="center"/>
        </w:trPr>
        <w:tc>
          <w:tcPr>
            <w:tcW w:w="663" w:type="dxa"/>
            <w:vMerge/>
            <w:vAlign w:val="center"/>
          </w:tcPr>
          <w:p w14:paraId="0E7AE1E7" w14:textId="77777777" w:rsidR="00CB29B0" w:rsidRPr="004B48FA" w:rsidRDefault="00CB29B0" w:rsidP="00C67E44">
            <w:pPr>
              <w:pStyle w:val="af7"/>
              <w:rPr>
                <w:sz w:val="18"/>
                <w:szCs w:val="18"/>
              </w:rPr>
            </w:pPr>
          </w:p>
        </w:tc>
        <w:tc>
          <w:tcPr>
            <w:tcW w:w="2451" w:type="dxa"/>
            <w:gridSpan w:val="2"/>
            <w:vAlign w:val="center"/>
          </w:tcPr>
          <w:p w14:paraId="1B39203B" w14:textId="77777777" w:rsidR="00CB29B0" w:rsidRPr="004B48FA" w:rsidRDefault="00CB29B0" w:rsidP="00C67E44">
            <w:pPr>
              <w:pStyle w:val="af7"/>
              <w:rPr>
                <w:sz w:val="18"/>
                <w:szCs w:val="18"/>
              </w:rPr>
            </w:pPr>
            <w:r w:rsidRPr="004B48FA">
              <w:rPr>
                <w:sz w:val="18"/>
                <w:szCs w:val="18"/>
              </w:rPr>
              <w:t>实际总投资</w:t>
            </w:r>
          </w:p>
        </w:tc>
        <w:tc>
          <w:tcPr>
            <w:tcW w:w="2866" w:type="dxa"/>
            <w:gridSpan w:val="4"/>
            <w:vAlign w:val="center"/>
          </w:tcPr>
          <w:p w14:paraId="79962B95" w14:textId="5BCFE4DB" w:rsidR="00CB29B0" w:rsidRPr="004B48FA" w:rsidRDefault="00D05B8C" w:rsidP="00C67E44">
            <w:pPr>
              <w:pStyle w:val="af7"/>
              <w:rPr>
                <w:sz w:val="18"/>
                <w:szCs w:val="18"/>
              </w:rPr>
            </w:pPr>
            <w:r>
              <w:rPr>
                <w:sz w:val="18"/>
                <w:szCs w:val="18"/>
              </w:rPr>
              <w:t>50</w:t>
            </w:r>
          </w:p>
        </w:tc>
        <w:tc>
          <w:tcPr>
            <w:tcW w:w="2520" w:type="dxa"/>
            <w:gridSpan w:val="4"/>
            <w:vAlign w:val="center"/>
          </w:tcPr>
          <w:p w14:paraId="1112DD28" w14:textId="77777777" w:rsidR="00CB29B0" w:rsidRPr="004B48FA" w:rsidRDefault="00CB29B0" w:rsidP="00C67E44">
            <w:pPr>
              <w:pStyle w:val="af7"/>
              <w:rPr>
                <w:sz w:val="18"/>
                <w:szCs w:val="18"/>
              </w:rPr>
            </w:pPr>
            <w:r w:rsidRPr="004B48FA">
              <w:rPr>
                <w:sz w:val="18"/>
                <w:szCs w:val="18"/>
              </w:rPr>
              <w:t>实际环保投资（万元）</w:t>
            </w:r>
          </w:p>
        </w:tc>
        <w:tc>
          <w:tcPr>
            <w:tcW w:w="2794" w:type="dxa"/>
            <w:gridSpan w:val="5"/>
            <w:vAlign w:val="center"/>
          </w:tcPr>
          <w:p w14:paraId="1BBAFBE9" w14:textId="2734B5C8" w:rsidR="00CB29B0" w:rsidRPr="004B48FA" w:rsidRDefault="000470EB" w:rsidP="00C67E44">
            <w:pPr>
              <w:pStyle w:val="af7"/>
              <w:rPr>
                <w:sz w:val="18"/>
                <w:szCs w:val="18"/>
              </w:rPr>
            </w:pPr>
            <w:r>
              <w:rPr>
                <w:sz w:val="18"/>
                <w:szCs w:val="18"/>
              </w:rPr>
              <w:t>9</w:t>
            </w:r>
          </w:p>
        </w:tc>
        <w:tc>
          <w:tcPr>
            <w:tcW w:w="2099" w:type="dxa"/>
            <w:gridSpan w:val="3"/>
            <w:vAlign w:val="center"/>
          </w:tcPr>
          <w:p w14:paraId="6F5ECBD8" w14:textId="77777777" w:rsidR="00CB29B0" w:rsidRPr="00F2689E" w:rsidRDefault="00CB29B0" w:rsidP="00C67E44">
            <w:pPr>
              <w:pStyle w:val="af7"/>
              <w:rPr>
                <w:sz w:val="18"/>
                <w:szCs w:val="18"/>
              </w:rPr>
            </w:pPr>
            <w:r w:rsidRPr="00F2689E">
              <w:rPr>
                <w:sz w:val="18"/>
                <w:szCs w:val="18"/>
              </w:rPr>
              <w:t>所占比例（</w:t>
            </w:r>
            <w:r w:rsidRPr="00F2689E">
              <w:rPr>
                <w:sz w:val="18"/>
                <w:szCs w:val="18"/>
              </w:rPr>
              <w:t>%</w:t>
            </w:r>
            <w:r w:rsidRPr="00F2689E">
              <w:rPr>
                <w:sz w:val="18"/>
                <w:szCs w:val="18"/>
              </w:rPr>
              <w:t>）</w:t>
            </w:r>
          </w:p>
        </w:tc>
        <w:tc>
          <w:tcPr>
            <w:tcW w:w="2302" w:type="dxa"/>
            <w:gridSpan w:val="5"/>
            <w:vAlign w:val="center"/>
          </w:tcPr>
          <w:p w14:paraId="22BF1222" w14:textId="40C6E0A2" w:rsidR="00CB29B0" w:rsidRPr="00F2689E" w:rsidRDefault="00D05B8C" w:rsidP="00C67E44">
            <w:pPr>
              <w:pStyle w:val="af7"/>
              <w:rPr>
                <w:sz w:val="18"/>
                <w:szCs w:val="18"/>
              </w:rPr>
            </w:pPr>
            <w:r>
              <w:rPr>
                <w:sz w:val="18"/>
                <w:szCs w:val="18"/>
              </w:rPr>
              <w:t>4.5</w:t>
            </w:r>
            <w:r w:rsidR="00E70B2D" w:rsidRPr="00F2689E">
              <w:rPr>
                <w:sz w:val="18"/>
                <w:szCs w:val="18"/>
              </w:rPr>
              <w:t>%</w:t>
            </w:r>
          </w:p>
        </w:tc>
      </w:tr>
      <w:tr w:rsidR="00CB29B0" w:rsidRPr="004B48FA" w14:paraId="2A7EF033" w14:textId="77777777" w:rsidTr="00265599">
        <w:trPr>
          <w:cantSplit/>
          <w:trHeight w:val="188"/>
          <w:jc w:val="center"/>
        </w:trPr>
        <w:tc>
          <w:tcPr>
            <w:tcW w:w="663" w:type="dxa"/>
            <w:vMerge/>
            <w:vAlign w:val="center"/>
          </w:tcPr>
          <w:p w14:paraId="5FC601A1" w14:textId="77777777" w:rsidR="00CB29B0" w:rsidRPr="004B48FA" w:rsidRDefault="00CB29B0" w:rsidP="00C67E44">
            <w:pPr>
              <w:pStyle w:val="af7"/>
              <w:rPr>
                <w:sz w:val="18"/>
                <w:szCs w:val="18"/>
              </w:rPr>
            </w:pPr>
          </w:p>
        </w:tc>
        <w:tc>
          <w:tcPr>
            <w:tcW w:w="2451" w:type="dxa"/>
            <w:gridSpan w:val="2"/>
            <w:vAlign w:val="center"/>
          </w:tcPr>
          <w:p w14:paraId="4A395AA0" w14:textId="77777777" w:rsidR="00CB29B0" w:rsidRPr="004B48FA" w:rsidRDefault="00CB29B0" w:rsidP="00C67E44">
            <w:pPr>
              <w:pStyle w:val="af7"/>
              <w:rPr>
                <w:sz w:val="18"/>
                <w:szCs w:val="18"/>
              </w:rPr>
            </w:pPr>
            <w:r w:rsidRPr="004B48FA">
              <w:rPr>
                <w:sz w:val="18"/>
                <w:szCs w:val="18"/>
              </w:rPr>
              <w:t>废水治理（万元）</w:t>
            </w:r>
          </w:p>
        </w:tc>
        <w:tc>
          <w:tcPr>
            <w:tcW w:w="709" w:type="dxa"/>
            <w:vAlign w:val="center"/>
          </w:tcPr>
          <w:p w14:paraId="15567D80" w14:textId="3CBCB3EB" w:rsidR="00CB29B0" w:rsidRPr="004B48FA" w:rsidRDefault="000470EB" w:rsidP="00C67E44">
            <w:pPr>
              <w:pStyle w:val="af7"/>
              <w:rPr>
                <w:sz w:val="18"/>
                <w:szCs w:val="18"/>
              </w:rPr>
            </w:pPr>
            <w:r>
              <w:rPr>
                <w:rFonts w:hint="eastAsia"/>
                <w:sz w:val="18"/>
                <w:szCs w:val="18"/>
              </w:rPr>
              <w:t>1</w:t>
            </w:r>
          </w:p>
        </w:tc>
        <w:tc>
          <w:tcPr>
            <w:tcW w:w="1701" w:type="dxa"/>
            <w:gridSpan w:val="2"/>
            <w:vAlign w:val="center"/>
          </w:tcPr>
          <w:p w14:paraId="32195504" w14:textId="77777777" w:rsidR="00CB29B0" w:rsidRPr="004B48FA" w:rsidRDefault="00CB29B0" w:rsidP="00C67E44">
            <w:pPr>
              <w:pStyle w:val="af7"/>
              <w:rPr>
                <w:sz w:val="18"/>
                <w:szCs w:val="18"/>
              </w:rPr>
            </w:pPr>
            <w:r w:rsidRPr="004B48FA">
              <w:rPr>
                <w:sz w:val="18"/>
                <w:szCs w:val="18"/>
              </w:rPr>
              <w:t>废气治理（万元）</w:t>
            </w:r>
          </w:p>
        </w:tc>
        <w:tc>
          <w:tcPr>
            <w:tcW w:w="456" w:type="dxa"/>
            <w:vAlign w:val="center"/>
          </w:tcPr>
          <w:p w14:paraId="10DF592A" w14:textId="2E4F1CA2" w:rsidR="00CB29B0" w:rsidRPr="004B48FA" w:rsidRDefault="000470EB" w:rsidP="00C67E44">
            <w:pPr>
              <w:pStyle w:val="af7"/>
              <w:rPr>
                <w:sz w:val="18"/>
                <w:szCs w:val="18"/>
              </w:rPr>
            </w:pPr>
            <w:r>
              <w:rPr>
                <w:rFonts w:hint="eastAsia"/>
                <w:sz w:val="18"/>
                <w:szCs w:val="18"/>
              </w:rPr>
              <w:t>5</w:t>
            </w:r>
          </w:p>
        </w:tc>
        <w:tc>
          <w:tcPr>
            <w:tcW w:w="2520" w:type="dxa"/>
            <w:gridSpan w:val="4"/>
            <w:vAlign w:val="center"/>
          </w:tcPr>
          <w:p w14:paraId="636C6A83" w14:textId="77777777" w:rsidR="00CB29B0" w:rsidRPr="004B48FA" w:rsidRDefault="00CB29B0" w:rsidP="00C67E44">
            <w:pPr>
              <w:pStyle w:val="af7"/>
              <w:rPr>
                <w:sz w:val="18"/>
                <w:szCs w:val="18"/>
              </w:rPr>
            </w:pPr>
            <w:r w:rsidRPr="004B48FA">
              <w:rPr>
                <w:sz w:val="18"/>
                <w:szCs w:val="18"/>
              </w:rPr>
              <w:t>噪声治理（万元）</w:t>
            </w:r>
          </w:p>
        </w:tc>
        <w:tc>
          <w:tcPr>
            <w:tcW w:w="284" w:type="dxa"/>
            <w:vAlign w:val="center"/>
          </w:tcPr>
          <w:p w14:paraId="513EFDA7" w14:textId="32CF4CD9" w:rsidR="00CB29B0" w:rsidRPr="004B48FA" w:rsidRDefault="00D05B8C" w:rsidP="00C67E44">
            <w:pPr>
              <w:pStyle w:val="af7"/>
              <w:rPr>
                <w:sz w:val="18"/>
                <w:szCs w:val="18"/>
              </w:rPr>
            </w:pPr>
            <w:r>
              <w:rPr>
                <w:sz w:val="18"/>
                <w:szCs w:val="18"/>
              </w:rPr>
              <w:t>2</w:t>
            </w:r>
          </w:p>
        </w:tc>
        <w:tc>
          <w:tcPr>
            <w:tcW w:w="2126" w:type="dxa"/>
            <w:gridSpan w:val="3"/>
            <w:vAlign w:val="center"/>
          </w:tcPr>
          <w:p w14:paraId="7895D63E" w14:textId="77777777" w:rsidR="00CB29B0" w:rsidRPr="004B48FA" w:rsidRDefault="00CB29B0" w:rsidP="00C67E44">
            <w:pPr>
              <w:pStyle w:val="af7"/>
              <w:rPr>
                <w:sz w:val="18"/>
                <w:szCs w:val="18"/>
              </w:rPr>
            </w:pPr>
            <w:r w:rsidRPr="004B48FA">
              <w:rPr>
                <w:sz w:val="18"/>
                <w:szCs w:val="18"/>
              </w:rPr>
              <w:t>固</w:t>
            </w:r>
            <w:r w:rsidRPr="004B48FA">
              <w:rPr>
                <w:rFonts w:hint="eastAsia"/>
                <w:sz w:val="18"/>
                <w:szCs w:val="18"/>
              </w:rPr>
              <w:t>体</w:t>
            </w:r>
            <w:r w:rsidRPr="004B48FA">
              <w:rPr>
                <w:sz w:val="18"/>
                <w:szCs w:val="18"/>
              </w:rPr>
              <w:t>废</w:t>
            </w:r>
            <w:r w:rsidRPr="004B48FA">
              <w:rPr>
                <w:rFonts w:hint="eastAsia"/>
                <w:sz w:val="18"/>
                <w:szCs w:val="18"/>
              </w:rPr>
              <w:t>物</w:t>
            </w:r>
            <w:r w:rsidRPr="004B48FA">
              <w:rPr>
                <w:sz w:val="18"/>
                <w:szCs w:val="18"/>
              </w:rPr>
              <w:t>治理（万元）</w:t>
            </w:r>
          </w:p>
        </w:tc>
        <w:tc>
          <w:tcPr>
            <w:tcW w:w="384" w:type="dxa"/>
            <w:vAlign w:val="center"/>
          </w:tcPr>
          <w:p w14:paraId="2748FBEA" w14:textId="5B4C0075" w:rsidR="00CB29B0" w:rsidRPr="00D93B51" w:rsidRDefault="00D05B8C" w:rsidP="00C67E44">
            <w:pPr>
              <w:pStyle w:val="af7"/>
              <w:rPr>
                <w:sz w:val="18"/>
                <w:szCs w:val="18"/>
              </w:rPr>
            </w:pPr>
            <w:r>
              <w:rPr>
                <w:sz w:val="18"/>
                <w:szCs w:val="18"/>
              </w:rPr>
              <w:t>1</w:t>
            </w:r>
          </w:p>
        </w:tc>
        <w:tc>
          <w:tcPr>
            <w:tcW w:w="2099" w:type="dxa"/>
            <w:gridSpan w:val="3"/>
            <w:vAlign w:val="center"/>
          </w:tcPr>
          <w:p w14:paraId="35F50F5C" w14:textId="77777777" w:rsidR="00CB29B0" w:rsidRPr="004B48FA" w:rsidRDefault="00CB29B0" w:rsidP="00C67E44">
            <w:pPr>
              <w:pStyle w:val="af7"/>
              <w:rPr>
                <w:sz w:val="18"/>
                <w:szCs w:val="18"/>
              </w:rPr>
            </w:pPr>
            <w:r w:rsidRPr="004B48FA">
              <w:rPr>
                <w:sz w:val="18"/>
                <w:szCs w:val="18"/>
              </w:rPr>
              <w:t>绿化及生态（万元）</w:t>
            </w:r>
          </w:p>
        </w:tc>
        <w:tc>
          <w:tcPr>
            <w:tcW w:w="583" w:type="dxa"/>
            <w:gridSpan w:val="2"/>
            <w:vAlign w:val="center"/>
          </w:tcPr>
          <w:p w14:paraId="155AFD9D" w14:textId="680D3D15" w:rsidR="00CB29B0" w:rsidRPr="004B48FA" w:rsidRDefault="00CB29B0" w:rsidP="00C67E44">
            <w:pPr>
              <w:pStyle w:val="af7"/>
              <w:rPr>
                <w:sz w:val="18"/>
                <w:szCs w:val="18"/>
              </w:rPr>
            </w:pPr>
          </w:p>
        </w:tc>
        <w:tc>
          <w:tcPr>
            <w:tcW w:w="1117" w:type="dxa"/>
            <w:gridSpan w:val="2"/>
            <w:vAlign w:val="center"/>
          </w:tcPr>
          <w:p w14:paraId="5EC0248F" w14:textId="77777777" w:rsidR="00CB29B0" w:rsidRPr="004B48FA" w:rsidRDefault="00CB29B0" w:rsidP="00C67E44">
            <w:pPr>
              <w:pStyle w:val="af7"/>
              <w:rPr>
                <w:sz w:val="18"/>
                <w:szCs w:val="18"/>
              </w:rPr>
            </w:pPr>
            <w:r w:rsidRPr="004B48FA">
              <w:rPr>
                <w:sz w:val="18"/>
                <w:szCs w:val="18"/>
              </w:rPr>
              <w:t>其</w:t>
            </w:r>
            <w:r w:rsidRPr="004B48FA">
              <w:rPr>
                <w:rFonts w:hint="eastAsia"/>
                <w:sz w:val="18"/>
                <w:szCs w:val="18"/>
              </w:rPr>
              <w:t>他</w:t>
            </w:r>
            <w:r w:rsidRPr="004B48FA">
              <w:rPr>
                <w:sz w:val="18"/>
                <w:szCs w:val="18"/>
              </w:rPr>
              <w:t>（万元）</w:t>
            </w:r>
          </w:p>
        </w:tc>
        <w:tc>
          <w:tcPr>
            <w:tcW w:w="602" w:type="dxa"/>
            <w:vAlign w:val="center"/>
          </w:tcPr>
          <w:p w14:paraId="0C476874" w14:textId="187FDA05" w:rsidR="00CB29B0" w:rsidRPr="004B48FA" w:rsidRDefault="004949E8" w:rsidP="00C67E44">
            <w:pPr>
              <w:pStyle w:val="af7"/>
              <w:rPr>
                <w:sz w:val="18"/>
                <w:szCs w:val="18"/>
              </w:rPr>
            </w:pPr>
            <w:r>
              <w:rPr>
                <w:rFonts w:hint="eastAsia"/>
                <w:sz w:val="18"/>
                <w:szCs w:val="18"/>
              </w:rPr>
              <w:t>0</w:t>
            </w:r>
          </w:p>
        </w:tc>
      </w:tr>
      <w:tr w:rsidR="00CB29B0" w:rsidRPr="004B48FA" w14:paraId="7ABE12A6" w14:textId="77777777" w:rsidTr="00C67E44">
        <w:trPr>
          <w:cantSplit/>
          <w:trHeight w:val="188"/>
          <w:jc w:val="center"/>
        </w:trPr>
        <w:tc>
          <w:tcPr>
            <w:tcW w:w="663" w:type="dxa"/>
            <w:vMerge/>
            <w:vAlign w:val="center"/>
          </w:tcPr>
          <w:p w14:paraId="62D1A7FF" w14:textId="77777777" w:rsidR="00CB29B0" w:rsidRPr="004B48FA" w:rsidRDefault="00CB29B0" w:rsidP="00C67E44">
            <w:pPr>
              <w:pStyle w:val="af7"/>
              <w:rPr>
                <w:sz w:val="18"/>
                <w:szCs w:val="18"/>
              </w:rPr>
            </w:pPr>
          </w:p>
        </w:tc>
        <w:tc>
          <w:tcPr>
            <w:tcW w:w="2451" w:type="dxa"/>
            <w:gridSpan w:val="2"/>
            <w:vAlign w:val="center"/>
          </w:tcPr>
          <w:p w14:paraId="2026C8D1" w14:textId="77777777" w:rsidR="00CB29B0" w:rsidRPr="004B48FA" w:rsidRDefault="00CB29B0" w:rsidP="00C67E44">
            <w:pPr>
              <w:pStyle w:val="af7"/>
              <w:rPr>
                <w:sz w:val="18"/>
                <w:szCs w:val="18"/>
              </w:rPr>
            </w:pPr>
            <w:r w:rsidRPr="004B48FA">
              <w:rPr>
                <w:sz w:val="18"/>
                <w:szCs w:val="18"/>
              </w:rPr>
              <w:t>新增废水处理设施能力</w:t>
            </w:r>
          </w:p>
        </w:tc>
        <w:tc>
          <w:tcPr>
            <w:tcW w:w="2866" w:type="dxa"/>
            <w:gridSpan w:val="4"/>
            <w:vAlign w:val="center"/>
          </w:tcPr>
          <w:p w14:paraId="0AF2B1FA" w14:textId="77777777" w:rsidR="00CB29B0" w:rsidRPr="004B48FA" w:rsidRDefault="00CB29B0" w:rsidP="00C67E44">
            <w:pPr>
              <w:pStyle w:val="af7"/>
              <w:rPr>
                <w:sz w:val="18"/>
                <w:szCs w:val="18"/>
              </w:rPr>
            </w:pPr>
          </w:p>
        </w:tc>
        <w:tc>
          <w:tcPr>
            <w:tcW w:w="2520" w:type="dxa"/>
            <w:gridSpan w:val="4"/>
            <w:vAlign w:val="center"/>
          </w:tcPr>
          <w:p w14:paraId="1BA27234" w14:textId="77777777" w:rsidR="00CB29B0" w:rsidRPr="004B48FA" w:rsidRDefault="00CB29B0" w:rsidP="00C67E44">
            <w:pPr>
              <w:pStyle w:val="af7"/>
              <w:rPr>
                <w:sz w:val="18"/>
                <w:szCs w:val="18"/>
              </w:rPr>
            </w:pPr>
            <w:r w:rsidRPr="004B48FA">
              <w:rPr>
                <w:sz w:val="18"/>
                <w:szCs w:val="18"/>
              </w:rPr>
              <w:t>新增废气处理设施能力</w:t>
            </w:r>
          </w:p>
        </w:tc>
        <w:tc>
          <w:tcPr>
            <w:tcW w:w="2794" w:type="dxa"/>
            <w:gridSpan w:val="5"/>
            <w:vAlign w:val="center"/>
          </w:tcPr>
          <w:p w14:paraId="4203F913" w14:textId="77777777" w:rsidR="00CB29B0" w:rsidRPr="004B48FA" w:rsidRDefault="00CB29B0" w:rsidP="00C67E44">
            <w:pPr>
              <w:pStyle w:val="af7"/>
              <w:rPr>
                <w:sz w:val="18"/>
                <w:szCs w:val="18"/>
              </w:rPr>
            </w:pPr>
          </w:p>
        </w:tc>
        <w:tc>
          <w:tcPr>
            <w:tcW w:w="2099" w:type="dxa"/>
            <w:gridSpan w:val="3"/>
            <w:vAlign w:val="center"/>
          </w:tcPr>
          <w:p w14:paraId="2D7732FB" w14:textId="77777777" w:rsidR="00CB29B0" w:rsidRPr="004B48FA" w:rsidRDefault="00CB29B0" w:rsidP="00C67E44">
            <w:pPr>
              <w:pStyle w:val="af7"/>
              <w:rPr>
                <w:sz w:val="18"/>
                <w:szCs w:val="18"/>
              </w:rPr>
            </w:pPr>
            <w:r w:rsidRPr="004B48FA">
              <w:rPr>
                <w:sz w:val="18"/>
                <w:szCs w:val="18"/>
              </w:rPr>
              <w:t>年平均工作时</w:t>
            </w:r>
          </w:p>
        </w:tc>
        <w:tc>
          <w:tcPr>
            <w:tcW w:w="2302" w:type="dxa"/>
            <w:gridSpan w:val="5"/>
            <w:vAlign w:val="center"/>
          </w:tcPr>
          <w:p w14:paraId="50EBA24C" w14:textId="61EC7F12" w:rsidR="00CB29B0" w:rsidRPr="004B48FA" w:rsidRDefault="00441EFF" w:rsidP="00C67E44">
            <w:pPr>
              <w:pStyle w:val="af7"/>
              <w:rPr>
                <w:sz w:val="18"/>
                <w:szCs w:val="18"/>
              </w:rPr>
            </w:pPr>
            <w:r>
              <w:rPr>
                <w:sz w:val="18"/>
                <w:szCs w:val="18"/>
              </w:rPr>
              <w:t>2000</w:t>
            </w:r>
          </w:p>
        </w:tc>
      </w:tr>
      <w:tr w:rsidR="00CB29B0" w:rsidRPr="004B48FA" w14:paraId="764B98FE" w14:textId="77777777" w:rsidTr="00C67E44">
        <w:trPr>
          <w:cantSplit/>
          <w:trHeight w:val="188"/>
          <w:jc w:val="center"/>
        </w:trPr>
        <w:tc>
          <w:tcPr>
            <w:tcW w:w="3114" w:type="dxa"/>
            <w:gridSpan w:val="3"/>
            <w:vAlign w:val="center"/>
          </w:tcPr>
          <w:p w14:paraId="68DE70B9" w14:textId="77777777" w:rsidR="00CB29B0" w:rsidRPr="004B48FA" w:rsidRDefault="00CB29B0" w:rsidP="00C67E44">
            <w:pPr>
              <w:pStyle w:val="af7"/>
              <w:rPr>
                <w:sz w:val="18"/>
                <w:szCs w:val="18"/>
              </w:rPr>
            </w:pPr>
            <w:r w:rsidRPr="004B48FA">
              <w:rPr>
                <w:sz w:val="18"/>
                <w:szCs w:val="18"/>
              </w:rPr>
              <w:t>运营单位</w:t>
            </w:r>
          </w:p>
        </w:tc>
        <w:tc>
          <w:tcPr>
            <w:tcW w:w="2866" w:type="dxa"/>
            <w:gridSpan w:val="4"/>
            <w:vAlign w:val="center"/>
          </w:tcPr>
          <w:p w14:paraId="38976451" w14:textId="3A4E7A8F" w:rsidR="00CB29B0" w:rsidRPr="004B48FA" w:rsidRDefault="00A86694" w:rsidP="00C67E44">
            <w:pPr>
              <w:pStyle w:val="af7"/>
              <w:rPr>
                <w:sz w:val="18"/>
                <w:szCs w:val="18"/>
              </w:rPr>
            </w:pPr>
            <w:r>
              <w:rPr>
                <w:rFonts w:hint="eastAsia"/>
                <w:sz w:val="18"/>
                <w:szCs w:val="18"/>
              </w:rPr>
              <w:t>青岛合丰食品有限公司</w:t>
            </w:r>
          </w:p>
        </w:tc>
        <w:tc>
          <w:tcPr>
            <w:tcW w:w="2520" w:type="dxa"/>
            <w:gridSpan w:val="4"/>
            <w:vAlign w:val="center"/>
          </w:tcPr>
          <w:p w14:paraId="22F03B9D" w14:textId="77777777" w:rsidR="00CB29B0" w:rsidRPr="004B48FA" w:rsidRDefault="00CB29B0" w:rsidP="00C67E44">
            <w:pPr>
              <w:pStyle w:val="af7"/>
              <w:rPr>
                <w:sz w:val="18"/>
                <w:szCs w:val="18"/>
              </w:rPr>
            </w:pPr>
            <w:r w:rsidRPr="004B48FA">
              <w:rPr>
                <w:sz w:val="18"/>
                <w:szCs w:val="18"/>
              </w:rPr>
              <w:t>运营单位</w:t>
            </w:r>
            <w:r w:rsidRPr="004B48FA">
              <w:rPr>
                <w:rFonts w:hint="eastAsia"/>
                <w:sz w:val="18"/>
                <w:szCs w:val="18"/>
              </w:rPr>
              <w:t>社会统一信用代码</w:t>
            </w:r>
          </w:p>
          <w:p w14:paraId="752BB4BF" w14:textId="77777777" w:rsidR="00CB29B0" w:rsidRPr="004B48FA" w:rsidRDefault="00CB29B0" w:rsidP="00C67E44">
            <w:pPr>
              <w:pStyle w:val="af7"/>
              <w:rPr>
                <w:sz w:val="18"/>
                <w:szCs w:val="18"/>
              </w:rPr>
            </w:pPr>
            <w:r w:rsidRPr="004B48FA">
              <w:rPr>
                <w:rFonts w:hint="eastAsia"/>
                <w:sz w:val="18"/>
                <w:szCs w:val="18"/>
              </w:rPr>
              <w:t>（或组织机构代码）</w:t>
            </w:r>
          </w:p>
        </w:tc>
        <w:tc>
          <w:tcPr>
            <w:tcW w:w="2794" w:type="dxa"/>
            <w:gridSpan w:val="5"/>
            <w:vAlign w:val="center"/>
          </w:tcPr>
          <w:p w14:paraId="28C204DD" w14:textId="5EED502E" w:rsidR="00CB29B0" w:rsidRPr="004B48FA" w:rsidRDefault="00CB29B0" w:rsidP="00C67E44">
            <w:pPr>
              <w:pStyle w:val="af7"/>
              <w:rPr>
                <w:sz w:val="18"/>
                <w:szCs w:val="18"/>
              </w:rPr>
            </w:pPr>
          </w:p>
        </w:tc>
        <w:tc>
          <w:tcPr>
            <w:tcW w:w="2099" w:type="dxa"/>
            <w:gridSpan w:val="3"/>
            <w:vAlign w:val="center"/>
          </w:tcPr>
          <w:p w14:paraId="36416754" w14:textId="77777777" w:rsidR="00CB29B0" w:rsidRPr="004B48FA" w:rsidRDefault="00CB29B0" w:rsidP="00C67E44">
            <w:pPr>
              <w:pStyle w:val="af7"/>
              <w:rPr>
                <w:sz w:val="18"/>
                <w:szCs w:val="18"/>
              </w:rPr>
            </w:pPr>
            <w:r w:rsidRPr="004B48FA">
              <w:rPr>
                <w:sz w:val="18"/>
                <w:szCs w:val="18"/>
              </w:rPr>
              <w:t>验收时间</w:t>
            </w:r>
          </w:p>
        </w:tc>
        <w:tc>
          <w:tcPr>
            <w:tcW w:w="2302" w:type="dxa"/>
            <w:gridSpan w:val="5"/>
            <w:vAlign w:val="center"/>
          </w:tcPr>
          <w:p w14:paraId="0625E194" w14:textId="73F0378D" w:rsidR="00CB29B0" w:rsidRPr="004B48FA" w:rsidRDefault="00A86694" w:rsidP="00C67E44">
            <w:pPr>
              <w:pStyle w:val="af7"/>
              <w:rPr>
                <w:sz w:val="18"/>
                <w:szCs w:val="18"/>
              </w:rPr>
            </w:pPr>
            <w:r>
              <w:rPr>
                <w:rFonts w:hint="eastAsia"/>
                <w:sz w:val="18"/>
                <w:szCs w:val="18"/>
              </w:rPr>
              <w:t>2020</w:t>
            </w:r>
            <w:r>
              <w:rPr>
                <w:rFonts w:hint="eastAsia"/>
                <w:sz w:val="18"/>
                <w:szCs w:val="18"/>
              </w:rPr>
              <w:t>年</w:t>
            </w:r>
            <w:r>
              <w:rPr>
                <w:rFonts w:hint="eastAsia"/>
                <w:sz w:val="18"/>
                <w:szCs w:val="18"/>
              </w:rPr>
              <w:t>1</w:t>
            </w:r>
            <w:r>
              <w:rPr>
                <w:rFonts w:hint="eastAsia"/>
                <w:sz w:val="18"/>
                <w:szCs w:val="18"/>
              </w:rPr>
              <w:t>月</w:t>
            </w:r>
          </w:p>
        </w:tc>
      </w:tr>
      <w:tr w:rsidR="00CB29B0" w:rsidRPr="004B48FA" w14:paraId="4A0ADA6C" w14:textId="77777777" w:rsidTr="00265599">
        <w:trPr>
          <w:cantSplit/>
          <w:trHeight w:val="188"/>
          <w:jc w:val="center"/>
        </w:trPr>
        <w:tc>
          <w:tcPr>
            <w:tcW w:w="663" w:type="dxa"/>
            <w:vMerge w:val="restart"/>
            <w:vAlign w:val="center"/>
          </w:tcPr>
          <w:p w14:paraId="4D394B3F"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污染</w:t>
            </w:r>
          </w:p>
          <w:p w14:paraId="2A089D35"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物排</w:t>
            </w:r>
          </w:p>
          <w:p w14:paraId="2783D49F"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放达</w:t>
            </w:r>
          </w:p>
          <w:p w14:paraId="07808D7D"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标与</w:t>
            </w:r>
          </w:p>
          <w:p w14:paraId="69C0B0F3"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总量</w:t>
            </w:r>
          </w:p>
          <w:p w14:paraId="2051517E"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控制（工</w:t>
            </w:r>
          </w:p>
          <w:p w14:paraId="6AB001DF"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业建</w:t>
            </w:r>
          </w:p>
          <w:p w14:paraId="7D44C391"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设项</w:t>
            </w:r>
          </w:p>
          <w:p w14:paraId="520F7FAB" w14:textId="77777777" w:rsidR="00CB29B0" w:rsidRPr="004B48FA" w:rsidRDefault="00CB29B0" w:rsidP="00C67E44">
            <w:pPr>
              <w:pStyle w:val="af7"/>
              <w:rPr>
                <w:rFonts w:eastAsia="黑体"/>
                <w:spacing w:val="20"/>
                <w:sz w:val="18"/>
                <w:szCs w:val="18"/>
              </w:rPr>
            </w:pPr>
            <w:r w:rsidRPr="004B48FA">
              <w:rPr>
                <w:rFonts w:eastAsia="黑体"/>
                <w:spacing w:val="20"/>
                <w:sz w:val="18"/>
                <w:szCs w:val="18"/>
              </w:rPr>
              <w:t>目详填）</w:t>
            </w:r>
          </w:p>
        </w:tc>
        <w:tc>
          <w:tcPr>
            <w:tcW w:w="2451" w:type="dxa"/>
            <w:gridSpan w:val="2"/>
            <w:vAlign w:val="center"/>
          </w:tcPr>
          <w:p w14:paraId="37A1B5D6" w14:textId="77777777" w:rsidR="00CB29B0" w:rsidRPr="004B48FA" w:rsidRDefault="00CB29B0" w:rsidP="00C67E44">
            <w:pPr>
              <w:pStyle w:val="af7"/>
              <w:rPr>
                <w:sz w:val="18"/>
                <w:szCs w:val="18"/>
              </w:rPr>
            </w:pPr>
            <w:r w:rsidRPr="004B48FA">
              <w:rPr>
                <w:sz w:val="18"/>
                <w:szCs w:val="18"/>
              </w:rPr>
              <w:t>污染物</w:t>
            </w:r>
          </w:p>
        </w:tc>
        <w:tc>
          <w:tcPr>
            <w:tcW w:w="709" w:type="dxa"/>
            <w:vAlign w:val="center"/>
          </w:tcPr>
          <w:p w14:paraId="51C9B01A" w14:textId="77777777" w:rsidR="00CB29B0" w:rsidRPr="004B48FA" w:rsidRDefault="00CB29B0" w:rsidP="00C67E44">
            <w:pPr>
              <w:pStyle w:val="af7"/>
              <w:rPr>
                <w:sz w:val="18"/>
                <w:szCs w:val="18"/>
              </w:rPr>
            </w:pPr>
            <w:r w:rsidRPr="004B48FA">
              <w:rPr>
                <w:sz w:val="18"/>
                <w:szCs w:val="18"/>
              </w:rPr>
              <w:t>原有排</w:t>
            </w:r>
          </w:p>
          <w:p w14:paraId="4175BBB9" w14:textId="77777777" w:rsidR="00CB29B0" w:rsidRPr="004B48FA" w:rsidRDefault="00CB29B0" w:rsidP="00C67E44">
            <w:pPr>
              <w:pStyle w:val="af7"/>
              <w:rPr>
                <w:sz w:val="18"/>
                <w:szCs w:val="18"/>
              </w:rPr>
            </w:pPr>
            <w:r w:rsidRPr="004B48FA">
              <w:rPr>
                <w:sz w:val="18"/>
                <w:szCs w:val="18"/>
              </w:rPr>
              <w:t>放量</w:t>
            </w:r>
            <w:r w:rsidRPr="004B48FA">
              <w:rPr>
                <w:sz w:val="18"/>
                <w:szCs w:val="18"/>
              </w:rPr>
              <w:t>(1)</w:t>
            </w:r>
          </w:p>
        </w:tc>
        <w:tc>
          <w:tcPr>
            <w:tcW w:w="1221" w:type="dxa"/>
            <w:vAlign w:val="center"/>
          </w:tcPr>
          <w:p w14:paraId="5CAF7FB9" w14:textId="77777777" w:rsidR="00CB29B0" w:rsidRPr="004B48FA" w:rsidRDefault="00CB29B0" w:rsidP="00C67E44">
            <w:pPr>
              <w:pStyle w:val="af7"/>
              <w:rPr>
                <w:sz w:val="18"/>
                <w:szCs w:val="18"/>
              </w:rPr>
            </w:pPr>
            <w:r w:rsidRPr="004B48FA">
              <w:rPr>
                <w:sz w:val="18"/>
                <w:szCs w:val="18"/>
              </w:rPr>
              <w:t>本期工程实际排放浓度</w:t>
            </w:r>
            <w:r w:rsidRPr="004B48FA">
              <w:rPr>
                <w:sz w:val="18"/>
                <w:szCs w:val="18"/>
              </w:rPr>
              <w:t>(2)</w:t>
            </w:r>
          </w:p>
        </w:tc>
        <w:tc>
          <w:tcPr>
            <w:tcW w:w="1066" w:type="dxa"/>
            <w:gridSpan w:val="3"/>
            <w:vAlign w:val="center"/>
          </w:tcPr>
          <w:p w14:paraId="53C3BC0A" w14:textId="77777777" w:rsidR="00CB29B0" w:rsidRPr="004B48FA" w:rsidRDefault="00CB29B0" w:rsidP="00C67E44">
            <w:pPr>
              <w:pStyle w:val="af7"/>
              <w:rPr>
                <w:sz w:val="18"/>
                <w:szCs w:val="18"/>
              </w:rPr>
            </w:pPr>
            <w:r w:rsidRPr="004B48FA">
              <w:rPr>
                <w:sz w:val="18"/>
                <w:szCs w:val="18"/>
              </w:rPr>
              <w:t>本期工程允许排放浓度</w:t>
            </w:r>
            <w:r w:rsidRPr="004B48FA">
              <w:rPr>
                <w:sz w:val="18"/>
                <w:szCs w:val="18"/>
              </w:rPr>
              <w:t>(3)</w:t>
            </w:r>
          </w:p>
        </w:tc>
        <w:tc>
          <w:tcPr>
            <w:tcW w:w="1067" w:type="dxa"/>
            <w:vAlign w:val="center"/>
          </w:tcPr>
          <w:p w14:paraId="1711B1B0" w14:textId="77777777" w:rsidR="00CB29B0" w:rsidRPr="004B48FA" w:rsidRDefault="00CB29B0" w:rsidP="00C67E44">
            <w:pPr>
              <w:pStyle w:val="af7"/>
              <w:rPr>
                <w:sz w:val="18"/>
                <w:szCs w:val="18"/>
              </w:rPr>
            </w:pPr>
            <w:r w:rsidRPr="004B48FA">
              <w:rPr>
                <w:sz w:val="18"/>
                <w:szCs w:val="18"/>
              </w:rPr>
              <w:t>本期工程产生量</w:t>
            </w:r>
            <w:r w:rsidRPr="004B48FA">
              <w:rPr>
                <w:sz w:val="18"/>
                <w:szCs w:val="18"/>
              </w:rPr>
              <w:t>(4)</w:t>
            </w:r>
          </w:p>
        </w:tc>
        <w:tc>
          <w:tcPr>
            <w:tcW w:w="1067" w:type="dxa"/>
            <w:vAlign w:val="center"/>
          </w:tcPr>
          <w:p w14:paraId="1CDA6F8D" w14:textId="77777777" w:rsidR="00CB29B0" w:rsidRPr="004B48FA" w:rsidRDefault="00CB29B0" w:rsidP="00C67E44">
            <w:pPr>
              <w:pStyle w:val="af7"/>
              <w:rPr>
                <w:sz w:val="18"/>
                <w:szCs w:val="18"/>
              </w:rPr>
            </w:pPr>
            <w:r w:rsidRPr="004B48FA">
              <w:rPr>
                <w:sz w:val="18"/>
                <w:szCs w:val="18"/>
              </w:rPr>
              <w:t>本期工程自身削减量</w:t>
            </w:r>
            <w:r w:rsidRPr="004B48FA">
              <w:rPr>
                <w:sz w:val="18"/>
                <w:szCs w:val="18"/>
              </w:rPr>
              <w:t>(5)</w:t>
            </w:r>
          </w:p>
        </w:tc>
        <w:tc>
          <w:tcPr>
            <w:tcW w:w="1067" w:type="dxa"/>
            <w:gridSpan w:val="3"/>
            <w:vAlign w:val="center"/>
          </w:tcPr>
          <w:p w14:paraId="02F63A0F" w14:textId="77777777" w:rsidR="00CB29B0" w:rsidRPr="004B48FA" w:rsidRDefault="00CB29B0" w:rsidP="00C67E44">
            <w:pPr>
              <w:pStyle w:val="af7"/>
              <w:rPr>
                <w:sz w:val="18"/>
                <w:szCs w:val="18"/>
              </w:rPr>
            </w:pPr>
            <w:r w:rsidRPr="004B48FA">
              <w:rPr>
                <w:sz w:val="18"/>
                <w:szCs w:val="18"/>
              </w:rPr>
              <w:t>本期工程实际排放量</w:t>
            </w:r>
            <w:r w:rsidRPr="004B48FA">
              <w:rPr>
                <w:sz w:val="18"/>
                <w:szCs w:val="18"/>
              </w:rPr>
              <w:t>(6)</w:t>
            </w:r>
          </w:p>
        </w:tc>
        <w:tc>
          <w:tcPr>
            <w:tcW w:w="1067" w:type="dxa"/>
            <w:vAlign w:val="center"/>
          </w:tcPr>
          <w:p w14:paraId="3B1E1004" w14:textId="77777777" w:rsidR="00CB29B0" w:rsidRPr="004B48FA" w:rsidRDefault="00CB29B0" w:rsidP="00C67E44">
            <w:pPr>
              <w:pStyle w:val="af7"/>
              <w:rPr>
                <w:sz w:val="18"/>
                <w:szCs w:val="18"/>
              </w:rPr>
            </w:pPr>
            <w:r w:rsidRPr="004B48FA">
              <w:rPr>
                <w:sz w:val="18"/>
                <w:szCs w:val="18"/>
              </w:rPr>
              <w:t>本期工程核定排放总量</w:t>
            </w:r>
            <w:r w:rsidRPr="004B48FA">
              <w:rPr>
                <w:sz w:val="18"/>
                <w:szCs w:val="18"/>
              </w:rPr>
              <w:t>(7)</w:t>
            </w:r>
          </w:p>
        </w:tc>
        <w:tc>
          <w:tcPr>
            <w:tcW w:w="1278" w:type="dxa"/>
            <w:gridSpan w:val="3"/>
            <w:vAlign w:val="center"/>
          </w:tcPr>
          <w:p w14:paraId="0B5936A3" w14:textId="77777777" w:rsidR="00CB29B0" w:rsidRPr="004B48FA" w:rsidRDefault="00CB29B0" w:rsidP="00C67E44">
            <w:pPr>
              <w:pStyle w:val="af7"/>
              <w:rPr>
                <w:sz w:val="18"/>
                <w:szCs w:val="18"/>
              </w:rPr>
            </w:pPr>
            <w:r w:rsidRPr="004B48FA">
              <w:rPr>
                <w:sz w:val="18"/>
                <w:szCs w:val="18"/>
              </w:rPr>
              <w:t>本期工程</w:t>
            </w:r>
            <w:r w:rsidRPr="004B48FA">
              <w:rPr>
                <w:sz w:val="18"/>
                <w:szCs w:val="18"/>
              </w:rPr>
              <w:t>“</w:t>
            </w:r>
            <w:r w:rsidRPr="004B48FA">
              <w:rPr>
                <w:sz w:val="18"/>
                <w:szCs w:val="18"/>
              </w:rPr>
              <w:t>以新带老</w:t>
            </w:r>
            <w:r w:rsidRPr="004B48FA">
              <w:rPr>
                <w:sz w:val="18"/>
                <w:szCs w:val="18"/>
              </w:rPr>
              <w:t>”</w:t>
            </w:r>
            <w:r w:rsidRPr="004B48FA">
              <w:rPr>
                <w:sz w:val="18"/>
                <w:szCs w:val="18"/>
              </w:rPr>
              <w:t>削减量</w:t>
            </w:r>
            <w:r w:rsidRPr="004B48FA">
              <w:rPr>
                <w:sz w:val="18"/>
                <w:szCs w:val="18"/>
              </w:rPr>
              <w:t>(8)</w:t>
            </w:r>
          </w:p>
        </w:tc>
        <w:tc>
          <w:tcPr>
            <w:tcW w:w="991" w:type="dxa"/>
            <w:vAlign w:val="center"/>
          </w:tcPr>
          <w:p w14:paraId="7891B2C6" w14:textId="77777777" w:rsidR="00CB29B0" w:rsidRPr="004B48FA" w:rsidRDefault="00CB29B0" w:rsidP="00C67E44">
            <w:pPr>
              <w:pStyle w:val="af7"/>
              <w:rPr>
                <w:sz w:val="18"/>
                <w:szCs w:val="18"/>
              </w:rPr>
            </w:pPr>
            <w:r w:rsidRPr="004B48FA">
              <w:rPr>
                <w:sz w:val="18"/>
                <w:szCs w:val="18"/>
              </w:rPr>
              <w:t>全厂实际排放总量</w:t>
            </w:r>
            <w:r w:rsidRPr="004B48FA">
              <w:rPr>
                <w:sz w:val="18"/>
                <w:szCs w:val="18"/>
              </w:rPr>
              <w:t>(9)</w:t>
            </w:r>
          </w:p>
        </w:tc>
        <w:tc>
          <w:tcPr>
            <w:tcW w:w="968" w:type="dxa"/>
            <w:gridSpan w:val="2"/>
            <w:vAlign w:val="center"/>
          </w:tcPr>
          <w:p w14:paraId="0884528A" w14:textId="77777777" w:rsidR="00CB29B0" w:rsidRPr="004B48FA" w:rsidRDefault="00CB29B0" w:rsidP="00C67E44">
            <w:pPr>
              <w:pStyle w:val="af7"/>
              <w:rPr>
                <w:sz w:val="18"/>
                <w:szCs w:val="18"/>
              </w:rPr>
            </w:pPr>
            <w:r w:rsidRPr="004B48FA">
              <w:rPr>
                <w:sz w:val="18"/>
                <w:szCs w:val="18"/>
              </w:rPr>
              <w:t>全厂核定排放总量</w:t>
            </w:r>
            <w:r w:rsidRPr="004B48FA">
              <w:rPr>
                <w:sz w:val="18"/>
                <w:szCs w:val="18"/>
              </w:rPr>
              <w:t>(10)</w:t>
            </w:r>
          </w:p>
        </w:tc>
        <w:tc>
          <w:tcPr>
            <w:tcW w:w="1061" w:type="dxa"/>
            <w:gridSpan w:val="2"/>
            <w:vAlign w:val="center"/>
          </w:tcPr>
          <w:p w14:paraId="575F2E4E" w14:textId="77777777" w:rsidR="00CB29B0" w:rsidRPr="004B48FA" w:rsidRDefault="00CB29B0" w:rsidP="00C67E44">
            <w:pPr>
              <w:pStyle w:val="af7"/>
              <w:rPr>
                <w:sz w:val="18"/>
                <w:szCs w:val="18"/>
              </w:rPr>
            </w:pPr>
            <w:r w:rsidRPr="004B48FA">
              <w:rPr>
                <w:sz w:val="18"/>
                <w:szCs w:val="18"/>
              </w:rPr>
              <w:t>区域平衡替代削减量</w:t>
            </w:r>
            <w:r w:rsidRPr="004B48FA">
              <w:rPr>
                <w:sz w:val="18"/>
                <w:szCs w:val="18"/>
              </w:rPr>
              <w:t>(11)</w:t>
            </w:r>
          </w:p>
        </w:tc>
        <w:tc>
          <w:tcPr>
            <w:tcW w:w="1019" w:type="dxa"/>
            <w:gridSpan w:val="2"/>
            <w:vAlign w:val="center"/>
          </w:tcPr>
          <w:p w14:paraId="79804CAF" w14:textId="77777777" w:rsidR="00CB29B0" w:rsidRPr="004B48FA" w:rsidRDefault="00CB29B0" w:rsidP="00C67E44">
            <w:pPr>
              <w:pStyle w:val="af7"/>
              <w:rPr>
                <w:sz w:val="18"/>
                <w:szCs w:val="18"/>
              </w:rPr>
            </w:pPr>
            <w:r w:rsidRPr="004B48FA">
              <w:rPr>
                <w:sz w:val="18"/>
                <w:szCs w:val="18"/>
              </w:rPr>
              <w:t>排放增减量</w:t>
            </w:r>
            <w:r w:rsidRPr="004B48FA">
              <w:rPr>
                <w:sz w:val="18"/>
                <w:szCs w:val="18"/>
              </w:rPr>
              <w:t>(12)</w:t>
            </w:r>
          </w:p>
        </w:tc>
      </w:tr>
      <w:tr w:rsidR="00CB29B0" w:rsidRPr="004B48FA" w14:paraId="4D555F7E" w14:textId="77777777" w:rsidTr="00265599">
        <w:trPr>
          <w:cantSplit/>
          <w:trHeight w:val="188"/>
          <w:jc w:val="center"/>
        </w:trPr>
        <w:tc>
          <w:tcPr>
            <w:tcW w:w="663" w:type="dxa"/>
            <w:vMerge/>
            <w:vAlign w:val="center"/>
          </w:tcPr>
          <w:p w14:paraId="1D6A3D06" w14:textId="77777777" w:rsidR="00CB29B0" w:rsidRPr="004B48FA" w:rsidRDefault="00CB29B0" w:rsidP="00C67E44">
            <w:pPr>
              <w:pStyle w:val="af7"/>
              <w:rPr>
                <w:sz w:val="18"/>
                <w:szCs w:val="18"/>
              </w:rPr>
            </w:pPr>
          </w:p>
        </w:tc>
        <w:tc>
          <w:tcPr>
            <w:tcW w:w="2451" w:type="dxa"/>
            <w:gridSpan w:val="2"/>
            <w:vAlign w:val="center"/>
          </w:tcPr>
          <w:p w14:paraId="0FB3D637" w14:textId="77777777" w:rsidR="00CB29B0" w:rsidRPr="004B48FA" w:rsidRDefault="00CB29B0" w:rsidP="00C67E44">
            <w:pPr>
              <w:pStyle w:val="af7"/>
              <w:rPr>
                <w:sz w:val="18"/>
                <w:szCs w:val="18"/>
              </w:rPr>
            </w:pPr>
            <w:r w:rsidRPr="004B48FA">
              <w:rPr>
                <w:rFonts w:eastAsia="黑体"/>
                <w:sz w:val="18"/>
                <w:szCs w:val="18"/>
              </w:rPr>
              <w:t>废水</w:t>
            </w:r>
          </w:p>
        </w:tc>
        <w:tc>
          <w:tcPr>
            <w:tcW w:w="709" w:type="dxa"/>
            <w:vAlign w:val="center"/>
          </w:tcPr>
          <w:p w14:paraId="012DB6F4" w14:textId="360D4089" w:rsidR="00CB29B0" w:rsidRPr="004B48FA" w:rsidRDefault="00CB29B0" w:rsidP="00A35410">
            <w:pPr>
              <w:pStyle w:val="af7"/>
              <w:jc w:val="left"/>
              <w:rPr>
                <w:sz w:val="18"/>
                <w:szCs w:val="18"/>
              </w:rPr>
            </w:pPr>
          </w:p>
        </w:tc>
        <w:tc>
          <w:tcPr>
            <w:tcW w:w="1221" w:type="dxa"/>
            <w:vAlign w:val="center"/>
          </w:tcPr>
          <w:p w14:paraId="51D0603E" w14:textId="77777777" w:rsidR="00CB29B0" w:rsidRPr="004B48FA" w:rsidRDefault="00CB29B0" w:rsidP="00C67E44">
            <w:pPr>
              <w:pStyle w:val="af7"/>
              <w:rPr>
                <w:sz w:val="18"/>
                <w:szCs w:val="18"/>
              </w:rPr>
            </w:pPr>
          </w:p>
        </w:tc>
        <w:tc>
          <w:tcPr>
            <w:tcW w:w="1066" w:type="dxa"/>
            <w:gridSpan w:val="3"/>
            <w:vAlign w:val="center"/>
          </w:tcPr>
          <w:p w14:paraId="42090DCE" w14:textId="77777777" w:rsidR="00CB29B0" w:rsidRPr="004B48FA" w:rsidRDefault="00CB29B0" w:rsidP="00C67E44">
            <w:pPr>
              <w:pStyle w:val="af7"/>
              <w:rPr>
                <w:sz w:val="18"/>
                <w:szCs w:val="18"/>
              </w:rPr>
            </w:pPr>
          </w:p>
        </w:tc>
        <w:tc>
          <w:tcPr>
            <w:tcW w:w="1067" w:type="dxa"/>
            <w:vAlign w:val="center"/>
          </w:tcPr>
          <w:p w14:paraId="706370A0" w14:textId="6F9228D5" w:rsidR="00CB29B0" w:rsidRPr="004B48FA" w:rsidRDefault="00CB29B0" w:rsidP="00C67E44">
            <w:pPr>
              <w:pStyle w:val="af7"/>
              <w:rPr>
                <w:sz w:val="18"/>
                <w:szCs w:val="18"/>
              </w:rPr>
            </w:pPr>
          </w:p>
        </w:tc>
        <w:tc>
          <w:tcPr>
            <w:tcW w:w="1067" w:type="dxa"/>
            <w:vAlign w:val="center"/>
          </w:tcPr>
          <w:p w14:paraId="31E48D55" w14:textId="77777777" w:rsidR="00CB29B0" w:rsidRPr="004B48FA" w:rsidRDefault="00CB29B0" w:rsidP="00C67E44">
            <w:pPr>
              <w:pStyle w:val="af7"/>
              <w:rPr>
                <w:sz w:val="18"/>
                <w:szCs w:val="18"/>
              </w:rPr>
            </w:pPr>
          </w:p>
        </w:tc>
        <w:tc>
          <w:tcPr>
            <w:tcW w:w="1067" w:type="dxa"/>
            <w:gridSpan w:val="3"/>
            <w:vAlign w:val="center"/>
          </w:tcPr>
          <w:p w14:paraId="280EBC3D" w14:textId="41F7002B" w:rsidR="00CB29B0" w:rsidRPr="004B48FA" w:rsidRDefault="00CB29B0" w:rsidP="00C67E44">
            <w:pPr>
              <w:pStyle w:val="af7"/>
              <w:rPr>
                <w:sz w:val="18"/>
                <w:szCs w:val="18"/>
              </w:rPr>
            </w:pPr>
          </w:p>
        </w:tc>
        <w:tc>
          <w:tcPr>
            <w:tcW w:w="1067" w:type="dxa"/>
            <w:vAlign w:val="center"/>
          </w:tcPr>
          <w:p w14:paraId="58583924" w14:textId="77777777" w:rsidR="00CB29B0" w:rsidRPr="004B48FA" w:rsidRDefault="00CB29B0" w:rsidP="00C67E44">
            <w:pPr>
              <w:pStyle w:val="af7"/>
              <w:rPr>
                <w:sz w:val="18"/>
                <w:szCs w:val="18"/>
              </w:rPr>
            </w:pPr>
          </w:p>
        </w:tc>
        <w:tc>
          <w:tcPr>
            <w:tcW w:w="1278" w:type="dxa"/>
            <w:gridSpan w:val="3"/>
            <w:vAlign w:val="center"/>
          </w:tcPr>
          <w:p w14:paraId="4B94F0C5" w14:textId="77777777" w:rsidR="00CB29B0" w:rsidRPr="004B48FA" w:rsidRDefault="00CB29B0" w:rsidP="00C67E44">
            <w:pPr>
              <w:pStyle w:val="af7"/>
              <w:rPr>
                <w:sz w:val="18"/>
                <w:szCs w:val="18"/>
              </w:rPr>
            </w:pPr>
          </w:p>
        </w:tc>
        <w:tc>
          <w:tcPr>
            <w:tcW w:w="991" w:type="dxa"/>
            <w:vAlign w:val="center"/>
          </w:tcPr>
          <w:p w14:paraId="2BE5957A" w14:textId="77777777" w:rsidR="00CB29B0" w:rsidRPr="004B48FA" w:rsidRDefault="00CB29B0" w:rsidP="00C67E44">
            <w:pPr>
              <w:pStyle w:val="af7"/>
              <w:rPr>
                <w:sz w:val="18"/>
                <w:szCs w:val="18"/>
              </w:rPr>
            </w:pPr>
          </w:p>
        </w:tc>
        <w:tc>
          <w:tcPr>
            <w:tcW w:w="968" w:type="dxa"/>
            <w:gridSpan w:val="2"/>
            <w:vAlign w:val="center"/>
          </w:tcPr>
          <w:p w14:paraId="21A42FFB" w14:textId="77777777" w:rsidR="00CB29B0" w:rsidRPr="004B48FA" w:rsidRDefault="00CB29B0" w:rsidP="00C67E44">
            <w:pPr>
              <w:pStyle w:val="af7"/>
              <w:rPr>
                <w:sz w:val="18"/>
                <w:szCs w:val="18"/>
              </w:rPr>
            </w:pPr>
          </w:p>
        </w:tc>
        <w:tc>
          <w:tcPr>
            <w:tcW w:w="1061" w:type="dxa"/>
            <w:gridSpan w:val="2"/>
            <w:vAlign w:val="center"/>
          </w:tcPr>
          <w:p w14:paraId="32D16EAD" w14:textId="77777777" w:rsidR="00CB29B0" w:rsidRPr="004B48FA" w:rsidRDefault="00CB29B0" w:rsidP="00C67E44">
            <w:pPr>
              <w:pStyle w:val="af7"/>
              <w:rPr>
                <w:sz w:val="18"/>
                <w:szCs w:val="18"/>
              </w:rPr>
            </w:pPr>
          </w:p>
        </w:tc>
        <w:tc>
          <w:tcPr>
            <w:tcW w:w="1019" w:type="dxa"/>
            <w:gridSpan w:val="2"/>
            <w:vAlign w:val="center"/>
          </w:tcPr>
          <w:p w14:paraId="278FA90F" w14:textId="0DBA5FB9" w:rsidR="00CB29B0" w:rsidRPr="004B48FA" w:rsidRDefault="00CB29B0" w:rsidP="00C67E44">
            <w:pPr>
              <w:pStyle w:val="af7"/>
              <w:rPr>
                <w:sz w:val="18"/>
                <w:szCs w:val="18"/>
              </w:rPr>
            </w:pPr>
          </w:p>
        </w:tc>
      </w:tr>
      <w:tr w:rsidR="00CB29B0" w:rsidRPr="004B48FA" w14:paraId="06604400" w14:textId="77777777" w:rsidTr="00265599">
        <w:trPr>
          <w:cantSplit/>
          <w:trHeight w:val="188"/>
          <w:jc w:val="center"/>
        </w:trPr>
        <w:tc>
          <w:tcPr>
            <w:tcW w:w="663" w:type="dxa"/>
            <w:vMerge/>
            <w:vAlign w:val="center"/>
          </w:tcPr>
          <w:p w14:paraId="5F3D43B5" w14:textId="77777777" w:rsidR="00CB29B0" w:rsidRPr="004B48FA" w:rsidRDefault="00CB29B0" w:rsidP="00C67E44">
            <w:pPr>
              <w:pStyle w:val="af7"/>
              <w:rPr>
                <w:sz w:val="18"/>
                <w:szCs w:val="18"/>
              </w:rPr>
            </w:pPr>
          </w:p>
        </w:tc>
        <w:tc>
          <w:tcPr>
            <w:tcW w:w="2451" w:type="dxa"/>
            <w:gridSpan w:val="2"/>
            <w:vAlign w:val="center"/>
          </w:tcPr>
          <w:p w14:paraId="4C5B55EA" w14:textId="77777777" w:rsidR="00CB29B0" w:rsidRPr="004B48FA" w:rsidRDefault="00CB29B0" w:rsidP="00C67E44">
            <w:pPr>
              <w:pStyle w:val="af7"/>
              <w:rPr>
                <w:sz w:val="18"/>
                <w:szCs w:val="18"/>
              </w:rPr>
            </w:pPr>
            <w:r w:rsidRPr="004B48FA">
              <w:rPr>
                <w:sz w:val="18"/>
                <w:szCs w:val="18"/>
              </w:rPr>
              <w:t>化学需氧量</w:t>
            </w:r>
          </w:p>
        </w:tc>
        <w:tc>
          <w:tcPr>
            <w:tcW w:w="709" w:type="dxa"/>
            <w:vAlign w:val="center"/>
          </w:tcPr>
          <w:p w14:paraId="66FBBFB5" w14:textId="35719E03" w:rsidR="00CB29B0" w:rsidRPr="004B48FA" w:rsidRDefault="00CB29B0" w:rsidP="00A35410">
            <w:pPr>
              <w:pStyle w:val="af7"/>
              <w:jc w:val="left"/>
              <w:rPr>
                <w:sz w:val="18"/>
                <w:szCs w:val="18"/>
              </w:rPr>
            </w:pPr>
          </w:p>
        </w:tc>
        <w:tc>
          <w:tcPr>
            <w:tcW w:w="1221" w:type="dxa"/>
            <w:vAlign w:val="center"/>
          </w:tcPr>
          <w:p w14:paraId="62F66A74" w14:textId="77777777" w:rsidR="00CB29B0" w:rsidRPr="004B48FA" w:rsidRDefault="00CB29B0" w:rsidP="00C67E44">
            <w:pPr>
              <w:pStyle w:val="af7"/>
              <w:rPr>
                <w:sz w:val="18"/>
                <w:szCs w:val="18"/>
              </w:rPr>
            </w:pPr>
          </w:p>
        </w:tc>
        <w:tc>
          <w:tcPr>
            <w:tcW w:w="1066" w:type="dxa"/>
            <w:gridSpan w:val="3"/>
            <w:vAlign w:val="center"/>
          </w:tcPr>
          <w:p w14:paraId="225ECCF8" w14:textId="77777777" w:rsidR="00CB29B0" w:rsidRPr="004B48FA" w:rsidRDefault="00CB29B0" w:rsidP="00C67E44">
            <w:pPr>
              <w:pStyle w:val="af7"/>
              <w:rPr>
                <w:sz w:val="18"/>
                <w:szCs w:val="18"/>
              </w:rPr>
            </w:pPr>
          </w:p>
        </w:tc>
        <w:tc>
          <w:tcPr>
            <w:tcW w:w="1067" w:type="dxa"/>
            <w:vAlign w:val="center"/>
          </w:tcPr>
          <w:p w14:paraId="29E9FDFE" w14:textId="77777777" w:rsidR="00CB29B0" w:rsidRPr="004B48FA" w:rsidRDefault="00CB29B0" w:rsidP="00C67E44">
            <w:pPr>
              <w:pStyle w:val="af7"/>
              <w:rPr>
                <w:sz w:val="18"/>
                <w:szCs w:val="18"/>
                <w:highlight w:val="yellow"/>
              </w:rPr>
            </w:pPr>
          </w:p>
        </w:tc>
        <w:tc>
          <w:tcPr>
            <w:tcW w:w="1067" w:type="dxa"/>
            <w:vAlign w:val="center"/>
          </w:tcPr>
          <w:p w14:paraId="10C1C015" w14:textId="77777777" w:rsidR="00CB29B0" w:rsidRPr="004B48FA" w:rsidRDefault="00CB29B0" w:rsidP="00C67E44">
            <w:pPr>
              <w:pStyle w:val="af7"/>
              <w:rPr>
                <w:sz w:val="18"/>
                <w:szCs w:val="18"/>
                <w:highlight w:val="yellow"/>
              </w:rPr>
            </w:pPr>
          </w:p>
        </w:tc>
        <w:tc>
          <w:tcPr>
            <w:tcW w:w="1067" w:type="dxa"/>
            <w:gridSpan w:val="3"/>
            <w:vAlign w:val="center"/>
          </w:tcPr>
          <w:p w14:paraId="73F2B20E" w14:textId="77777777" w:rsidR="00CB29B0" w:rsidRPr="004B48FA" w:rsidRDefault="00CB29B0" w:rsidP="00C67E44">
            <w:pPr>
              <w:pStyle w:val="af7"/>
              <w:rPr>
                <w:sz w:val="18"/>
                <w:szCs w:val="18"/>
                <w:highlight w:val="yellow"/>
              </w:rPr>
            </w:pPr>
          </w:p>
        </w:tc>
        <w:tc>
          <w:tcPr>
            <w:tcW w:w="1067" w:type="dxa"/>
            <w:vAlign w:val="center"/>
          </w:tcPr>
          <w:p w14:paraId="40A5A76A" w14:textId="77777777" w:rsidR="00CB29B0" w:rsidRPr="004B48FA" w:rsidRDefault="00CB29B0" w:rsidP="00C67E44">
            <w:pPr>
              <w:pStyle w:val="af7"/>
              <w:rPr>
                <w:sz w:val="18"/>
                <w:szCs w:val="18"/>
                <w:highlight w:val="yellow"/>
              </w:rPr>
            </w:pPr>
          </w:p>
        </w:tc>
        <w:tc>
          <w:tcPr>
            <w:tcW w:w="1278" w:type="dxa"/>
            <w:gridSpan w:val="3"/>
            <w:vAlign w:val="center"/>
          </w:tcPr>
          <w:p w14:paraId="2E146FBD" w14:textId="77777777" w:rsidR="00CB29B0" w:rsidRPr="004B48FA" w:rsidRDefault="00CB29B0" w:rsidP="00C67E44">
            <w:pPr>
              <w:pStyle w:val="af7"/>
              <w:rPr>
                <w:sz w:val="18"/>
                <w:szCs w:val="18"/>
                <w:highlight w:val="yellow"/>
              </w:rPr>
            </w:pPr>
          </w:p>
        </w:tc>
        <w:tc>
          <w:tcPr>
            <w:tcW w:w="991" w:type="dxa"/>
            <w:vAlign w:val="center"/>
          </w:tcPr>
          <w:p w14:paraId="610F8485" w14:textId="77777777" w:rsidR="00CB29B0" w:rsidRPr="004B48FA" w:rsidRDefault="00CB29B0" w:rsidP="00C67E44">
            <w:pPr>
              <w:pStyle w:val="af7"/>
              <w:rPr>
                <w:sz w:val="18"/>
                <w:szCs w:val="18"/>
                <w:highlight w:val="yellow"/>
              </w:rPr>
            </w:pPr>
          </w:p>
        </w:tc>
        <w:tc>
          <w:tcPr>
            <w:tcW w:w="968" w:type="dxa"/>
            <w:gridSpan w:val="2"/>
            <w:vAlign w:val="center"/>
          </w:tcPr>
          <w:p w14:paraId="2B5BBA82" w14:textId="77777777" w:rsidR="00CB29B0" w:rsidRPr="004B48FA" w:rsidRDefault="00CB29B0" w:rsidP="00C67E44">
            <w:pPr>
              <w:pStyle w:val="af7"/>
              <w:rPr>
                <w:sz w:val="18"/>
                <w:szCs w:val="18"/>
                <w:highlight w:val="yellow"/>
              </w:rPr>
            </w:pPr>
          </w:p>
        </w:tc>
        <w:tc>
          <w:tcPr>
            <w:tcW w:w="1061" w:type="dxa"/>
            <w:gridSpan w:val="2"/>
            <w:vAlign w:val="center"/>
          </w:tcPr>
          <w:p w14:paraId="790EDF0C" w14:textId="77777777" w:rsidR="00CB29B0" w:rsidRPr="004B48FA" w:rsidRDefault="00CB29B0" w:rsidP="00C67E44">
            <w:pPr>
              <w:pStyle w:val="af7"/>
              <w:rPr>
                <w:sz w:val="18"/>
                <w:szCs w:val="18"/>
                <w:highlight w:val="yellow"/>
              </w:rPr>
            </w:pPr>
          </w:p>
        </w:tc>
        <w:tc>
          <w:tcPr>
            <w:tcW w:w="1019" w:type="dxa"/>
            <w:gridSpan w:val="2"/>
            <w:vAlign w:val="center"/>
          </w:tcPr>
          <w:p w14:paraId="4A8FB6AF" w14:textId="77777777" w:rsidR="00CB29B0" w:rsidRPr="004B48FA" w:rsidRDefault="00CB29B0" w:rsidP="00C67E44">
            <w:pPr>
              <w:pStyle w:val="af7"/>
              <w:rPr>
                <w:sz w:val="18"/>
                <w:szCs w:val="18"/>
                <w:highlight w:val="yellow"/>
              </w:rPr>
            </w:pPr>
          </w:p>
        </w:tc>
      </w:tr>
      <w:tr w:rsidR="00CB29B0" w:rsidRPr="004B48FA" w14:paraId="39F8399B" w14:textId="77777777" w:rsidTr="00265599">
        <w:trPr>
          <w:cantSplit/>
          <w:trHeight w:val="188"/>
          <w:jc w:val="center"/>
        </w:trPr>
        <w:tc>
          <w:tcPr>
            <w:tcW w:w="663" w:type="dxa"/>
            <w:vMerge/>
            <w:vAlign w:val="center"/>
          </w:tcPr>
          <w:p w14:paraId="361D611C" w14:textId="77777777" w:rsidR="00CB29B0" w:rsidRPr="004B48FA" w:rsidRDefault="00CB29B0" w:rsidP="00C67E44">
            <w:pPr>
              <w:pStyle w:val="af7"/>
              <w:rPr>
                <w:sz w:val="18"/>
                <w:szCs w:val="18"/>
              </w:rPr>
            </w:pPr>
          </w:p>
        </w:tc>
        <w:tc>
          <w:tcPr>
            <w:tcW w:w="2451" w:type="dxa"/>
            <w:gridSpan w:val="2"/>
            <w:vAlign w:val="center"/>
          </w:tcPr>
          <w:p w14:paraId="20232FFD" w14:textId="77777777" w:rsidR="00CB29B0" w:rsidRPr="004B48FA" w:rsidRDefault="00CB29B0" w:rsidP="00C67E44">
            <w:pPr>
              <w:pStyle w:val="af7"/>
              <w:rPr>
                <w:sz w:val="18"/>
                <w:szCs w:val="18"/>
              </w:rPr>
            </w:pPr>
            <w:r w:rsidRPr="004B48FA">
              <w:rPr>
                <w:sz w:val="18"/>
                <w:szCs w:val="18"/>
              </w:rPr>
              <w:t>氨氮</w:t>
            </w:r>
          </w:p>
        </w:tc>
        <w:tc>
          <w:tcPr>
            <w:tcW w:w="709" w:type="dxa"/>
            <w:vAlign w:val="center"/>
          </w:tcPr>
          <w:p w14:paraId="00F4B4F6" w14:textId="62C7B58D" w:rsidR="00CB29B0" w:rsidRPr="004B48FA" w:rsidRDefault="00CB29B0" w:rsidP="00A35410">
            <w:pPr>
              <w:pStyle w:val="af7"/>
              <w:jc w:val="left"/>
              <w:rPr>
                <w:sz w:val="18"/>
                <w:szCs w:val="18"/>
              </w:rPr>
            </w:pPr>
          </w:p>
        </w:tc>
        <w:tc>
          <w:tcPr>
            <w:tcW w:w="1221" w:type="dxa"/>
            <w:vAlign w:val="center"/>
          </w:tcPr>
          <w:p w14:paraId="46CEEFBF" w14:textId="77777777" w:rsidR="00CB29B0" w:rsidRPr="004B48FA" w:rsidRDefault="00CB29B0" w:rsidP="00C67E44">
            <w:pPr>
              <w:pStyle w:val="af7"/>
              <w:rPr>
                <w:sz w:val="18"/>
                <w:szCs w:val="18"/>
              </w:rPr>
            </w:pPr>
          </w:p>
        </w:tc>
        <w:tc>
          <w:tcPr>
            <w:tcW w:w="1066" w:type="dxa"/>
            <w:gridSpan w:val="3"/>
            <w:vAlign w:val="center"/>
          </w:tcPr>
          <w:p w14:paraId="0BD05CF0" w14:textId="77777777" w:rsidR="00CB29B0" w:rsidRPr="004B48FA" w:rsidRDefault="00CB29B0" w:rsidP="00C67E44">
            <w:pPr>
              <w:pStyle w:val="af7"/>
              <w:rPr>
                <w:sz w:val="18"/>
                <w:szCs w:val="18"/>
              </w:rPr>
            </w:pPr>
          </w:p>
        </w:tc>
        <w:tc>
          <w:tcPr>
            <w:tcW w:w="1067" w:type="dxa"/>
            <w:vAlign w:val="center"/>
          </w:tcPr>
          <w:p w14:paraId="538A2D5E" w14:textId="77777777" w:rsidR="00CB29B0" w:rsidRPr="004B48FA" w:rsidRDefault="00CB29B0" w:rsidP="00C67E44">
            <w:pPr>
              <w:pStyle w:val="af7"/>
              <w:rPr>
                <w:sz w:val="18"/>
                <w:szCs w:val="18"/>
                <w:highlight w:val="yellow"/>
              </w:rPr>
            </w:pPr>
          </w:p>
        </w:tc>
        <w:tc>
          <w:tcPr>
            <w:tcW w:w="1067" w:type="dxa"/>
            <w:vAlign w:val="center"/>
          </w:tcPr>
          <w:p w14:paraId="76FB423E" w14:textId="77777777" w:rsidR="00CB29B0" w:rsidRPr="004B48FA" w:rsidRDefault="00CB29B0" w:rsidP="00C67E44">
            <w:pPr>
              <w:pStyle w:val="af7"/>
              <w:rPr>
                <w:sz w:val="18"/>
                <w:szCs w:val="18"/>
                <w:highlight w:val="yellow"/>
              </w:rPr>
            </w:pPr>
          </w:p>
        </w:tc>
        <w:tc>
          <w:tcPr>
            <w:tcW w:w="1067" w:type="dxa"/>
            <w:gridSpan w:val="3"/>
            <w:vAlign w:val="center"/>
          </w:tcPr>
          <w:p w14:paraId="20292F39" w14:textId="77777777" w:rsidR="00CB29B0" w:rsidRPr="004B48FA" w:rsidRDefault="00CB29B0" w:rsidP="00C67E44">
            <w:pPr>
              <w:pStyle w:val="af7"/>
              <w:rPr>
                <w:sz w:val="18"/>
                <w:szCs w:val="18"/>
                <w:highlight w:val="yellow"/>
              </w:rPr>
            </w:pPr>
          </w:p>
        </w:tc>
        <w:tc>
          <w:tcPr>
            <w:tcW w:w="1067" w:type="dxa"/>
            <w:vAlign w:val="center"/>
          </w:tcPr>
          <w:p w14:paraId="67056A5B" w14:textId="77777777" w:rsidR="00CB29B0" w:rsidRPr="004B48FA" w:rsidRDefault="00CB29B0" w:rsidP="00C67E44">
            <w:pPr>
              <w:pStyle w:val="af7"/>
              <w:rPr>
                <w:sz w:val="18"/>
                <w:szCs w:val="18"/>
                <w:highlight w:val="yellow"/>
              </w:rPr>
            </w:pPr>
          </w:p>
        </w:tc>
        <w:tc>
          <w:tcPr>
            <w:tcW w:w="1278" w:type="dxa"/>
            <w:gridSpan w:val="3"/>
            <w:vAlign w:val="center"/>
          </w:tcPr>
          <w:p w14:paraId="55CE1E4B" w14:textId="77777777" w:rsidR="00CB29B0" w:rsidRPr="004B48FA" w:rsidRDefault="00CB29B0" w:rsidP="00C67E44">
            <w:pPr>
              <w:pStyle w:val="af7"/>
              <w:rPr>
                <w:sz w:val="18"/>
                <w:szCs w:val="18"/>
                <w:highlight w:val="yellow"/>
              </w:rPr>
            </w:pPr>
          </w:p>
        </w:tc>
        <w:tc>
          <w:tcPr>
            <w:tcW w:w="991" w:type="dxa"/>
            <w:vAlign w:val="center"/>
          </w:tcPr>
          <w:p w14:paraId="5F6CF90A" w14:textId="77777777" w:rsidR="00CB29B0" w:rsidRPr="004B48FA" w:rsidRDefault="00CB29B0" w:rsidP="00C67E44">
            <w:pPr>
              <w:pStyle w:val="af7"/>
              <w:rPr>
                <w:sz w:val="18"/>
                <w:szCs w:val="18"/>
                <w:highlight w:val="yellow"/>
              </w:rPr>
            </w:pPr>
          </w:p>
        </w:tc>
        <w:tc>
          <w:tcPr>
            <w:tcW w:w="968" w:type="dxa"/>
            <w:gridSpan w:val="2"/>
            <w:vAlign w:val="center"/>
          </w:tcPr>
          <w:p w14:paraId="729ACDA5" w14:textId="77777777" w:rsidR="00CB29B0" w:rsidRPr="004B48FA" w:rsidRDefault="00CB29B0" w:rsidP="00C67E44">
            <w:pPr>
              <w:pStyle w:val="af7"/>
              <w:rPr>
                <w:sz w:val="18"/>
                <w:szCs w:val="18"/>
                <w:highlight w:val="yellow"/>
              </w:rPr>
            </w:pPr>
          </w:p>
        </w:tc>
        <w:tc>
          <w:tcPr>
            <w:tcW w:w="1061" w:type="dxa"/>
            <w:gridSpan w:val="2"/>
            <w:vAlign w:val="center"/>
          </w:tcPr>
          <w:p w14:paraId="37D02B0D" w14:textId="77777777" w:rsidR="00CB29B0" w:rsidRPr="004B48FA" w:rsidRDefault="00CB29B0" w:rsidP="00C67E44">
            <w:pPr>
              <w:pStyle w:val="af7"/>
              <w:rPr>
                <w:sz w:val="18"/>
                <w:szCs w:val="18"/>
                <w:highlight w:val="yellow"/>
              </w:rPr>
            </w:pPr>
          </w:p>
        </w:tc>
        <w:tc>
          <w:tcPr>
            <w:tcW w:w="1019" w:type="dxa"/>
            <w:gridSpan w:val="2"/>
            <w:vAlign w:val="center"/>
          </w:tcPr>
          <w:p w14:paraId="48107228" w14:textId="77777777" w:rsidR="00CB29B0" w:rsidRPr="004B48FA" w:rsidRDefault="00CB29B0" w:rsidP="00C67E44">
            <w:pPr>
              <w:pStyle w:val="af7"/>
              <w:rPr>
                <w:sz w:val="18"/>
                <w:szCs w:val="18"/>
                <w:highlight w:val="yellow"/>
              </w:rPr>
            </w:pPr>
          </w:p>
        </w:tc>
      </w:tr>
      <w:tr w:rsidR="00CB29B0" w:rsidRPr="004B48FA" w14:paraId="50A6AD34" w14:textId="77777777" w:rsidTr="00265599">
        <w:trPr>
          <w:cantSplit/>
          <w:trHeight w:val="209"/>
          <w:jc w:val="center"/>
        </w:trPr>
        <w:tc>
          <w:tcPr>
            <w:tcW w:w="663" w:type="dxa"/>
            <w:vMerge/>
            <w:vAlign w:val="center"/>
          </w:tcPr>
          <w:p w14:paraId="02C6B752" w14:textId="77777777" w:rsidR="00CB29B0" w:rsidRPr="004B48FA" w:rsidRDefault="00CB29B0" w:rsidP="00C67E44">
            <w:pPr>
              <w:pStyle w:val="af7"/>
              <w:rPr>
                <w:sz w:val="18"/>
                <w:szCs w:val="18"/>
              </w:rPr>
            </w:pPr>
          </w:p>
        </w:tc>
        <w:tc>
          <w:tcPr>
            <w:tcW w:w="2451" w:type="dxa"/>
            <w:gridSpan w:val="2"/>
            <w:vAlign w:val="center"/>
          </w:tcPr>
          <w:p w14:paraId="1C736742" w14:textId="77777777" w:rsidR="00CB29B0" w:rsidRPr="004B48FA" w:rsidRDefault="00CB29B0" w:rsidP="00C67E44">
            <w:pPr>
              <w:pStyle w:val="af7"/>
              <w:rPr>
                <w:sz w:val="18"/>
                <w:szCs w:val="18"/>
              </w:rPr>
            </w:pPr>
            <w:r w:rsidRPr="004B48FA">
              <w:rPr>
                <w:sz w:val="18"/>
                <w:szCs w:val="18"/>
              </w:rPr>
              <w:t>石油类</w:t>
            </w:r>
          </w:p>
        </w:tc>
        <w:tc>
          <w:tcPr>
            <w:tcW w:w="709" w:type="dxa"/>
            <w:vAlign w:val="center"/>
          </w:tcPr>
          <w:p w14:paraId="124D17BD" w14:textId="228CC19C" w:rsidR="00CB29B0" w:rsidRPr="004B48FA" w:rsidRDefault="00CB29B0" w:rsidP="00A35410">
            <w:pPr>
              <w:pStyle w:val="af7"/>
              <w:jc w:val="left"/>
              <w:rPr>
                <w:sz w:val="18"/>
                <w:szCs w:val="18"/>
              </w:rPr>
            </w:pPr>
          </w:p>
        </w:tc>
        <w:tc>
          <w:tcPr>
            <w:tcW w:w="1221" w:type="dxa"/>
            <w:vAlign w:val="center"/>
          </w:tcPr>
          <w:p w14:paraId="32946017" w14:textId="77777777" w:rsidR="00CB29B0" w:rsidRPr="004B48FA" w:rsidRDefault="00CB29B0" w:rsidP="00C67E44">
            <w:pPr>
              <w:pStyle w:val="af7"/>
              <w:rPr>
                <w:sz w:val="18"/>
                <w:szCs w:val="18"/>
              </w:rPr>
            </w:pPr>
          </w:p>
        </w:tc>
        <w:tc>
          <w:tcPr>
            <w:tcW w:w="1066" w:type="dxa"/>
            <w:gridSpan w:val="3"/>
            <w:vAlign w:val="center"/>
          </w:tcPr>
          <w:p w14:paraId="01370F34" w14:textId="77777777" w:rsidR="00CB29B0" w:rsidRPr="004B48FA" w:rsidRDefault="00CB29B0" w:rsidP="00C67E44">
            <w:pPr>
              <w:pStyle w:val="af7"/>
              <w:rPr>
                <w:sz w:val="18"/>
                <w:szCs w:val="18"/>
              </w:rPr>
            </w:pPr>
          </w:p>
        </w:tc>
        <w:tc>
          <w:tcPr>
            <w:tcW w:w="1067" w:type="dxa"/>
            <w:vAlign w:val="center"/>
          </w:tcPr>
          <w:p w14:paraId="384EDDE3" w14:textId="77777777" w:rsidR="00CB29B0" w:rsidRPr="004B48FA" w:rsidRDefault="00CB29B0" w:rsidP="00C67E44">
            <w:pPr>
              <w:pStyle w:val="af7"/>
              <w:rPr>
                <w:sz w:val="18"/>
                <w:szCs w:val="18"/>
              </w:rPr>
            </w:pPr>
          </w:p>
        </w:tc>
        <w:tc>
          <w:tcPr>
            <w:tcW w:w="1067" w:type="dxa"/>
            <w:vAlign w:val="center"/>
          </w:tcPr>
          <w:p w14:paraId="44A31672" w14:textId="77777777" w:rsidR="00CB29B0" w:rsidRPr="004B48FA" w:rsidRDefault="00CB29B0" w:rsidP="00C67E44">
            <w:pPr>
              <w:pStyle w:val="af7"/>
              <w:rPr>
                <w:sz w:val="18"/>
                <w:szCs w:val="18"/>
              </w:rPr>
            </w:pPr>
          </w:p>
        </w:tc>
        <w:tc>
          <w:tcPr>
            <w:tcW w:w="1067" w:type="dxa"/>
            <w:gridSpan w:val="3"/>
            <w:vAlign w:val="center"/>
          </w:tcPr>
          <w:p w14:paraId="3FA0F592" w14:textId="77777777" w:rsidR="00CB29B0" w:rsidRPr="004B48FA" w:rsidRDefault="00CB29B0" w:rsidP="00C67E44">
            <w:pPr>
              <w:pStyle w:val="af7"/>
              <w:rPr>
                <w:sz w:val="18"/>
                <w:szCs w:val="18"/>
              </w:rPr>
            </w:pPr>
          </w:p>
        </w:tc>
        <w:tc>
          <w:tcPr>
            <w:tcW w:w="1067" w:type="dxa"/>
            <w:vAlign w:val="center"/>
          </w:tcPr>
          <w:p w14:paraId="1CF9B9EF" w14:textId="77777777" w:rsidR="00CB29B0" w:rsidRPr="004B48FA" w:rsidRDefault="00CB29B0" w:rsidP="00C67E44">
            <w:pPr>
              <w:pStyle w:val="af7"/>
              <w:rPr>
                <w:sz w:val="18"/>
                <w:szCs w:val="18"/>
              </w:rPr>
            </w:pPr>
          </w:p>
        </w:tc>
        <w:tc>
          <w:tcPr>
            <w:tcW w:w="1278" w:type="dxa"/>
            <w:gridSpan w:val="3"/>
            <w:vAlign w:val="center"/>
          </w:tcPr>
          <w:p w14:paraId="335EBBC6" w14:textId="77777777" w:rsidR="00CB29B0" w:rsidRPr="004B48FA" w:rsidRDefault="00CB29B0" w:rsidP="00C67E44">
            <w:pPr>
              <w:pStyle w:val="af7"/>
              <w:rPr>
                <w:sz w:val="18"/>
                <w:szCs w:val="18"/>
              </w:rPr>
            </w:pPr>
          </w:p>
        </w:tc>
        <w:tc>
          <w:tcPr>
            <w:tcW w:w="991" w:type="dxa"/>
            <w:vAlign w:val="center"/>
          </w:tcPr>
          <w:p w14:paraId="54566C60" w14:textId="77777777" w:rsidR="00CB29B0" w:rsidRPr="004B48FA" w:rsidRDefault="00CB29B0" w:rsidP="00C67E44">
            <w:pPr>
              <w:pStyle w:val="af7"/>
              <w:rPr>
                <w:sz w:val="18"/>
                <w:szCs w:val="18"/>
              </w:rPr>
            </w:pPr>
          </w:p>
        </w:tc>
        <w:tc>
          <w:tcPr>
            <w:tcW w:w="968" w:type="dxa"/>
            <w:gridSpan w:val="2"/>
            <w:vAlign w:val="center"/>
          </w:tcPr>
          <w:p w14:paraId="128889BA" w14:textId="77777777" w:rsidR="00CB29B0" w:rsidRPr="004B48FA" w:rsidRDefault="00CB29B0" w:rsidP="00C67E44">
            <w:pPr>
              <w:pStyle w:val="af7"/>
              <w:rPr>
                <w:sz w:val="18"/>
                <w:szCs w:val="18"/>
              </w:rPr>
            </w:pPr>
          </w:p>
        </w:tc>
        <w:tc>
          <w:tcPr>
            <w:tcW w:w="1061" w:type="dxa"/>
            <w:gridSpan w:val="2"/>
            <w:vAlign w:val="center"/>
          </w:tcPr>
          <w:p w14:paraId="1B1858CC" w14:textId="77777777" w:rsidR="00CB29B0" w:rsidRPr="004B48FA" w:rsidRDefault="00CB29B0" w:rsidP="00C67E44">
            <w:pPr>
              <w:pStyle w:val="af7"/>
              <w:rPr>
                <w:sz w:val="18"/>
                <w:szCs w:val="18"/>
              </w:rPr>
            </w:pPr>
          </w:p>
        </w:tc>
        <w:tc>
          <w:tcPr>
            <w:tcW w:w="1019" w:type="dxa"/>
            <w:gridSpan w:val="2"/>
            <w:vAlign w:val="center"/>
          </w:tcPr>
          <w:p w14:paraId="101354BE" w14:textId="77777777" w:rsidR="00CB29B0" w:rsidRPr="004B48FA" w:rsidRDefault="00CB29B0" w:rsidP="00C67E44">
            <w:pPr>
              <w:pStyle w:val="af7"/>
              <w:rPr>
                <w:sz w:val="18"/>
                <w:szCs w:val="18"/>
              </w:rPr>
            </w:pPr>
          </w:p>
        </w:tc>
      </w:tr>
      <w:tr w:rsidR="00CB29B0" w:rsidRPr="004B48FA" w14:paraId="4DB9E522" w14:textId="77777777" w:rsidTr="00265599">
        <w:trPr>
          <w:cantSplit/>
          <w:trHeight w:val="188"/>
          <w:jc w:val="center"/>
        </w:trPr>
        <w:tc>
          <w:tcPr>
            <w:tcW w:w="663" w:type="dxa"/>
            <w:vMerge/>
            <w:vAlign w:val="center"/>
          </w:tcPr>
          <w:p w14:paraId="254F75DD" w14:textId="77777777" w:rsidR="00CB29B0" w:rsidRPr="004B48FA" w:rsidRDefault="00CB29B0" w:rsidP="00C67E44">
            <w:pPr>
              <w:pStyle w:val="af7"/>
              <w:rPr>
                <w:sz w:val="18"/>
                <w:szCs w:val="18"/>
              </w:rPr>
            </w:pPr>
          </w:p>
        </w:tc>
        <w:tc>
          <w:tcPr>
            <w:tcW w:w="2451" w:type="dxa"/>
            <w:gridSpan w:val="2"/>
            <w:vAlign w:val="center"/>
          </w:tcPr>
          <w:p w14:paraId="74696E2F" w14:textId="77777777" w:rsidR="00CB29B0" w:rsidRPr="004B48FA" w:rsidRDefault="00CB29B0" w:rsidP="00C67E44">
            <w:pPr>
              <w:pStyle w:val="af7"/>
              <w:rPr>
                <w:rFonts w:eastAsia="黑体"/>
                <w:sz w:val="18"/>
                <w:szCs w:val="18"/>
              </w:rPr>
            </w:pPr>
            <w:r w:rsidRPr="004B48FA">
              <w:rPr>
                <w:rFonts w:eastAsia="黑体"/>
                <w:sz w:val="18"/>
                <w:szCs w:val="18"/>
              </w:rPr>
              <w:t>废气</w:t>
            </w:r>
          </w:p>
        </w:tc>
        <w:tc>
          <w:tcPr>
            <w:tcW w:w="709" w:type="dxa"/>
            <w:vAlign w:val="center"/>
          </w:tcPr>
          <w:p w14:paraId="0BB4E52F" w14:textId="0CEC39EB" w:rsidR="00CB29B0" w:rsidRPr="004B48FA" w:rsidRDefault="00CB29B0" w:rsidP="00A35410">
            <w:pPr>
              <w:pStyle w:val="af7"/>
              <w:jc w:val="left"/>
              <w:rPr>
                <w:sz w:val="18"/>
                <w:szCs w:val="18"/>
              </w:rPr>
            </w:pPr>
          </w:p>
        </w:tc>
        <w:tc>
          <w:tcPr>
            <w:tcW w:w="1221" w:type="dxa"/>
            <w:vAlign w:val="center"/>
          </w:tcPr>
          <w:p w14:paraId="35C8E2F7" w14:textId="77777777" w:rsidR="00CB29B0" w:rsidRPr="004B48FA" w:rsidRDefault="00CB29B0" w:rsidP="00C67E44">
            <w:pPr>
              <w:pStyle w:val="af7"/>
              <w:rPr>
                <w:sz w:val="18"/>
                <w:szCs w:val="18"/>
              </w:rPr>
            </w:pPr>
          </w:p>
        </w:tc>
        <w:tc>
          <w:tcPr>
            <w:tcW w:w="1066" w:type="dxa"/>
            <w:gridSpan w:val="3"/>
            <w:vAlign w:val="center"/>
          </w:tcPr>
          <w:p w14:paraId="76B7DB9E" w14:textId="77777777" w:rsidR="00CB29B0" w:rsidRPr="004B48FA" w:rsidRDefault="00CB29B0" w:rsidP="00C67E44">
            <w:pPr>
              <w:pStyle w:val="af7"/>
              <w:rPr>
                <w:sz w:val="18"/>
                <w:szCs w:val="18"/>
              </w:rPr>
            </w:pPr>
          </w:p>
        </w:tc>
        <w:tc>
          <w:tcPr>
            <w:tcW w:w="1067" w:type="dxa"/>
            <w:vAlign w:val="center"/>
          </w:tcPr>
          <w:p w14:paraId="06713DF4" w14:textId="77777777" w:rsidR="00CB29B0" w:rsidRPr="004B48FA" w:rsidRDefault="00CB29B0" w:rsidP="00C67E44">
            <w:pPr>
              <w:pStyle w:val="af7"/>
              <w:rPr>
                <w:sz w:val="18"/>
                <w:szCs w:val="18"/>
                <w:highlight w:val="yellow"/>
              </w:rPr>
            </w:pPr>
          </w:p>
        </w:tc>
        <w:tc>
          <w:tcPr>
            <w:tcW w:w="1067" w:type="dxa"/>
            <w:vAlign w:val="center"/>
          </w:tcPr>
          <w:p w14:paraId="41626F5D" w14:textId="77777777" w:rsidR="00CB29B0" w:rsidRPr="004B48FA" w:rsidRDefault="00CB29B0" w:rsidP="00C67E44">
            <w:pPr>
              <w:pStyle w:val="af7"/>
              <w:rPr>
                <w:sz w:val="18"/>
                <w:szCs w:val="18"/>
                <w:highlight w:val="yellow"/>
              </w:rPr>
            </w:pPr>
          </w:p>
        </w:tc>
        <w:tc>
          <w:tcPr>
            <w:tcW w:w="1067" w:type="dxa"/>
            <w:gridSpan w:val="3"/>
            <w:vAlign w:val="center"/>
          </w:tcPr>
          <w:p w14:paraId="785725B0" w14:textId="741F0DFC" w:rsidR="00CB29B0" w:rsidRPr="00441EFF" w:rsidRDefault="00441EFF" w:rsidP="00C67E44">
            <w:pPr>
              <w:pStyle w:val="af7"/>
              <w:rPr>
                <w:sz w:val="18"/>
                <w:szCs w:val="18"/>
              </w:rPr>
            </w:pPr>
            <w:r w:rsidRPr="00441EFF">
              <w:rPr>
                <w:rFonts w:hint="eastAsia"/>
                <w:sz w:val="18"/>
                <w:szCs w:val="18"/>
              </w:rPr>
              <w:t>5</w:t>
            </w:r>
            <w:r w:rsidRPr="00441EFF">
              <w:rPr>
                <w:sz w:val="18"/>
                <w:szCs w:val="18"/>
              </w:rPr>
              <w:t>2.6</w:t>
            </w:r>
          </w:p>
        </w:tc>
        <w:tc>
          <w:tcPr>
            <w:tcW w:w="1067" w:type="dxa"/>
            <w:vAlign w:val="center"/>
          </w:tcPr>
          <w:p w14:paraId="424DC826" w14:textId="77777777" w:rsidR="00CB29B0" w:rsidRPr="00441EFF" w:rsidRDefault="00CB29B0" w:rsidP="00C67E44">
            <w:pPr>
              <w:pStyle w:val="af7"/>
              <w:rPr>
                <w:sz w:val="18"/>
                <w:szCs w:val="18"/>
              </w:rPr>
            </w:pPr>
          </w:p>
        </w:tc>
        <w:tc>
          <w:tcPr>
            <w:tcW w:w="1278" w:type="dxa"/>
            <w:gridSpan w:val="3"/>
            <w:vAlign w:val="center"/>
          </w:tcPr>
          <w:p w14:paraId="3D043358" w14:textId="77777777" w:rsidR="00CB29B0" w:rsidRPr="00441EFF" w:rsidRDefault="00CB29B0" w:rsidP="00C67E44">
            <w:pPr>
              <w:pStyle w:val="af7"/>
              <w:rPr>
                <w:sz w:val="18"/>
                <w:szCs w:val="18"/>
              </w:rPr>
            </w:pPr>
          </w:p>
        </w:tc>
        <w:tc>
          <w:tcPr>
            <w:tcW w:w="991" w:type="dxa"/>
            <w:vAlign w:val="center"/>
          </w:tcPr>
          <w:p w14:paraId="65329321" w14:textId="77777777" w:rsidR="00CB29B0" w:rsidRPr="00441EFF" w:rsidRDefault="00CB29B0" w:rsidP="00C67E44">
            <w:pPr>
              <w:pStyle w:val="af7"/>
              <w:rPr>
                <w:sz w:val="18"/>
                <w:szCs w:val="18"/>
              </w:rPr>
            </w:pPr>
          </w:p>
        </w:tc>
        <w:tc>
          <w:tcPr>
            <w:tcW w:w="968" w:type="dxa"/>
            <w:gridSpan w:val="2"/>
            <w:vAlign w:val="center"/>
          </w:tcPr>
          <w:p w14:paraId="604342DC" w14:textId="77777777" w:rsidR="00CB29B0" w:rsidRPr="00441EFF" w:rsidRDefault="00CB29B0" w:rsidP="00C67E44">
            <w:pPr>
              <w:pStyle w:val="af7"/>
              <w:rPr>
                <w:sz w:val="18"/>
                <w:szCs w:val="18"/>
              </w:rPr>
            </w:pPr>
          </w:p>
        </w:tc>
        <w:tc>
          <w:tcPr>
            <w:tcW w:w="1061" w:type="dxa"/>
            <w:gridSpan w:val="2"/>
            <w:vAlign w:val="center"/>
          </w:tcPr>
          <w:p w14:paraId="0F68E504" w14:textId="77777777" w:rsidR="00CB29B0" w:rsidRPr="00441EFF" w:rsidRDefault="00CB29B0" w:rsidP="00C67E44">
            <w:pPr>
              <w:pStyle w:val="af7"/>
              <w:rPr>
                <w:sz w:val="18"/>
                <w:szCs w:val="18"/>
              </w:rPr>
            </w:pPr>
          </w:p>
        </w:tc>
        <w:tc>
          <w:tcPr>
            <w:tcW w:w="1019" w:type="dxa"/>
            <w:gridSpan w:val="2"/>
            <w:vAlign w:val="center"/>
          </w:tcPr>
          <w:p w14:paraId="46267DEE" w14:textId="1C991C9D" w:rsidR="00CB29B0" w:rsidRPr="00441EFF" w:rsidRDefault="00441EFF" w:rsidP="00C67E44">
            <w:pPr>
              <w:pStyle w:val="af7"/>
              <w:rPr>
                <w:sz w:val="18"/>
                <w:szCs w:val="18"/>
              </w:rPr>
            </w:pPr>
            <w:r w:rsidRPr="00441EFF">
              <w:rPr>
                <w:rFonts w:hint="eastAsia"/>
                <w:sz w:val="18"/>
                <w:szCs w:val="18"/>
              </w:rPr>
              <w:t>+</w:t>
            </w:r>
            <w:r w:rsidRPr="00441EFF">
              <w:rPr>
                <w:sz w:val="18"/>
                <w:szCs w:val="18"/>
              </w:rPr>
              <w:t>52.6</w:t>
            </w:r>
          </w:p>
        </w:tc>
      </w:tr>
      <w:tr w:rsidR="00CB29B0" w:rsidRPr="004B48FA" w14:paraId="60D0A35F" w14:textId="77777777" w:rsidTr="00265599">
        <w:trPr>
          <w:cantSplit/>
          <w:trHeight w:val="188"/>
          <w:jc w:val="center"/>
        </w:trPr>
        <w:tc>
          <w:tcPr>
            <w:tcW w:w="663" w:type="dxa"/>
            <w:vMerge/>
            <w:vAlign w:val="center"/>
          </w:tcPr>
          <w:p w14:paraId="6F9822BD" w14:textId="77777777" w:rsidR="00CB29B0" w:rsidRPr="004B48FA" w:rsidRDefault="00CB29B0" w:rsidP="00C67E44">
            <w:pPr>
              <w:pStyle w:val="af7"/>
              <w:rPr>
                <w:sz w:val="18"/>
                <w:szCs w:val="18"/>
              </w:rPr>
            </w:pPr>
          </w:p>
        </w:tc>
        <w:tc>
          <w:tcPr>
            <w:tcW w:w="2451" w:type="dxa"/>
            <w:gridSpan w:val="2"/>
            <w:vAlign w:val="center"/>
          </w:tcPr>
          <w:p w14:paraId="3A79A140" w14:textId="77777777" w:rsidR="00CB29B0" w:rsidRPr="004B48FA" w:rsidRDefault="00CB29B0" w:rsidP="00C67E44">
            <w:pPr>
              <w:pStyle w:val="af7"/>
              <w:rPr>
                <w:sz w:val="18"/>
                <w:szCs w:val="18"/>
              </w:rPr>
            </w:pPr>
            <w:r w:rsidRPr="004B48FA">
              <w:rPr>
                <w:sz w:val="18"/>
                <w:szCs w:val="18"/>
              </w:rPr>
              <w:t>二氧化硫</w:t>
            </w:r>
          </w:p>
        </w:tc>
        <w:tc>
          <w:tcPr>
            <w:tcW w:w="709" w:type="dxa"/>
            <w:vAlign w:val="center"/>
          </w:tcPr>
          <w:p w14:paraId="672BE000" w14:textId="5D76A158" w:rsidR="00CB29B0" w:rsidRPr="004B48FA" w:rsidRDefault="00CB29B0" w:rsidP="00A35410">
            <w:pPr>
              <w:pStyle w:val="af7"/>
              <w:jc w:val="left"/>
              <w:rPr>
                <w:sz w:val="18"/>
                <w:szCs w:val="18"/>
              </w:rPr>
            </w:pPr>
          </w:p>
        </w:tc>
        <w:tc>
          <w:tcPr>
            <w:tcW w:w="1221" w:type="dxa"/>
            <w:vAlign w:val="center"/>
          </w:tcPr>
          <w:p w14:paraId="193D5258" w14:textId="77777777" w:rsidR="00CB29B0" w:rsidRPr="004B48FA" w:rsidRDefault="00CB29B0" w:rsidP="00C67E44">
            <w:pPr>
              <w:pStyle w:val="af7"/>
              <w:rPr>
                <w:sz w:val="18"/>
                <w:szCs w:val="18"/>
              </w:rPr>
            </w:pPr>
          </w:p>
        </w:tc>
        <w:tc>
          <w:tcPr>
            <w:tcW w:w="1066" w:type="dxa"/>
            <w:gridSpan w:val="3"/>
            <w:vAlign w:val="center"/>
          </w:tcPr>
          <w:p w14:paraId="608CB47C" w14:textId="77777777" w:rsidR="00CB29B0" w:rsidRPr="004B48FA" w:rsidRDefault="00CB29B0" w:rsidP="00C67E44">
            <w:pPr>
              <w:pStyle w:val="af7"/>
              <w:rPr>
                <w:sz w:val="18"/>
                <w:szCs w:val="18"/>
              </w:rPr>
            </w:pPr>
          </w:p>
        </w:tc>
        <w:tc>
          <w:tcPr>
            <w:tcW w:w="1067" w:type="dxa"/>
            <w:vAlign w:val="center"/>
          </w:tcPr>
          <w:p w14:paraId="10F4F3EF" w14:textId="77777777" w:rsidR="00CB29B0" w:rsidRPr="004B48FA" w:rsidRDefault="00CB29B0" w:rsidP="00C67E44">
            <w:pPr>
              <w:pStyle w:val="af7"/>
              <w:rPr>
                <w:sz w:val="18"/>
                <w:szCs w:val="18"/>
              </w:rPr>
            </w:pPr>
          </w:p>
        </w:tc>
        <w:tc>
          <w:tcPr>
            <w:tcW w:w="1067" w:type="dxa"/>
            <w:vAlign w:val="center"/>
          </w:tcPr>
          <w:p w14:paraId="203EC71B" w14:textId="77777777" w:rsidR="00CB29B0" w:rsidRPr="004B48FA" w:rsidRDefault="00CB29B0" w:rsidP="00C67E44">
            <w:pPr>
              <w:pStyle w:val="af7"/>
              <w:rPr>
                <w:sz w:val="18"/>
                <w:szCs w:val="18"/>
              </w:rPr>
            </w:pPr>
          </w:p>
        </w:tc>
        <w:tc>
          <w:tcPr>
            <w:tcW w:w="1067" w:type="dxa"/>
            <w:gridSpan w:val="3"/>
            <w:vAlign w:val="center"/>
          </w:tcPr>
          <w:p w14:paraId="236921E4" w14:textId="77777777" w:rsidR="00CB29B0" w:rsidRPr="004B48FA" w:rsidRDefault="00CB29B0" w:rsidP="00C67E44">
            <w:pPr>
              <w:pStyle w:val="af7"/>
              <w:rPr>
                <w:sz w:val="18"/>
                <w:szCs w:val="18"/>
              </w:rPr>
            </w:pPr>
          </w:p>
        </w:tc>
        <w:tc>
          <w:tcPr>
            <w:tcW w:w="1067" w:type="dxa"/>
            <w:vAlign w:val="center"/>
          </w:tcPr>
          <w:p w14:paraId="1345DB75" w14:textId="77777777" w:rsidR="00CB29B0" w:rsidRPr="004B48FA" w:rsidRDefault="00CB29B0" w:rsidP="00C67E44">
            <w:pPr>
              <w:pStyle w:val="af7"/>
              <w:rPr>
                <w:sz w:val="18"/>
                <w:szCs w:val="18"/>
              </w:rPr>
            </w:pPr>
          </w:p>
        </w:tc>
        <w:tc>
          <w:tcPr>
            <w:tcW w:w="1278" w:type="dxa"/>
            <w:gridSpan w:val="3"/>
            <w:vAlign w:val="center"/>
          </w:tcPr>
          <w:p w14:paraId="7A00D0BF" w14:textId="77777777" w:rsidR="00CB29B0" w:rsidRPr="004B48FA" w:rsidRDefault="00CB29B0" w:rsidP="00C67E44">
            <w:pPr>
              <w:pStyle w:val="af7"/>
              <w:rPr>
                <w:sz w:val="18"/>
                <w:szCs w:val="18"/>
              </w:rPr>
            </w:pPr>
          </w:p>
        </w:tc>
        <w:tc>
          <w:tcPr>
            <w:tcW w:w="991" w:type="dxa"/>
            <w:vAlign w:val="center"/>
          </w:tcPr>
          <w:p w14:paraId="0C5526E7" w14:textId="77777777" w:rsidR="00CB29B0" w:rsidRPr="004B48FA" w:rsidRDefault="00CB29B0" w:rsidP="00C67E44">
            <w:pPr>
              <w:pStyle w:val="af7"/>
              <w:rPr>
                <w:sz w:val="18"/>
                <w:szCs w:val="18"/>
              </w:rPr>
            </w:pPr>
          </w:p>
        </w:tc>
        <w:tc>
          <w:tcPr>
            <w:tcW w:w="968" w:type="dxa"/>
            <w:gridSpan w:val="2"/>
            <w:vAlign w:val="center"/>
          </w:tcPr>
          <w:p w14:paraId="39C2149B" w14:textId="77777777" w:rsidR="00CB29B0" w:rsidRPr="004B48FA" w:rsidRDefault="00CB29B0" w:rsidP="00C67E44">
            <w:pPr>
              <w:pStyle w:val="af7"/>
              <w:rPr>
                <w:sz w:val="18"/>
                <w:szCs w:val="18"/>
              </w:rPr>
            </w:pPr>
          </w:p>
        </w:tc>
        <w:tc>
          <w:tcPr>
            <w:tcW w:w="1061" w:type="dxa"/>
            <w:gridSpan w:val="2"/>
            <w:vAlign w:val="center"/>
          </w:tcPr>
          <w:p w14:paraId="659D49FC" w14:textId="77777777" w:rsidR="00CB29B0" w:rsidRPr="004B48FA" w:rsidRDefault="00CB29B0" w:rsidP="00C67E44">
            <w:pPr>
              <w:pStyle w:val="af7"/>
              <w:rPr>
                <w:sz w:val="18"/>
                <w:szCs w:val="18"/>
              </w:rPr>
            </w:pPr>
          </w:p>
        </w:tc>
        <w:tc>
          <w:tcPr>
            <w:tcW w:w="1019" w:type="dxa"/>
            <w:gridSpan w:val="2"/>
            <w:vAlign w:val="center"/>
          </w:tcPr>
          <w:p w14:paraId="5E2C33EB" w14:textId="77777777" w:rsidR="00CB29B0" w:rsidRPr="004B48FA" w:rsidRDefault="00CB29B0" w:rsidP="00C67E44">
            <w:pPr>
              <w:pStyle w:val="af7"/>
              <w:rPr>
                <w:sz w:val="18"/>
                <w:szCs w:val="18"/>
              </w:rPr>
            </w:pPr>
          </w:p>
        </w:tc>
      </w:tr>
      <w:tr w:rsidR="00CB29B0" w:rsidRPr="004B48FA" w14:paraId="2A35A4B3" w14:textId="77777777" w:rsidTr="00265599">
        <w:trPr>
          <w:cantSplit/>
          <w:trHeight w:val="188"/>
          <w:jc w:val="center"/>
        </w:trPr>
        <w:tc>
          <w:tcPr>
            <w:tcW w:w="663" w:type="dxa"/>
            <w:vMerge/>
            <w:vAlign w:val="center"/>
          </w:tcPr>
          <w:p w14:paraId="3F186E05" w14:textId="77777777" w:rsidR="00CB29B0" w:rsidRPr="004B48FA" w:rsidRDefault="00CB29B0" w:rsidP="00C67E44">
            <w:pPr>
              <w:pStyle w:val="af7"/>
              <w:rPr>
                <w:sz w:val="18"/>
                <w:szCs w:val="18"/>
              </w:rPr>
            </w:pPr>
          </w:p>
        </w:tc>
        <w:tc>
          <w:tcPr>
            <w:tcW w:w="2451" w:type="dxa"/>
            <w:gridSpan w:val="2"/>
            <w:vAlign w:val="center"/>
          </w:tcPr>
          <w:p w14:paraId="27418EFC" w14:textId="77777777" w:rsidR="00CB29B0" w:rsidRPr="004B48FA" w:rsidRDefault="00CB29B0" w:rsidP="00C67E44">
            <w:pPr>
              <w:pStyle w:val="af7"/>
              <w:rPr>
                <w:sz w:val="18"/>
                <w:szCs w:val="18"/>
              </w:rPr>
            </w:pPr>
            <w:r w:rsidRPr="004B48FA">
              <w:rPr>
                <w:sz w:val="18"/>
                <w:szCs w:val="18"/>
              </w:rPr>
              <w:t>烟尘</w:t>
            </w:r>
          </w:p>
        </w:tc>
        <w:tc>
          <w:tcPr>
            <w:tcW w:w="709" w:type="dxa"/>
            <w:vAlign w:val="center"/>
          </w:tcPr>
          <w:p w14:paraId="191712DF" w14:textId="2B1896EB" w:rsidR="00CB29B0" w:rsidRPr="004B48FA" w:rsidRDefault="00CB29B0" w:rsidP="00A35410">
            <w:pPr>
              <w:pStyle w:val="af7"/>
              <w:jc w:val="left"/>
              <w:rPr>
                <w:sz w:val="18"/>
                <w:szCs w:val="18"/>
              </w:rPr>
            </w:pPr>
          </w:p>
        </w:tc>
        <w:tc>
          <w:tcPr>
            <w:tcW w:w="1221" w:type="dxa"/>
            <w:vAlign w:val="center"/>
          </w:tcPr>
          <w:p w14:paraId="253BA6C4" w14:textId="77777777" w:rsidR="00CB29B0" w:rsidRPr="004B48FA" w:rsidRDefault="00CB29B0" w:rsidP="00C67E44">
            <w:pPr>
              <w:pStyle w:val="af7"/>
              <w:rPr>
                <w:sz w:val="18"/>
                <w:szCs w:val="18"/>
              </w:rPr>
            </w:pPr>
          </w:p>
        </w:tc>
        <w:tc>
          <w:tcPr>
            <w:tcW w:w="1066" w:type="dxa"/>
            <w:gridSpan w:val="3"/>
            <w:vAlign w:val="center"/>
          </w:tcPr>
          <w:p w14:paraId="7C79780E" w14:textId="77777777" w:rsidR="00CB29B0" w:rsidRPr="004B48FA" w:rsidRDefault="00CB29B0" w:rsidP="00C67E44">
            <w:pPr>
              <w:pStyle w:val="af7"/>
              <w:rPr>
                <w:sz w:val="18"/>
                <w:szCs w:val="18"/>
              </w:rPr>
            </w:pPr>
          </w:p>
        </w:tc>
        <w:tc>
          <w:tcPr>
            <w:tcW w:w="1067" w:type="dxa"/>
            <w:vAlign w:val="center"/>
          </w:tcPr>
          <w:p w14:paraId="5AFF9C88" w14:textId="77777777" w:rsidR="00CB29B0" w:rsidRPr="004B48FA" w:rsidRDefault="00CB29B0" w:rsidP="00C67E44">
            <w:pPr>
              <w:pStyle w:val="af7"/>
              <w:rPr>
                <w:sz w:val="18"/>
                <w:szCs w:val="18"/>
              </w:rPr>
            </w:pPr>
          </w:p>
        </w:tc>
        <w:tc>
          <w:tcPr>
            <w:tcW w:w="1067" w:type="dxa"/>
            <w:vAlign w:val="center"/>
          </w:tcPr>
          <w:p w14:paraId="1B24F988" w14:textId="77777777" w:rsidR="00CB29B0" w:rsidRPr="004B48FA" w:rsidRDefault="00CB29B0" w:rsidP="00C67E44">
            <w:pPr>
              <w:pStyle w:val="af7"/>
              <w:rPr>
                <w:sz w:val="18"/>
                <w:szCs w:val="18"/>
              </w:rPr>
            </w:pPr>
          </w:p>
        </w:tc>
        <w:tc>
          <w:tcPr>
            <w:tcW w:w="1067" w:type="dxa"/>
            <w:gridSpan w:val="3"/>
            <w:vAlign w:val="center"/>
          </w:tcPr>
          <w:p w14:paraId="74858E00" w14:textId="77777777" w:rsidR="00CB29B0" w:rsidRPr="004B48FA" w:rsidRDefault="00CB29B0" w:rsidP="00C67E44">
            <w:pPr>
              <w:pStyle w:val="af7"/>
              <w:rPr>
                <w:sz w:val="18"/>
                <w:szCs w:val="18"/>
              </w:rPr>
            </w:pPr>
          </w:p>
        </w:tc>
        <w:tc>
          <w:tcPr>
            <w:tcW w:w="1067" w:type="dxa"/>
            <w:vAlign w:val="center"/>
          </w:tcPr>
          <w:p w14:paraId="42A58DA9" w14:textId="77777777" w:rsidR="00CB29B0" w:rsidRPr="004B48FA" w:rsidRDefault="00CB29B0" w:rsidP="00C67E44">
            <w:pPr>
              <w:pStyle w:val="af7"/>
              <w:rPr>
                <w:sz w:val="18"/>
                <w:szCs w:val="18"/>
              </w:rPr>
            </w:pPr>
          </w:p>
        </w:tc>
        <w:tc>
          <w:tcPr>
            <w:tcW w:w="1278" w:type="dxa"/>
            <w:gridSpan w:val="3"/>
            <w:vAlign w:val="center"/>
          </w:tcPr>
          <w:p w14:paraId="64386961" w14:textId="77777777" w:rsidR="00CB29B0" w:rsidRPr="004B48FA" w:rsidRDefault="00CB29B0" w:rsidP="00C67E44">
            <w:pPr>
              <w:pStyle w:val="af7"/>
              <w:rPr>
                <w:sz w:val="18"/>
                <w:szCs w:val="18"/>
              </w:rPr>
            </w:pPr>
          </w:p>
        </w:tc>
        <w:tc>
          <w:tcPr>
            <w:tcW w:w="991" w:type="dxa"/>
            <w:vAlign w:val="center"/>
          </w:tcPr>
          <w:p w14:paraId="632F9809" w14:textId="77777777" w:rsidR="00CB29B0" w:rsidRPr="004B48FA" w:rsidRDefault="00CB29B0" w:rsidP="00C67E44">
            <w:pPr>
              <w:pStyle w:val="af7"/>
              <w:rPr>
                <w:sz w:val="18"/>
                <w:szCs w:val="18"/>
              </w:rPr>
            </w:pPr>
          </w:p>
        </w:tc>
        <w:tc>
          <w:tcPr>
            <w:tcW w:w="968" w:type="dxa"/>
            <w:gridSpan w:val="2"/>
            <w:vAlign w:val="center"/>
          </w:tcPr>
          <w:p w14:paraId="33E87D64" w14:textId="77777777" w:rsidR="00CB29B0" w:rsidRPr="004B48FA" w:rsidRDefault="00CB29B0" w:rsidP="00C67E44">
            <w:pPr>
              <w:pStyle w:val="af7"/>
              <w:rPr>
                <w:sz w:val="18"/>
                <w:szCs w:val="18"/>
              </w:rPr>
            </w:pPr>
          </w:p>
        </w:tc>
        <w:tc>
          <w:tcPr>
            <w:tcW w:w="1061" w:type="dxa"/>
            <w:gridSpan w:val="2"/>
            <w:vAlign w:val="center"/>
          </w:tcPr>
          <w:p w14:paraId="791F4349" w14:textId="77777777" w:rsidR="00CB29B0" w:rsidRPr="004B48FA" w:rsidRDefault="00CB29B0" w:rsidP="00C67E44">
            <w:pPr>
              <w:pStyle w:val="af7"/>
              <w:rPr>
                <w:sz w:val="18"/>
                <w:szCs w:val="18"/>
              </w:rPr>
            </w:pPr>
          </w:p>
        </w:tc>
        <w:tc>
          <w:tcPr>
            <w:tcW w:w="1019" w:type="dxa"/>
            <w:gridSpan w:val="2"/>
            <w:vAlign w:val="center"/>
          </w:tcPr>
          <w:p w14:paraId="3F653F2E" w14:textId="77777777" w:rsidR="00CB29B0" w:rsidRPr="004B48FA" w:rsidRDefault="00CB29B0" w:rsidP="00C67E44">
            <w:pPr>
              <w:pStyle w:val="af7"/>
              <w:rPr>
                <w:sz w:val="18"/>
                <w:szCs w:val="18"/>
              </w:rPr>
            </w:pPr>
          </w:p>
        </w:tc>
      </w:tr>
      <w:tr w:rsidR="00CB29B0" w:rsidRPr="009C25D2" w14:paraId="67E55D59" w14:textId="77777777" w:rsidTr="00265599">
        <w:trPr>
          <w:cantSplit/>
          <w:trHeight w:val="188"/>
          <w:jc w:val="center"/>
        </w:trPr>
        <w:tc>
          <w:tcPr>
            <w:tcW w:w="663" w:type="dxa"/>
            <w:vMerge/>
            <w:vAlign w:val="center"/>
          </w:tcPr>
          <w:p w14:paraId="66FC2A76" w14:textId="77777777" w:rsidR="00CB29B0" w:rsidRPr="004B48FA" w:rsidRDefault="00CB29B0" w:rsidP="00C67E44">
            <w:pPr>
              <w:pStyle w:val="af7"/>
              <w:rPr>
                <w:sz w:val="18"/>
                <w:szCs w:val="18"/>
              </w:rPr>
            </w:pPr>
          </w:p>
        </w:tc>
        <w:tc>
          <w:tcPr>
            <w:tcW w:w="2451" w:type="dxa"/>
            <w:gridSpan w:val="2"/>
            <w:vAlign w:val="center"/>
          </w:tcPr>
          <w:p w14:paraId="72F5DCFC" w14:textId="2430911A" w:rsidR="00CB29B0" w:rsidRPr="00FD02FE" w:rsidRDefault="00FD02FE" w:rsidP="00C67E44">
            <w:pPr>
              <w:pStyle w:val="af7"/>
              <w:rPr>
                <w:sz w:val="18"/>
                <w:szCs w:val="18"/>
                <w:highlight w:val="yellow"/>
              </w:rPr>
            </w:pPr>
            <w:r w:rsidRPr="00FD02FE">
              <w:rPr>
                <w:rFonts w:hint="eastAsia"/>
                <w:sz w:val="18"/>
                <w:szCs w:val="18"/>
              </w:rPr>
              <w:t>工业粉尘</w:t>
            </w:r>
          </w:p>
        </w:tc>
        <w:tc>
          <w:tcPr>
            <w:tcW w:w="709" w:type="dxa"/>
            <w:vAlign w:val="center"/>
          </w:tcPr>
          <w:p w14:paraId="5D2BB3DE" w14:textId="69628910" w:rsidR="00CB29B0" w:rsidRPr="00FD02FE" w:rsidRDefault="00CB29B0" w:rsidP="00A35410">
            <w:pPr>
              <w:pStyle w:val="af7"/>
              <w:jc w:val="left"/>
              <w:rPr>
                <w:sz w:val="18"/>
                <w:szCs w:val="18"/>
                <w:highlight w:val="yellow"/>
              </w:rPr>
            </w:pPr>
          </w:p>
        </w:tc>
        <w:tc>
          <w:tcPr>
            <w:tcW w:w="1221" w:type="dxa"/>
            <w:vAlign w:val="center"/>
          </w:tcPr>
          <w:p w14:paraId="70A04375" w14:textId="17687F40" w:rsidR="00CB29B0" w:rsidRPr="000A39D9" w:rsidRDefault="00441EFF" w:rsidP="00C67E44">
            <w:pPr>
              <w:pStyle w:val="af7"/>
              <w:rPr>
                <w:sz w:val="18"/>
                <w:szCs w:val="18"/>
              </w:rPr>
            </w:pPr>
            <w:r>
              <w:rPr>
                <w:rFonts w:hint="eastAsia"/>
                <w:sz w:val="18"/>
                <w:szCs w:val="18"/>
              </w:rPr>
              <w:t>7</w:t>
            </w:r>
            <w:r>
              <w:rPr>
                <w:sz w:val="18"/>
                <w:szCs w:val="18"/>
              </w:rPr>
              <w:t>.2</w:t>
            </w:r>
          </w:p>
        </w:tc>
        <w:tc>
          <w:tcPr>
            <w:tcW w:w="1066" w:type="dxa"/>
            <w:gridSpan w:val="3"/>
            <w:vAlign w:val="center"/>
          </w:tcPr>
          <w:p w14:paraId="4F48CA5A" w14:textId="19AD4360" w:rsidR="00CB29B0" w:rsidRPr="000A39D9" w:rsidRDefault="00441EFF" w:rsidP="00C67E44">
            <w:pPr>
              <w:pStyle w:val="af7"/>
              <w:rPr>
                <w:sz w:val="18"/>
                <w:szCs w:val="18"/>
              </w:rPr>
            </w:pPr>
            <w:r>
              <w:rPr>
                <w:rFonts w:hint="eastAsia"/>
                <w:sz w:val="18"/>
                <w:szCs w:val="18"/>
              </w:rPr>
              <w:t>1</w:t>
            </w:r>
            <w:r>
              <w:rPr>
                <w:sz w:val="18"/>
                <w:szCs w:val="18"/>
              </w:rPr>
              <w:t>0</w:t>
            </w:r>
          </w:p>
        </w:tc>
        <w:tc>
          <w:tcPr>
            <w:tcW w:w="1067" w:type="dxa"/>
            <w:vAlign w:val="bottom"/>
          </w:tcPr>
          <w:p w14:paraId="3687B96F" w14:textId="77777777" w:rsidR="00CB29B0" w:rsidRPr="00FD02FE" w:rsidRDefault="00CB29B0" w:rsidP="00C67E44">
            <w:pPr>
              <w:pStyle w:val="af7"/>
              <w:rPr>
                <w:rFonts w:ascii="Arial" w:hAnsi="Arial" w:cs="Arial"/>
                <w:sz w:val="18"/>
                <w:szCs w:val="18"/>
                <w:highlight w:val="yellow"/>
              </w:rPr>
            </w:pPr>
          </w:p>
        </w:tc>
        <w:tc>
          <w:tcPr>
            <w:tcW w:w="1067" w:type="dxa"/>
            <w:vAlign w:val="center"/>
          </w:tcPr>
          <w:p w14:paraId="0FE1AFE5" w14:textId="77777777" w:rsidR="00CB29B0" w:rsidRPr="00FD02FE" w:rsidRDefault="00CB29B0" w:rsidP="00C67E44">
            <w:pPr>
              <w:pStyle w:val="af7"/>
              <w:rPr>
                <w:sz w:val="18"/>
                <w:szCs w:val="18"/>
                <w:highlight w:val="yellow"/>
              </w:rPr>
            </w:pPr>
          </w:p>
        </w:tc>
        <w:tc>
          <w:tcPr>
            <w:tcW w:w="1067" w:type="dxa"/>
            <w:gridSpan w:val="3"/>
            <w:vAlign w:val="bottom"/>
          </w:tcPr>
          <w:p w14:paraId="60258C20" w14:textId="44865C90" w:rsidR="00CB29B0" w:rsidRPr="009C25D2" w:rsidRDefault="00441EFF" w:rsidP="00C67E44">
            <w:pPr>
              <w:pStyle w:val="af7"/>
              <w:rPr>
                <w:sz w:val="18"/>
                <w:szCs w:val="18"/>
              </w:rPr>
            </w:pPr>
            <w:r>
              <w:rPr>
                <w:rFonts w:hint="eastAsia"/>
                <w:sz w:val="18"/>
                <w:szCs w:val="18"/>
              </w:rPr>
              <w:t>0</w:t>
            </w:r>
            <w:r>
              <w:rPr>
                <w:sz w:val="18"/>
                <w:szCs w:val="18"/>
              </w:rPr>
              <w:t>.0038</w:t>
            </w:r>
          </w:p>
        </w:tc>
        <w:tc>
          <w:tcPr>
            <w:tcW w:w="1067" w:type="dxa"/>
            <w:vAlign w:val="center"/>
          </w:tcPr>
          <w:p w14:paraId="1B7DA0B6" w14:textId="77777777" w:rsidR="00CB29B0" w:rsidRPr="009C25D2" w:rsidRDefault="00CB29B0" w:rsidP="00C67E44">
            <w:pPr>
              <w:pStyle w:val="af7"/>
              <w:rPr>
                <w:sz w:val="18"/>
                <w:szCs w:val="18"/>
              </w:rPr>
            </w:pPr>
          </w:p>
        </w:tc>
        <w:tc>
          <w:tcPr>
            <w:tcW w:w="1278" w:type="dxa"/>
            <w:gridSpan w:val="3"/>
            <w:vAlign w:val="center"/>
          </w:tcPr>
          <w:p w14:paraId="3D8B2DF9" w14:textId="77777777" w:rsidR="00CB29B0" w:rsidRPr="009C25D2" w:rsidRDefault="00CB29B0" w:rsidP="00C67E44">
            <w:pPr>
              <w:pStyle w:val="af7"/>
              <w:rPr>
                <w:sz w:val="18"/>
                <w:szCs w:val="18"/>
              </w:rPr>
            </w:pPr>
          </w:p>
        </w:tc>
        <w:tc>
          <w:tcPr>
            <w:tcW w:w="991" w:type="dxa"/>
            <w:vAlign w:val="bottom"/>
          </w:tcPr>
          <w:p w14:paraId="1F6F8AB7" w14:textId="77777777" w:rsidR="00CB29B0" w:rsidRPr="009C25D2" w:rsidRDefault="00CB29B0" w:rsidP="00C67E44">
            <w:pPr>
              <w:pStyle w:val="af7"/>
              <w:rPr>
                <w:sz w:val="18"/>
                <w:szCs w:val="18"/>
              </w:rPr>
            </w:pPr>
          </w:p>
        </w:tc>
        <w:tc>
          <w:tcPr>
            <w:tcW w:w="968" w:type="dxa"/>
            <w:gridSpan w:val="2"/>
            <w:vAlign w:val="center"/>
          </w:tcPr>
          <w:p w14:paraId="15295F7B" w14:textId="77777777" w:rsidR="00CB29B0" w:rsidRPr="009C25D2" w:rsidRDefault="00CB29B0" w:rsidP="00C67E44">
            <w:pPr>
              <w:pStyle w:val="af7"/>
              <w:rPr>
                <w:sz w:val="18"/>
                <w:szCs w:val="18"/>
              </w:rPr>
            </w:pPr>
          </w:p>
        </w:tc>
        <w:tc>
          <w:tcPr>
            <w:tcW w:w="1061" w:type="dxa"/>
            <w:gridSpan w:val="2"/>
            <w:vAlign w:val="center"/>
          </w:tcPr>
          <w:p w14:paraId="6F40B2B8" w14:textId="77777777" w:rsidR="00CB29B0" w:rsidRPr="009C25D2" w:rsidRDefault="00CB29B0" w:rsidP="00C67E44">
            <w:pPr>
              <w:pStyle w:val="af7"/>
              <w:rPr>
                <w:sz w:val="18"/>
                <w:szCs w:val="18"/>
              </w:rPr>
            </w:pPr>
          </w:p>
        </w:tc>
        <w:tc>
          <w:tcPr>
            <w:tcW w:w="1019" w:type="dxa"/>
            <w:gridSpan w:val="2"/>
            <w:vAlign w:val="bottom"/>
          </w:tcPr>
          <w:p w14:paraId="20153029" w14:textId="643F2EF8" w:rsidR="00CB29B0" w:rsidRPr="009C25D2" w:rsidRDefault="00441EFF" w:rsidP="00C67E44">
            <w:pPr>
              <w:pStyle w:val="af7"/>
              <w:rPr>
                <w:sz w:val="18"/>
                <w:szCs w:val="18"/>
              </w:rPr>
            </w:pPr>
            <w:r>
              <w:rPr>
                <w:rFonts w:hint="eastAsia"/>
                <w:sz w:val="18"/>
                <w:szCs w:val="18"/>
              </w:rPr>
              <w:t>+</w:t>
            </w:r>
            <w:r>
              <w:rPr>
                <w:sz w:val="18"/>
                <w:szCs w:val="18"/>
              </w:rPr>
              <w:t>0.0038</w:t>
            </w:r>
          </w:p>
        </w:tc>
      </w:tr>
      <w:tr w:rsidR="00CB29B0" w:rsidRPr="004B48FA" w14:paraId="4158D0B7" w14:textId="77777777" w:rsidTr="00265599">
        <w:trPr>
          <w:cantSplit/>
          <w:trHeight w:val="60"/>
          <w:jc w:val="center"/>
        </w:trPr>
        <w:tc>
          <w:tcPr>
            <w:tcW w:w="663" w:type="dxa"/>
            <w:vMerge/>
            <w:vAlign w:val="center"/>
          </w:tcPr>
          <w:p w14:paraId="653B11F8" w14:textId="77777777" w:rsidR="00CB29B0" w:rsidRPr="004B48FA" w:rsidRDefault="00CB29B0" w:rsidP="00C67E44">
            <w:pPr>
              <w:pStyle w:val="af7"/>
              <w:rPr>
                <w:sz w:val="18"/>
                <w:szCs w:val="18"/>
              </w:rPr>
            </w:pPr>
          </w:p>
        </w:tc>
        <w:tc>
          <w:tcPr>
            <w:tcW w:w="2451" w:type="dxa"/>
            <w:gridSpan w:val="2"/>
            <w:vAlign w:val="center"/>
          </w:tcPr>
          <w:p w14:paraId="262D53DA" w14:textId="77777777" w:rsidR="00CB29B0" w:rsidRPr="004B48FA" w:rsidRDefault="00CB29B0" w:rsidP="00C67E44">
            <w:pPr>
              <w:pStyle w:val="af7"/>
              <w:rPr>
                <w:sz w:val="18"/>
                <w:szCs w:val="18"/>
              </w:rPr>
            </w:pPr>
            <w:r w:rsidRPr="004B48FA">
              <w:rPr>
                <w:sz w:val="18"/>
                <w:szCs w:val="18"/>
              </w:rPr>
              <w:t>氮氧化物</w:t>
            </w:r>
          </w:p>
        </w:tc>
        <w:tc>
          <w:tcPr>
            <w:tcW w:w="709" w:type="dxa"/>
            <w:vAlign w:val="center"/>
          </w:tcPr>
          <w:p w14:paraId="33F6963B" w14:textId="043126E6" w:rsidR="00CB29B0" w:rsidRPr="004B48FA" w:rsidRDefault="00CB29B0" w:rsidP="00A35410">
            <w:pPr>
              <w:pStyle w:val="af7"/>
              <w:jc w:val="left"/>
              <w:rPr>
                <w:sz w:val="18"/>
                <w:szCs w:val="18"/>
              </w:rPr>
            </w:pPr>
          </w:p>
        </w:tc>
        <w:tc>
          <w:tcPr>
            <w:tcW w:w="1221" w:type="dxa"/>
            <w:vAlign w:val="center"/>
          </w:tcPr>
          <w:p w14:paraId="15EE2C94" w14:textId="77777777" w:rsidR="00CB29B0" w:rsidRPr="004B48FA" w:rsidRDefault="00CB29B0" w:rsidP="00C67E44">
            <w:pPr>
              <w:pStyle w:val="af7"/>
              <w:rPr>
                <w:sz w:val="18"/>
                <w:szCs w:val="18"/>
              </w:rPr>
            </w:pPr>
          </w:p>
        </w:tc>
        <w:tc>
          <w:tcPr>
            <w:tcW w:w="1066" w:type="dxa"/>
            <w:gridSpan w:val="3"/>
            <w:vAlign w:val="center"/>
          </w:tcPr>
          <w:p w14:paraId="6D30E6C1" w14:textId="77777777" w:rsidR="00CB29B0" w:rsidRPr="004B48FA" w:rsidRDefault="00CB29B0" w:rsidP="00C67E44">
            <w:pPr>
              <w:pStyle w:val="af7"/>
              <w:rPr>
                <w:sz w:val="18"/>
                <w:szCs w:val="18"/>
              </w:rPr>
            </w:pPr>
          </w:p>
        </w:tc>
        <w:tc>
          <w:tcPr>
            <w:tcW w:w="1067" w:type="dxa"/>
            <w:vAlign w:val="center"/>
          </w:tcPr>
          <w:p w14:paraId="081174C6" w14:textId="77777777" w:rsidR="00CB29B0" w:rsidRPr="004B48FA" w:rsidRDefault="00CB29B0" w:rsidP="00C67E44">
            <w:pPr>
              <w:pStyle w:val="af7"/>
              <w:rPr>
                <w:sz w:val="18"/>
                <w:szCs w:val="18"/>
              </w:rPr>
            </w:pPr>
          </w:p>
        </w:tc>
        <w:tc>
          <w:tcPr>
            <w:tcW w:w="1067" w:type="dxa"/>
            <w:vAlign w:val="center"/>
          </w:tcPr>
          <w:p w14:paraId="20B990BF" w14:textId="77777777" w:rsidR="00CB29B0" w:rsidRPr="004B48FA" w:rsidRDefault="00CB29B0" w:rsidP="00C67E44">
            <w:pPr>
              <w:pStyle w:val="af7"/>
              <w:rPr>
                <w:sz w:val="18"/>
                <w:szCs w:val="18"/>
              </w:rPr>
            </w:pPr>
          </w:p>
        </w:tc>
        <w:tc>
          <w:tcPr>
            <w:tcW w:w="1067" w:type="dxa"/>
            <w:gridSpan w:val="3"/>
            <w:vAlign w:val="center"/>
          </w:tcPr>
          <w:p w14:paraId="09F2A770" w14:textId="77777777" w:rsidR="00CB29B0" w:rsidRPr="004B48FA" w:rsidRDefault="00CB29B0" w:rsidP="00C67E44">
            <w:pPr>
              <w:pStyle w:val="af7"/>
              <w:rPr>
                <w:sz w:val="18"/>
                <w:szCs w:val="18"/>
              </w:rPr>
            </w:pPr>
          </w:p>
        </w:tc>
        <w:tc>
          <w:tcPr>
            <w:tcW w:w="1067" w:type="dxa"/>
            <w:vAlign w:val="center"/>
          </w:tcPr>
          <w:p w14:paraId="3D0E2212" w14:textId="77777777" w:rsidR="00CB29B0" w:rsidRPr="004B48FA" w:rsidRDefault="00CB29B0" w:rsidP="00C67E44">
            <w:pPr>
              <w:pStyle w:val="af7"/>
              <w:rPr>
                <w:sz w:val="18"/>
                <w:szCs w:val="18"/>
              </w:rPr>
            </w:pPr>
          </w:p>
        </w:tc>
        <w:tc>
          <w:tcPr>
            <w:tcW w:w="1278" w:type="dxa"/>
            <w:gridSpan w:val="3"/>
            <w:vAlign w:val="center"/>
          </w:tcPr>
          <w:p w14:paraId="623DD0B9" w14:textId="77777777" w:rsidR="00CB29B0" w:rsidRPr="004B48FA" w:rsidRDefault="00CB29B0" w:rsidP="00C67E44">
            <w:pPr>
              <w:pStyle w:val="af7"/>
              <w:rPr>
                <w:sz w:val="18"/>
                <w:szCs w:val="18"/>
              </w:rPr>
            </w:pPr>
          </w:p>
        </w:tc>
        <w:tc>
          <w:tcPr>
            <w:tcW w:w="991" w:type="dxa"/>
            <w:vAlign w:val="center"/>
          </w:tcPr>
          <w:p w14:paraId="787D2E48" w14:textId="77777777" w:rsidR="00CB29B0" w:rsidRPr="004B48FA" w:rsidRDefault="00CB29B0" w:rsidP="00C67E44">
            <w:pPr>
              <w:pStyle w:val="af7"/>
              <w:rPr>
                <w:sz w:val="18"/>
                <w:szCs w:val="18"/>
              </w:rPr>
            </w:pPr>
          </w:p>
        </w:tc>
        <w:tc>
          <w:tcPr>
            <w:tcW w:w="968" w:type="dxa"/>
            <w:gridSpan w:val="2"/>
            <w:vAlign w:val="center"/>
          </w:tcPr>
          <w:p w14:paraId="756581A1" w14:textId="77777777" w:rsidR="00CB29B0" w:rsidRPr="004B48FA" w:rsidRDefault="00CB29B0" w:rsidP="00C67E44">
            <w:pPr>
              <w:pStyle w:val="af7"/>
              <w:rPr>
                <w:sz w:val="18"/>
                <w:szCs w:val="18"/>
              </w:rPr>
            </w:pPr>
          </w:p>
        </w:tc>
        <w:tc>
          <w:tcPr>
            <w:tcW w:w="1061" w:type="dxa"/>
            <w:gridSpan w:val="2"/>
            <w:vAlign w:val="center"/>
          </w:tcPr>
          <w:p w14:paraId="522AF8E5" w14:textId="77777777" w:rsidR="00CB29B0" w:rsidRPr="004B48FA" w:rsidRDefault="00CB29B0" w:rsidP="00C67E44">
            <w:pPr>
              <w:pStyle w:val="af7"/>
              <w:rPr>
                <w:sz w:val="18"/>
                <w:szCs w:val="18"/>
              </w:rPr>
            </w:pPr>
          </w:p>
        </w:tc>
        <w:tc>
          <w:tcPr>
            <w:tcW w:w="1019" w:type="dxa"/>
            <w:gridSpan w:val="2"/>
            <w:vAlign w:val="center"/>
          </w:tcPr>
          <w:p w14:paraId="559B4953" w14:textId="77777777" w:rsidR="00CB29B0" w:rsidRPr="004B48FA" w:rsidRDefault="00CB29B0" w:rsidP="00C67E44">
            <w:pPr>
              <w:pStyle w:val="af7"/>
              <w:rPr>
                <w:sz w:val="18"/>
                <w:szCs w:val="18"/>
              </w:rPr>
            </w:pPr>
          </w:p>
        </w:tc>
      </w:tr>
      <w:tr w:rsidR="00A35410" w:rsidRPr="004B48FA" w14:paraId="0674072F" w14:textId="77777777" w:rsidTr="00265599">
        <w:trPr>
          <w:cantSplit/>
          <w:trHeight w:val="188"/>
          <w:jc w:val="center"/>
        </w:trPr>
        <w:tc>
          <w:tcPr>
            <w:tcW w:w="663" w:type="dxa"/>
            <w:vMerge/>
            <w:vAlign w:val="center"/>
          </w:tcPr>
          <w:p w14:paraId="074BD4F9" w14:textId="77777777" w:rsidR="00A35410" w:rsidRPr="004B48FA" w:rsidRDefault="00A35410" w:rsidP="00A35410">
            <w:pPr>
              <w:pStyle w:val="af7"/>
              <w:rPr>
                <w:sz w:val="18"/>
                <w:szCs w:val="18"/>
              </w:rPr>
            </w:pPr>
          </w:p>
        </w:tc>
        <w:tc>
          <w:tcPr>
            <w:tcW w:w="2451" w:type="dxa"/>
            <w:gridSpan w:val="2"/>
            <w:vAlign w:val="center"/>
          </w:tcPr>
          <w:p w14:paraId="03361BCB" w14:textId="77777777" w:rsidR="00A35410" w:rsidRPr="004B48FA" w:rsidRDefault="00A35410" w:rsidP="00A35410">
            <w:pPr>
              <w:pStyle w:val="af7"/>
              <w:rPr>
                <w:rFonts w:eastAsia="黑体"/>
                <w:sz w:val="18"/>
                <w:szCs w:val="18"/>
              </w:rPr>
            </w:pPr>
            <w:r w:rsidRPr="004B48FA">
              <w:rPr>
                <w:rFonts w:eastAsia="黑体"/>
                <w:sz w:val="18"/>
                <w:szCs w:val="18"/>
              </w:rPr>
              <w:t>工业固体废物</w:t>
            </w:r>
          </w:p>
        </w:tc>
        <w:tc>
          <w:tcPr>
            <w:tcW w:w="709" w:type="dxa"/>
            <w:vAlign w:val="center"/>
          </w:tcPr>
          <w:p w14:paraId="4DD4EB39" w14:textId="6CADF13C" w:rsidR="00A35410" w:rsidRPr="004B48FA" w:rsidRDefault="00A35410" w:rsidP="00A35410">
            <w:pPr>
              <w:pStyle w:val="af7"/>
              <w:jc w:val="left"/>
              <w:rPr>
                <w:sz w:val="18"/>
                <w:szCs w:val="18"/>
              </w:rPr>
            </w:pPr>
          </w:p>
        </w:tc>
        <w:tc>
          <w:tcPr>
            <w:tcW w:w="1221" w:type="dxa"/>
            <w:vAlign w:val="center"/>
          </w:tcPr>
          <w:p w14:paraId="7C50D78D" w14:textId="393FA502" w:rsidR="00A35410" w:rsidRPr="004B48FA" w:rsidRDefault="00A35410" w:rsidP="00A35410">
            <w:pPr>
              <w:pStyle w:val="af7"/>
              <w:rPr>
                <w:sz w:val="18"/>
                <w:szCs w:val="18"/>
              </w:rPr>
            </w:pPr>
          </w:p>
        </w:tc>
        <w:tc>
          <w:tcPr>
            <w:tcW w:w="1066" w:type="dxa"/>
            <w:gridSpan w:val="3"/>
            <w:vAlign w:val="center"/>
          </w:tcPr>
          <w:p w14:paraId="446A3801" w14:textId="77777777" w:rsidR="00A35410" w:rsidRPr="004B48FA" w:rsidRDefault="00A35410" w:rsidP="00A35410">
            <w:pPr>
              <w:pStyle w:val="af7"/>
              <w:rPr>
                <w:sz w:val="18"/>
                <w:szCs w:val="18"/>
              </w:rPr>
            </w:pPr>
          </w:p>
        </w:tc>
        <w:tc>
          <w:tcPr>
            <w:tcW w:w="1067" w:type="dxa"/>
            <w:vAlign w:val="bottom"/>
          </w:tcPr>
          <w:p w14:paraId="39F35AE7" w14:textId="572172D8" w:rsidR="00A35410" w:rsidRPr="004B48FA" w:rsidRDefault="00A35410" w:rsidP="00A35410">
            <w:pPr>
              <w:pStyle w:val="af7"/>
              <w:rPr>
                <w:sz w:val="18"/>
                <w:szCs w:val="18"/>
              </w:rPr>
            </w:pPr>
          </w:p>
        </w:tc>
        <w:tc>
          <w:tcPr>
            <w:tcW w:w="1067" w:type="dxa"/>
            <w:vAlign w:val="center"/>
          </w:tcPr>
          <w:p w14:paraId="47F30FE8" w14:textId="7F6EC250" w:rsidR="00A35410" w:rsidRPr="004B48FA" w:rsidRDefault="00A35410" w:rsidP="00A35410">
            <w:pPr>
              <w:pStyle w:val="af7"/>
              <w:rPr>
                <w:sz w:val="18"/>
                <w:szCs w:val="18"/>
              </w:rPr>
            </w:pPr>
          </w:p>
        </w:tc>
        <w:tc>
          <w:tcPr>
            <w:tcW w:w="1067" w:type="dxa"/>
            <w:gridSpan w:val="3"/>
            <w:vAlign w:val="bottom"/>
          </w:tcPr>
          <w:p w14:paraId="52B615C4" w14:textId="66E5A36A" w:rsidR="00A35410" w:rsidRPr="004B48FA" w:rsidRDefault="00A35410" w:rsidP="00A35410">
            <w:pPr>
              <w:pStyle w:val="af7"/>
              <w:rPr>
                <w:sz w:val="18"/>
                <w:szCs w:val="18"/>
              </w:rPr>
            </w:pPr>
          </w:p>
        </w:tc>
        <w:tc>
          <w:tcPr>
            <w:tcW w:w="1067" w:type="dxa"/>
            <w:vAlign w:val="center"/>
          </w:tcPr>
          <w:p w14:paraId="2E6DDBEB" w14:textId="77777777" w:rsidR="00A35410" w:rsidRPr="004B48FA" w:rsidRDefault="00A35410" w:rsidP="00A35410">
            <w:pPr>
              <w:pStyle w:val="af7"/>
              <w:rPr>
                <w:sz w:val="18"/>
                <w:szCs w:val="18"/>
              </w:rPr>
            </w:pPr>
          </w:p>
        </w:tc>
        <w:tc>
          <w:tcPr>
            <w:tcW w:w="1278" w:type="dxa"/>
            <w:gridSpan w:val="3"/>
            <w:vAlign w:val="center"/>
          </w:tcPr>
          <w:p w14:paraId="479A866F" w14:textId="675CE929" w:rsidR="00A35410" w:rsidRPr="004B48FA" w:rsidRDefault="00A35410" w:rsidP="00A35410">
            <w:pPr>
              <w:pStyle w:val="af7"/>
              <w:rPr>
                <w:sz w:val="18"/>
                <w:szCs w:val="18"/>
              </w:rPr>
            </w:pPr>
          </w:p>
        </w:tc>
        <w:tc>
          <w:tcPr>
            <w:tcW w:w="991" w:type="dxa"/>
            <w:vAlign w:val="bottom"/>
          </w:tcPr>
          <w:p w14:paraId="0E2435C8" w14:textId="55F65E7E" w:rsidR="00A35410" w:rsidRPr="004B48FA" w:rsidRDefault="00A35410" w:rsidP="00A35410">
            <w:pPr>
              <w:pStyle w:val="af7"/>
              <w:rPr>
                <w:sz w:val="18"/>
                <w:szCs w:val="18"/>
              </w:rPr>
            </w:pPr>
          </w:p>
        </w:tc>
        <w:tc>
          <w:tcPr>
            <w:tcW w:w="968" w:type="dxa"/>
            <w:gridSpan w:val="2"/>
            <w:vAlign w:val="center"/>
          </w:tcPr>
          <w:p w14:paraId="1E2FEAE3" w14:textId="6F882B69" w:rsidR="00A35410" w:rsidRPr="004B48FA" w:rsidRDefault="00A35410" w:rsidP="00A35410">
            <w:pPr>
              <w:pStyle w:val="af7"/>
              <w:rPr>
                <w:sz w:val="18"/>
                <w:szCs w:val="18"/>
              </w:rPr>
            </w:pPr>
          </w:p>
        </w:tc>
        <w:tc>
          <w:tcPr>
            <w:tcW w:w="1061" w:type="dxa"/>
            <w:gridSpan w:val="2"/>
            <w:vAlign w:val="center"/>
          </w:tcPr>
          <w:p w14:paraId="2F52C6E8" w14:textId="686115A4" w:rsidR="00A35410" w:rsidRPr="004B48FA" w:rsidRDefault="00A35410" w:rsidP="00A35410">
            <w:pPr>
              <w:pStyle w:val="af7"/>
              <w:rPr>
                <w:sz w:val="18"/>
                <w:szCs w:val="18"/>
              </w:rPr>
            </w:pPr>
          </w:p>
        </w:tc>
        <w:tc>
          <w:tcPr>
            <w:tcW w:w="1019" w:type="dxa"/>
            <w:gridSpan w:val="2"/>
            <w:vAlign w:val="bottom"/>
          </w:tcPr>
          <w:p w14:paraId="15A56DDA" w14:textId="56CFDD6F" w:rsidR="00A35410" w:rsidRPr="004B48FA" w:rsidRDefault="00A35410" w:rsidP="00A35410">
            <w:pPr>
              <w:pStyle w:val="af7"/>
              <w:rPr>
                <w:sz w:val="18"/>
                <w:szCs w:val="18"/>
              </w:rPr>
            </w:pPr>
          </w:p>
        </w:tc>
      </w:tr>
      <w:tr w:rsidR="00A35410" w:rsidRPr="004B48FA" w14:paraId="69732FFE" w14:textId="77777777" w:rsidTr="00265599">
        <w:trPr>
          <w:cantSplit/>
          <w:trHeight w:val="188"/>
          <w:jc w:val="center"/>
        </w:trPr>
        <w:tc>
          <w:tcPr>
            <w:tcW w:w="663" w:type="dxa"/>
            <w:vMerge/>
            <w:vAlign w:val="center"/>
          </w:tcPr>
          <w:p w14:paraId="2C445863" w14:textId="77777777" w:rsidR="00A35410" w:rsidRPr="004B48FA" w:rsidRDefault="00A35410" w:rsidP="00A35410">
            <w:pPr>
              <w:pStyle w:val="af7"/>
              <w:rPr>
                <w:sz w:val="18"/>
                <w:szCs w:val="18"/>
              </w:rPr>
            </w:pPr>
          </w:p>
        </w:tc>
        <w:tc>
          <w:tcPr>
            <w:tcW w:w="1114" w:type="dxa"/>
            <w:vMerge w:val="restart"/>
            <w:vAlign w:val="center"/>
          </w:tcPr>
          <w:p w14:paraId="6D684BEE" w14:textId="56EDCB02" w:rsidR="00A35410" w:rsidRPr="004B48FA" w:rsidRDefault="00A35410" w:rsidP="00A35410">
            <w:pPr>
              <w:pStyle w:val="af7"/>
            </w:pPr>
            <w:r w:rsidRPr="004B48FA">
              <w:rPr>
                <w:sz w:val="18"/>
                <w:szCs w:val="18"/>
              </w:rPr>
              <w:t>与项目有关的其</w:t>
            </w:r>
            <w:r w:rsidRPr="004B48FA">
              <w:rPr>
                <w:rFonts w:hint="eastAsia"/>
                <w:sz w:val="18"/>
                <w:szCs w:val="18"/>
              </w:rPr>
              <w:t>他</w:t>
            </w:r>
            <w:r w:rsidRPr="004B48FA">
              <w:rPr>
                <w:sz w:val="18"/>
                <w:szCs w:val="18"/>
              </w:rPr>
              <w:t>特征污染物</w:t>
            </w:r>
          </w:p>
        </w:tc>
        <w:tc>
          <w:tcPr>
            <w:tcW w:w="1337" w:type="dxa"/>
            <w:vAlign w:val="center"/>
          </w:tcPr>
          <w:p w14:paraId="5535DB80" w14:textId="67968B1A" w:rsidR="00A35410" w:rsidRPr="004B48FA" w:rsidRDefault="00A35410" w:rsidP="00A35410">
            <w:pPr>
              <w:pStyle w:val="af7"/>
              <w:rPr>
                <w:sz w:val="18"/>
                <w:szCs w:val="18"/>
              </w:rPr>
            </w:pPr>
          </w:p>
        </w:tc>
        <w:tc>
          <w:tcPr>
            <w:tcW w:w="709" w:type="dxa"/>
            <w:vAlign w:val="center"/>
          </w:tcPr>
          <w:p w14:paraId="0E32A907" w14:textId="77777777" w:rsidR="00A35410" w:rsidRPr="004B48FA" w:rsidRDefault="00A35410" w:rsidP="00A35410">
            <w:pPr>
              <w:pStyle w:val="af7"/>
              <w:jc w:val="left"/>
              <w:rPr>
                <w:sz w:val="18"/>
                <w:szCs w:val="18"/>
              </w:rPr>
            </w:pPr>
          </w:p>
        </w:tc>
        <w:tc>
          <w:tcPr>
            <w:tcW w:w="1221" w:type="dxa"/>
            <w:vAlign w:val="center"/>
          </w:tcPr>
          <w:p w14:paraId="488B17C2" w14:textId="77777777" w:rsidR="00A35410" w:rsidRPr="004B48FA" w:rsidRDefault="00A35410" w:rsidP="00A35410">
            <w:pPr>
              <w:pStyle w:val="af7"/>
              <w:rPr>
                <w:sz w:val="18"/>
                <w:szCs w:val="18"/>
                <w:highlight w:val="yellow"/>
              </w:rPr>
            </w:pPr>
          </w:p>
        </w:tc>
        <w:tc>
          <w:tcPr>
            <w:tcW w:w="1066" w:type="dxa"/>
            <w:gridSpan w:val="3"/>
            <w:vAlign w:val="center"/>
          </w:tcPr>
          <w:p w14:paraId="1B1B3962" w14:textId="77777777" w:rsidR="00A35410" w:rsidRPr="004B48FA" w:rsidRDefault="00A35410" w:rsidP="00A35410">
            <w:pPr>
              <w:pStyle w:val="af7"/>
              <w:rPr>
                <w:sz w:val="18"/>
                <w:szCs w:val="18"/>
              </w:rPr>
            </w:pPr>
          </w:p>
        </w:tc>
        <w:tc>
          <w:tcPr>
            <w:tcW w:w="1067" w:type="dxa"/>
            <w:vAlign w:val="bottom"/>
          </w:tcPr>
          <w:p w14:paraId="7E751826" w14:textId="76BF08AC" w:rsidR="00A35410" w:rsidRPr="004B48FA" w:rsidRDefault="00A35410" w:rsidP="00A35410">
            <w:pPr>
              <w:pStyle w:val="af7"/>
              <w:rPr>
                <w:sz w:val="18"/>
                <w:szCs w:val="18"/>
              </w:rPr>
            </w:pPr>
          </w:p>
        </w:tc>
        <w:tc>
          <w:tcPr>
            <w:tcW w:w="1067" w:type="dxa"/>
            <w:vAlign w:val="center"/>
          </w:tcPr>
          <w:p w14:paraId="6D2C68CE" w14:textId="60C4BE22" w:rsidR="00A35410" w:rsidRPr="004B48FA" w:rsidRDefault="00A35410" w:rsidP="00A35410">
            <w:pPr>
              <w:pStyle w:val="af7"/>
              <w:rPr>
                <w:sz w:val="18"/>
                <w:szCs w:val="18"/>
              </w:rPr>
            </w:pPr>
          </w:p>
        </w:tc>
        <w:tc>
          <w:tcPr>
            <w:tcW w:w="1067" w:type="dxa"/>
            <w:gridSpan w:val="3"/>
            <w:vAlign w:val="bottom"/>
          </w:tcPr>
          <w:p w14:paraId="5BBDA28B" w14:textId="77777777" w:rsidR="00A35410" w:rsidRPr="004B48FA" w:rsidRDefault="00A35410" w:rsidP="00A35410">
            <w:pPr>
              <w:pStyle w:val="af7"/>
              <w:rPr>
                <w:sz w:val="18"/>
                <w:szCs w:val="18"/>
              </w:rPr>
            </w:pPr>
          </w:p>
        </w:tc>
        <w:tc>
          <w:tcPr>
            <w:tcW w:w="1067" w:type="dxa"/>
            <w:vAlign w:val="center"/>
          </w:tcPr>
          <w:p w14:paraId="15118424" w14:textId="77777777" w:rsidR="00A35410" w:rsidRPr="004B48FA" w:rsidRDefault="00A35410" w:rsidP="00A35410">
            <w:pPr>
              <w:pStyle w:val="af7"/>
              <w:rPr>
                <w:sz w:val="18"/>
                <w:szCs w:val="18"/>
              </w:rPr>
            </w:pPr>
          </w:p>
        </w:tc>
        <w:tc>
          <w:tcPr>
            <w:tcW w:w="1278" w:type="dxa"/>
            <w:gridSpan w:val="3"/>
            <w:vAlign w:val="center"/>
          </w:tcPr>
          <w:p w14:paraId="5C072428" w14:textId="77777777" w:rsidR="00A35410" w:rsidRPr="004B48FA" w:rsidRDefault="00A35410" w:rsidP="00A35410">
            <w:pPr>
              <w:pStyle w:val="af7"/>
              <w:rPr>
                <w:sz w:val="18"/>
                <w:szCs w:val="18"/>
              </w:rPr>
            </w:pPr>
          </w:p>
        </w:tc>
        <w:tc>
          <w:tcPr>
            <w:tcW w:w="991" w:type="dxa"/>
            <w:vAlign w:val="bottom"/>
          </w:tcPr>
          <w:p w14:paraId="1902EC86" w14:textId="77777777" w:rsidR="00A35410" w:rsidRPr="004B48FA" w:rsidRDefault="00A35410" w:rsidP="00A35410">
            <w:pPr>
              <w:pStyle w:val="af7"/>
              <w:rPr>
                <w:sz w:val="18"/>
                <w:szCs w:val="18"/>
              </w:rPr>
            </w:pPr>
          </w:p>
        </w:tc>
        <w:tc>
          <w:tcPr>
            <w:tcW w:w="968" w:type="dxa"/>
            <w:gridSpan w:val="2"/>
            <w:vAlign w:val="center"/>
          </w:tcPr>
          <w:p w14:paraId="203889ED" w14:textId="77777777" w:rsidR="00A35410" w:rsidRPr="004B48FA" w:rsidRDefault="00A35410" w:rsidP="00A35410">
            <w:pPr>
              <w:pStyle w:val="af7"/>
              <w:rPr>
                <w:sz w:val="18"/>
                <w:szCs w:val="18"/>
              </w:rPr>
            </w:pPr>
          </w:p>
        </w:tc>
        <w:tc>
          <w:tcPr>
            <w:tcW w:w="1061" w:type="dxa"/>
            <w:gridSpan w:val="2"/>
            <w:vAlign w:val="center"/>
          </w:tcPr>
          <w:p w14:paraId="34101A3F" w14:textId="77777777" w:rsidR="00A35410" w:rsidRPr="004B48FA" w:rsidRDefault="00A35410" w:rsidP="00A35410">
            <w:pPr>
              <w:pStyle w:val="af7"/>
              <w:rPr>
                <w:sz w:val="18"/>
                <w:szCs w:val="18"/>
              </w:rPr>
            </w:pPr>
          </w:p>
        </w:tc>
        <w:tc>
          <w:tcPr>
            <w:tcW w:w="1019" w:type="dxa"/>
            <w:gridSpan w:val="2"/>
            <w:vAlign w:val="bottom"/>
          </w:tcPr>
          <w:p w14:paraId="68CBB1DC" w14:textId="7DB9ECF7" w:rsidR="00A35410" w:rsidRPr="004B48FA" w:rsidRDefault="00A35410" w:rsidP="00A35410">
            <w:pPr>
              <w:pStyle w:val="af7"/>
              <w:rPr>
                <w:sz w:val="18"/>
                <w:szCs w:val="18"/>
              </w:rPr>
            </w:pPr>
          </w:p>
        </w:tc>
      </w:tr>
      <w:tr w:rsidR="00A35410" w:rsidRPr="004B48FA" w14:paraId="5077BEA2" w14:textId="77777777" w:rsidTr="00265599">
        <w:trPr>
          <w:cantSplit/>
          <w:trHeight w:val="188"/>
          <w:jc w:val="center"/>
        </w:trPr>
        <w:tc>
          <w:tcPr>
            <w:tcW w:w="663" w:type="dxa"/>
            <w:vMerge/>
            <w:vAlign w:val="center"/>
          </w:tcPr>
          <w:p w14:paraId="030512C5" w14:textId="77777777" w:rsidR="00A35410" w:rsidRPr="004B48FA" w:rsidRDefault="00A35410" w:rsidP="00A35410">
            <w:pPr>
              <w:pStyle w:val="af7"/>
              <w:rPr>
                <w:color w:val="FF0000"/>
                <w:sz w:val="18"/>
                <w:szCs w:val="18"/>
              </w:rPr>
            </w:pPr>
          </w:p>
        </w:tc>
        <w:tc>
          <w:tcPr>
            <w:tcW w:w="1114" w:type="dxa"/>
            <w:vMerge/>
            <w:vAlign w:val="center"/>
          </w:tcPr>
          <w:p w14:paraId="74ADCDD4" w14:textId="77777777" w:rsidR="00A35410" w:rsidRPr="004B48FA" w:rsidRDefault="00A35410" w:rsidP="00A35410">
            <w:pPr>
              <w:pStyle w:val="af7"/>
              <w:rPr>
                <w:sz w:val="18"/>
                <w:szCs w:val="18"/>
              </w:rPr>
            </w:pPr>
          </w:p>
        </w:tc>
        <w:tc>
          <w:tcPr>
            <w:tcW w:w="1337" w:type="dxa"/>
            <w:vAlign w:val="center"/>
          </w:tcPr>
          <w:p w14:paraId="4ABE3C0C" w14:textId="15634F4C" w:rsidR="00A35410" w:rsidRPr="004B48FA" w:rsidRDefault="00A35410" w:rsidP="00A35410">
            <w:pPr>
              <w:pStyle w:val="af7"/>
              <w:rPr>
                <w:sz w:val="18"/>
                <w:szCs w:val="18"/>
              </w:rPr>
            </w:pPr>
          </w:p>
        </w:tc>
        <w:tc>
          <w:tcPr>
            <w:tcW w:w="709" w:type="dxa"/>
            <w:vAlign w:val="center"/>
          </w:tcPr>
          <w:p w14:paraId="7F1276D7" w14:textId="77777777" w:rsidR="00A35410" w:rsidRPr="004B48FA" w:rsidRDefault="00A35410" w:rsidP="00A35410">
            <w:pPr>
              <w:pStyle w:val="af7"/>
              <w:jc w:val="left"/>
              <w:rPr>
                <w:color w:val="FF0000"/>
                <w:sz w:val="18"/>
                <w:szCs w:val="18"/>
              </w:rPr>
            </w:pPr>
          </w:p>
        </w:tc>
        <w:tc>
          <w:tcPr>
            <w:tcW w:w="1221" w:type="dxa"/>
            <w:vAlign w:val="center"/>
          </w:tcPr>
          <w:p w14:paraId="0266182F" w14:textId="77777777" w:rsidR="00A35410" w:rsidRPr="004B48FA" w:rsidRDefault="00A35410" w:rsidP="00A35410">
            <w:pPr>
              <w:pStyle w:val="af7"/>
              <w:rPr>
                <w:color w:val="FF0000"/>
                <w:sz w:val="18"/>
                <w:szCs w:val="18"/>
                <w:highlight w:val="yellow"/>
              </w:rPr>
            </w:pPr>
          </w:p>
        </w:tc>
        <w:tc>
          <w:tcPr>
            <w:tcW w:w="1066" w:type="dxa"/>
            <w:gridSpan w:val="3"/>
            <w:vAlign w:val="center"/>
          </w:tcPr>
          <w:p w14:paraId="21BA8324" w14:textId="77777777" w:rsidR="00A35410" w:rsidRPr="004B48FA" w:rsidRDefault="00A35410" w:rsidP="00A35410">
            <w:pPr>
              <w:pStyle w:val="af7"/>
              <w:rPr>
                <w:color w:val="FF0000"/>
                <w:sz w:val="18"/>
                <w:szCs w:val="18"/>
              </w:rPr>
            </w:pPr>
          </w:p>
        </w:tc>
        <w:tc>
          <w:tcPr>
            <w:tcW w:w="1067" w:type="dxa"/>
            <w:vAlign w:val="bottom"/>
          </w:tcPr>
          <w:p w14:paraId="0B45BB2C" w14:textId="75139870" w:rsidR="00A35410" w:rsidRPr="004B48FA" w:rsidRDefault="00A35410" w:rsidP="00A35410">
            <w:pPr>
              <w:pStyle w:val="af7"/>
              <w:rPr>
                <w:color w:val="FF0000"/>
                <w:sz w:val="18"/>
                <w:szCs w:val="18"/>
              </w:rPr>
            </w:pPr>
          </w:p>
        </w:tc>
        <w:tc>
          <w:tcPr>
            <w:tcW w:w="1067" w:type="dxa"/>
            <w:vAlign w:val="center"/>
          </w:tcPr>
          <w:p w14:paraId="0D2A4F38" w14:textId="77777777" w:rsidR="00A35410" w:rsidRPr="004B48FA" w:rsidRDefault="00A35410" w:rsidP="00A35410">
            <w:pPr>
              <w:pStyle w:val="af7"/>
              <w:rPr>
                <w:color w:val="FF0000"/>
                <w:sz w:val="18"/>
                <w:szCs w:val="18"/>
              </w:rPr>
            </w:pPr>
          </w:p>
        </w:tc>
        <w:tc>
          <w:tcPr>
            <w:tcW w:w="1067" w:type="dxa"/>
            <w:gridSpan w:val="3"/>
            <w:vAlign w:val="bottom"/>
          </w:tcPr>
          <w:p w14:paraId="2B2DCEB8" w14:textId="19BCA506" w:rsidR="00A35410" w:rsidRPr="004B48FA" w:rsidRDefault="00A35410" w:rsidP="00A35410">
            <w:pPr>
              <w:pStyle w:val="af7"/>
              <w:rPr>
                <w:color w:val="FF0000"/>
                <w:sz w:val="18"/>
                <w:szCs w:val="18"/>
              </w:rPr>
            </w:pPr>
          </w:p>
        </w:tc>
        <w:tc>
          <w:tcPr>
            <w:tcW w:w="1067" w:type="dxa"/>
            <w:vAlign w:val="center"/>
          </w:tcPr>
          <w:p w14:paraId="1760253D" w14:textId="77777777" w:rsidR="00A35410" w:rsidRPr="004B48FA" w:rsidRDefault="00A35410" w:rsidP="00A35410">
            <w:pPr>
              <w:pStyle w:val="af7"/>
              <w:rPr>
                <w:color w:val="FF0000"/>
                <w:sz w:val="18"/>
                <w:szCs w:val="18"/>
              </w:rPr>
            </w:pPr>
          </w:p>
        </w:tc>
        <w:tc>
          <w:tcPr>
            <w:tcW w:w="1278" w:type="dxa"/>
            <w:gridSpan w:val="3"/>
            <w:vAlign w:val="center"/>
          </w:tcPr>
          <w:p w14:paraId="5E815812" w14:textId="77777777" w:rsidR="00A35410" w:rsidRPr="004B48FA" w:rsidRDefault="00A35410" w:rsidP="00A35410">
            <w:pPr>
              <w:pStyle w:val="af7"/>
              <w:rPr>
                <w:color w:val="FF0000"/>
                <w:sz w:val="18"/>
                <w:szCs w:val="18"/>
              </w:rPr>
            </w:pPr>
          </w:p>
        </w:tc>
        <w:tc>
          <w:tcPr>
            <w:tcW w:w="991" w:type="dxa"/>
            <w:vAlign w:val="bottom"/>
          </w:tcPr>
          <w:p w14:paraId="231C8C3F" w14:textId="77777777" w:rsidR="00A35410" w:rsidRPr="004B48FA" w:rsidRDefault="00A35410" w:rsidP="00A35410">
            <w:pPr>
              <w:pStyle w:val="af7"/>
              <w:rPr>
                <w:color w:val="FF0000"/>
                <w:sz w:val="18"/>
                <w:szCs w:val="18"/>
              </w:rPr>
            </w:pPr>
          </w:p>
        </w:tc>
        <w:tc>
          <w:tcPr>
            <w:tcW w:w="968" w:type="dxa"/>
            <w:gridSpan w:val="2"/>
            <w:vAlign w:val="center"/>
          </w:tcPr>
          <w:p w14:paraId="193D2155" w14:textId="77777777" w:rsidR="00A35410" w:rsidRPr="004B48FA" w:rsidRDefault="00A35410" w:rsidP="00A35410">
            <w:pPr>
              <w:pStyle w:val="af7"/>
              <w:rPr>
                <w:color w:val="FF0000"/>
                <w:sz w:val="18"/>
                <w:szCs w:val="18"/>
              </w:rPr>
            </w:pPr>
          </w:p>
        </w:tc>
        <w:tc>
          <w:tcPr>
            <w:tcW w:w="1061" w:type="dxa"/>
            <w:gridSpan w:val="2"/>
            <w:vAlign w:val="center"/>
          </w:tcPr>
          <w:p w14:paraId="5934888D" w14:textId="77777777" w:rsidR="00A35410" w:rsidRPr="004B48FA" w:rsidRDefault="00A35410" w:rsidP="00A35410">
            <w:pPr>
              <w:pStyle w:val="af7"/>
              <w:rPr>
                <w:color w:val="FF0000"/>
                <w:sz w:val="18"/>
                <w:szCs w:val="18"/>
              </w:rPr>
            </w:pPr>
          </w:p>
        </w:tc>
        <w:tc>
          <w:tcPr>
            <w:tcW w:w="1019" w:type="dxa"/>
            <w:gridSpan w:val="2"/>
            <w:vAlign w:val="center"/>
          </w:tcPr>
          <w:p w14:paraId="4F677EC9" w14:textId="77777777" w:rsidR="00A35410" w:rsidRPr="004B48FA" w:rsidRDefault="00A35410" w:rsidP="00A35410">
            <w:pPr>
              <w:pStyle w:val="af7"/>
              <w:rPr>
                <w:color w:val="FF0000"/>
                <w:sz w:val="18"/>
                <w:szCs w:val="18"/>
              </w:rPr>
            </w:pPr>
          </w:p>
        </w:tc>
      </w:tr>
      <w:tr w:rsidR="00A35410" w:rsidRPr="004B48FA" w14:paraId="21F59D5D" w14:textId="77777777" w:rsidTr="00265599">
        <w:trPr>
          <w:cantSplit/>
          <w:trHeight w:val="242"/>
          <w:jc w:val="center"/>
        </w:trPr>
        <w:tc>
          <w:tcPr>
            <w:tcW w:w="663" w:type="dxa"/>
            <w:vMerge/>
            <w:vAlign w:val="center"/>
          </w:tcPr>
          <w:p w14:paraId="1CD92FFC" w14:textId="77777777" w:rsidR="00A35410" w:rsidRPr="004B48FA" w:rsidRDefault="00A35410" w:rsidP="00A35410">
            <w:pPr>
              <w:pStyle w:val="af7"/>
              <w:rPr>
                <w:color w:val="FF0000"/>
                <w:sz w:val="18"/>
                <w:szCs w:val="18"/>
              </w:rPr>
            </w:pPr>
          </w:p>
        </w:tc>
        <w:tc>
          <w:tcPr>
            <w:tcW w:w="1114" w:type="dxa"/>
            <w:vMerge/>
            <w:vAlign w:val="center"/>
          </w:tcPr>
          <w:p w14:paraId="531295EF" w14:textId="77777777" w:rsidR="00A35410" w:rsidRPr="004B48FA" w:rsidRDefault="00A35410" w:rsidP="00A35410">
            <w:pPr>
              <w:pStyle w:val="af7"/>
              <w:rPr>
                <w:color w:val="FF0000"/>
                <w:sz w:val="18"/>
                <w:szCs w:val="18"/>
              </w:rPr>
            </w:pPr>
          </w:p>
        </w:tc>
        <w:tc>
          <w:tcPr>
            <w:tcW w:w="1337" w:type="dxa"/>
            <w:vAlign w:val="center"/>
          </w:tcPr>
          <w:p w14:paraId="0B0EE54B" w14:textId="77777777" w:rsidR="00A35410" w:rsidRPr="004B48FA" w:rsidRDefault="00A35410" w:rsidP="00A35410">
            <w:pPr>
              <w:pStyle w:val="af7"/>
              <w:rPr>
                <w:color w:val="FF0000"/>
                <w:sz w:val="18"/>
                <w:szCs w:val="18"/>
              </w:rPr>
            </w:pPr>
          </w:p>
        </w:tc>
        <w:tc>
          <w:tcPr>
            <w:tcW w:w="709" w:type="dxa"/>
            <w:vAlign w:val="center"/>
          </w:tcPr>
          <w:p w14:paraId="557F1E33" w14:textId="77777777" w:rsidR="00A35410" w:rsidRPr="004B48FA" w:rsidRDefault="00A35410" w:rsidP="00A35410">
            <w:pPr>
              <w:pStyle w:val="af7"/>
              <w:jc w:val="left"/>
              <w:rPr>
                <w:color w:val="FF0000"/>
                <w:sz w:val="18"/>
                <w:szCs w:val="18"/>
              </w:rPr>
            </w:pPr>
          </w:p>
        </w:tc>
        <w:tc>
          <w:tcPr>
            <w:tcW w:w="1221" w:type="dxa"/>
            <w:vAlign w:val="center"/>
          </w:tcPr>
          <w:p w14:paraId="08B66DF6" w14:textId="77777777" w:rsidR="00A35410" w:rsidRPr="004B48FA" w:rsidRDefault="00A35410" w:rsidP="00A35410">
            <w:pPr>
              <w:pStyle w:val="af7"/>
              <w:rPr>
                <w:color w:val="FF0000"/>
                <w:sz w:val="18"/>
                <w:szCs w:val="18"/>
              </w:rPr>
            </w:pPr>
          </w:p>
        </w:tc>
        <w:tc>
          <w:tcPr>
            <w:tcW w:w="1066" w:type="dxa"/>
            <w:gridSpan w:val="3"/>
            <w:vAlign w:val="center"/>
          </w:tcPr>
          <w:p w14:paraId="59A52B44" w14:textId="77777777" w:rsidR="00A35410" w:rsidRPr="004B48FA" w:rsidRDefault="00A35410" w:rsidP="00A35410">
            <w:pPr>
              <w:pStyle w:val="af7"/>
              <w:rPr>
                <w:color w:val="FF0000"/>
                <w:sz w:val="18"/>
                <w:szCs w:val="18"/>
              </w:rPr>
            </w:pPr>
          </w:p>
        </w:tc>
        <w:tc>
          <w:tcPr>
            <w:tcW w:w="1067" w:type="dxa"/>
            <w:vAlign w:val="center"/>
          </w:tcPr>
          <w:p w14:paraId="3079B2AF" w14:textId="77777777" w:rsidR="00A35410" w:rsidRPr="004B48FA" w:rsidRDefault="00A35410" w:rsidP="00A35410">
            <w:pPr>
              <w:pStyle w:val="af7"/>
              <w:rPr>
                <w:color w:val="FF0000"/>
                <w:sz w:val="18"/>
                <w:szCs w:val="18"/>
              </w:rPr>
            </w:pPr>
          </w:p>
        </w:tc>
        <w:tc>
          <w:tcPr>
            <w:tcW w:w="1067" w:type="dxa"/>
            <w:vAlign w:val="center"/>
          </w:tcPr>
          <w:p w14:paraId="47C8BB64" w14:textId="77777777" w:rsidR="00A35410" w:rsidRPr="004B48FA" w:rsidRDefault="00A35410" w:rsidP="00A35410">
            <w:pPr>
              <w:pStyle w:val="af7"/>
              <w:rPr>
                <w:color w:val="FF0000"/>
                <w:sz w:val="18"/>
                <w:szCs w:val="18"/>
              </w:rPr>
            </w:pPr>
          </w:p>
        </w:tc>
        <w:tc>
          <w:tcPr>
            <w:tcW w:w="1067" w:type="dxa"/>
            <w:gridSpan w:val="3"/>
            <w:vAlign w:val="center"/>
          </w:tcPr>
          <w:p w14:paraId="7AC9C0AB" w14:textId="77777777" w:rsidR="00A35410" w:rsidRPr="004B48FA" w:rsidRDefault="00A35410" w:rsidP="00A35410">
            <w:pPr>
              <w:pStyle w:val="af7"/>
              <w:rPr>
                <w:color w:val="FF0000"/>
                <w:sz w:val="18"/>
                <w:szCs w:val="18"/>
              </w:rPr>
            </w:pPr>
          </w:p>
        </w:tc>
        <w:tc>
          <w:tcPr>
            <w:tcW w:w="1067" w:type="dxa"/>
            <w:vAlign w:val="center"/>
          </w:tcPr>
          <w:p w14:paraId="28F15C0E" w14:textId="77777777" w:rsidR="00A35410" w:rsidRPr="004B48FA" w:rsidRDefault="00A35410" w:rsidP="00A35410">
            <w:pPr>
              <w:pStyle w:val="af7"/>
              <w:rPr>
                <w:color w:val="FF0000"/>
                <w:sz w:val="18"/>
                <w:szCs w:val="18"/>
              </w:rPr>
            </w:pPr>
          </w:p>
        </w:tc>
        <w:tc>
          <w:tcPr>
            <w:tcW w:w="1278" w:type="dxa"/>
            <w:gridSpan w:val="3"/>
            <w:vAlign w:val="center"/>
          </w:tcPr>
          <w:p w14:paraId="4E654958" w14:textId="77777777" w:rsidR="00A35410" w:rsidRPr="004B48FA" w:rsidRDefault="00A35410" w:rsidP="00A35410">
            <w:pPr>
              <w:pStyle w:val="af7"/>
              <w:rPr>
                <w:color w:val="FF0000"/>
                <w:sz w:val="18"/>
                <w:szCs w:val="18"/>
              </w:rPr>
            </w:pPr>
          </w:p>
        </w:tc>
        <w:tc>
          <w:tcPr>
            <w:tcW w:w="991" w:type="dxa"/>
            <w:vAlign w:val="center"/>
          </w:tcPr>
          <w:p w14:paraId="1EBBA105" w14:textId="77777777" w:rsidR="00A35410" w:rsidRPr="004B48FA" w:rsidRDefault="00A35410" w:rsidP="00A35410">
            <w:pPr>
              <w:pStyle w:val="af7"/>
              <w:rPr>
                <w:color w:val="FF0000"/>
                <w:sz w:val="18"/>
                <w:szCs w:val="18"/>
              </w:rPr>
            </w:pPr>
          </w:p>
        </w:tc>
        <w:tc>
          <w:tcPr>
            <w:tcW w:w="968" w:type="dxa"/>
            <w:gridSpan w:val="2"/>
            <w:vAlign w:val="center"/>
          </w:tcPr>
          <w:p w14:paraId="1F1CED72" w14:textId="77777777" w:rsidR="00A35410" w:rsidRPr="004B48FA" w:rsidRDefault="00A35410" w:rsidP="00A35410">
            <w:pPr>
              <w:pStyle w:val="af7"/>
              <w:rPr>
                <w:color w:val="FF0000"/>
                <w:sz w:val="18"/>
                <w:szCs w:val="18"/>
              </w:rPr>
            </w:pPr>
          </w:p>
        </w:tc>
        <w:tc>
          <w:tcPr>
            <w:tcW w:w="1061" w:type="dxa"/>
            <w:gridSpan w:val="2"/>
            <w:vAlign w:val="center"/>
          </w:tcPr>
          <w:p w14:paraId="33CE03D5" w14:textId="77777777" w:rsidR="00A35410" w:rsidRPr="004B48FA" w:rsidRDefault="00A35410" w:rsidP="00A35410">
            <w:pPr>
              <w:pStyle w:val="af7"/>
              <w:rPr>
                <w:color w:val="FF0000"/>
                <w:sz w:val="18"/>
                <w:szCs w:val="18"/>
              </w:rPr>
            </w:pPr>
          </w:p>
        </w:tc>
        <w:tc>
          <w:tcPr>
            <w:tcW w:w="1019" w:type="dxa"/>
            <w:gridSpan w:val="2"/>
            <w:vAlign w:val="center"/>
          </w:tcPr>
          <w:p w14:paraId="0175DEEB" w14:textId="77777777" w:rsidR="00A35410" w:rsidRPr="004B48FA" w:rsidRDefault="00A35410" w:rsidP="00A35410">
            <w:pPr>
              <w:pStyle w:val="af7"/>
              <w:rPr>
                <w:color w:val="FF0000"/>
                <w:sz w:val="18"/>
                <w:szCs w:val="18"/>
              </w:rPr>
            </w:pPr>
          </w:p>
        </w:tc>
      </w:tr>
    </w:tbl>
    <w:p w14:paraId="7F4C1821" w14:textId="2C08B616" w:rsidR="007315CF" w:rsidRPr="0002610C" w:rsidRDefault="00CB29B0" w:rsidP="006E7A05">
      <w:pPr>
        <w:jc w:val="both"/>
        <w:rPr>
          <w:sz w:val="15"/>
          <w:szCs w:val="15"/>
          <w:vertAlign w:val="superscript"/>
        </w:rPr>
        <w:sectPr w:rsidR="007315CF" w:rsidRPr="0002610C" w:rsidSect="00CB29B0">
          <w:pgSz w:w="16838" w:h="11906" w:orient="landscape"/>
          <w:pgMar w:top="568" w:right="1440" w:bottom="709" w:left="1276" w:header="113" w:footer="992" w:gutter="0"/>
          <w:cols w:space="425"/>
          <w:docGrid w:type="lines" w:linePitch="381"/>
        </w:sectPr>
      </w:pPr>
      <w:r>
        <w:rPr>
          <w:b/>
          <w:sz w:val="15"/>
          <w:szCs w:val="15"/>
        </w:rPr>
        <w:t>注</w:t>
      </w:r>
      <w:r>
        <w:rPr>
          <w:sz w:val="15"/>
          <w:szCs w:val="15"/>
        </w:rPr>
        <w:t>：</w:t>
      </w:r>
      <w:r>
        <w:rPr>
          <w:sz w:val="15"/>
          <w:szCs w:val="15"/>
        </w:rPr>
        <w:t>1</w:t>
      </w:r>
      <w:r>
        <w:rPr>
          <w:sz w:val="15"/>
          <w:szCs w:val="15"/>
        </w:rPr>
        <w:t>、</w:t>
      </w:r>
      <w:r>
        <w:rPr>
          <w:spacing w:val="-4"/>
          <w:sz w:val="15"/>
          <w:szCs w:val="15"/>
        </w:rPr>
        <w:t>排放增减量：（</w:t>
      </w:r>
      <w:r>
        <w:rPr>
          <w:spacing w:val="-4"/>
          <w:sz w:val="15"/>
          <w:szCs w:val="15"/>
        </w:rPr>
        <w:t>+</w:t>
      </w:r>
      <w:r>
        <w:rPr>
          <w:spacing w:val="-4"/>
          <w:sz w:val="15"/>
          <w:szCs w:val="15"/>
        </w:rPr>
        <w:t>）表示增加，（</w:t>
      </w:r>
      <w:r>
        <w:rPr>
          <w:spacing w:val="-4"/>
          <w:sz w:val="15"/>
          <w:szCs w:val="15"/>
        </w:rPr>
        <w:t>-</w:t>
      </w:r>
      <w:r>
        <w:rPr>
          <w:spacing w:val="-4"/>
          <w:sz w:val="15"/>
          <w:szCs w:val="15"/>
        </w:rPr>
        <w:t>）表示减少。</w:t>
      </w:r>
      <w:r>
        <w:rPr>
          <w:spacing w:val="-4"/>
          <w:sz w:val="15"/>
          <w:szCs w:val="15"/>
        </w:rPr>
        <w:t>2</w:t>
      </w:r>
      <w:r>
        <w:rPr>
          <w:spacing w:val="-4"/>
          <w:sz w:val="15"/>
          <w:szCs w:val="15"/>
        </w:rPr>
        <w:t>、</w:t>
      </w:r>
      <w:r>
        <w:rPr>
          <w:spacing w:val="-4"/>
          <w:sz w:val="15"/>
          <w:szCs w:val="15"/>
        </w:rPr>
        <w:t>(12)=(6)-(8)-(11)</w:t>
      </w:r>
      <w:r>
        <w:rPr>
          <w:spacing w:val="-4"/>
          <w:sz w:val="15"/>
          <w:szCs w:val="15"/>
        </w:rPr>
        <w:t>，（</w:t>
      </w:r>
      <w:r>
        <w:rPr>
          <w:spacing w:val="-4"/>
          <w:sz w:val="15"/>
          <w:szCs w:val="15"/>
        </w:rPr>
        <w:t>9</w:t>
      </w:r>
      <w:r>
        <w:rPr>
          <w:spacing w:val="-4"/>
          <w:sz w:val="15"/>
          <w:szCs w:val="15"/>
        </w:rPr>
        <w:t>）</w:t>
      </w:r>
      <w:r>
        <w:rPr>
          <w:spacing w:val="-4"/>
          <w:sz w:val="15"/>
          <w:szCs w:val="15"/>
        </w:rPr>
        <w:t>= (4)-(5)-(8)- (11) +</w:t>
      </w:r>
      <w:r>
        <w:rPr>
          <w:spacing w:val="-4"/>
          <w:sz w:val="15"/>
          <w:szCs w:val="15"/>
        </w:rPr>
        <w:t>（</w:t>
      </w:r>
      <w:r>
        <w:rPr>
          <w:spacing w:val="-4"/>
          <w:sz w:val="15"/>
          <w:szCs w:val="15"/>
        </w:rPr>
        <w:t>1</w:t>
      </w:r>
      <w:r>
        <w:rPr>
          <w:spacing w:val="-4"/>
          <w:sz w:val="15"/>
          <w:szCs w:val="15"/>
        </w:rPr>
        <w:t>）。</w:t>
      </w:r>
      <w:r>
        <w:rPr>
          <w:spacing w:val="-4"/>
          <w:sz w:val="15"/>
          <w:szCs w:val="15"/>
        </w:rPr>
        <w:t>3</w:t>
      </w:r>
      <w:r>
        <w:rPr>
          <w:spacing w:val="-4"/>
          <w:sz w:val="15"/>
          <w:szCs w:val="15"/>
        </w:rPr>
        <w:t>、计量单位：废水</w:t>
      </w:r>
      <w:r>
        <w:rPr>
          <w:rFonts w:hint="eastAsia"/>
          <w:spacing w:val="-4"/>
          <w:sz w:val="15"/>
          <w:szCs w:val="15"/>
        </w:rPr>
        <w:t>、</w:t>
      </w:r>
      <w:r>
        <w:rPr>
          <w:spacing w:val="-4"/>
          <w:sz w:val="15"/>
          <w:szCs w:val="15"/>
        </w:rPr>
        <w:t>工业固体废物排放量</w:t>
      </w:r>
      <w:r>
        <w:rPr>
          <w:spacing w:val="-4"/>
          <w:sz w:val="15"/>
          <w:szCs w:val="15"/>
        </w:rPr>
        <w:t>——</w:t>
      </w:r>
      <w:r>
        <w:rPr>
          <w:spacing w:val="-4"/>
          <w:sz w:val="15"/>
          <w:szCs w:val="15"/>
        </w:rPr>
        <w:t>万</w:t>
      </w:r>
      <w:r>
        <w:rPr>
          <w:rFonts w:hint="eastAsia"/>
          <w:spacing w:val="-4"/>
          <w:sz w:val="15"/>
          <w:szCs w:val="15"/>
        </w:rPr>
        <w:t>t</w:t>
      </w:r>
      <w:r>
        <w:rPr>
          <w:spacing w:val="-4"/>
          <w:sz w:val="15"/>
          <w:szCs w:val="15"/>
        </w:rPr>
        <w:t>/</w:t>
      </w:r>
      <w:r>
        <w:rPr>
          <w:rFonts w:hint="eastAsia"/>
          <w:spacing w:val="-4"/>
          <w:sz w:val="15"/>
          <w:szCs w:val="15"/>
        </w:rPr>
        <w:t>a</w:t>
      </w:r>
      <w:r>
        <w:rPr>
          <w:spacing w:val="-4"/>
          <w:sz w:val="15"/>
          <w:szCs w:val="15"/>
        </w:rPr>
        <w:t>；</w:t>
      </w:r>
      <w:r w:rsidR="006E7A05">
        <w:rPr>
          <w:rFonts w:hint="eastAsia"/>
          <w:spacing w:val="-4"/>
          <w:sz w:val="15"/>
          <w:szCs w:val="15"/>
        </w:rPr>
        <w:t>工业粉尘、油烟排放量</w:t>
      </w:r>
      <w:r w:rsidR="006E7A05">
        <w:rPr>
          <w:rFonts w:hint="eastAsia"/>
          <w:spacing w:val="-4"/>
          <w:sz w:val="15"/>
          <w:szCs w:val="15"/>
        </w:rPr>
        <w:t>-</w:t>
      </w:r>
      <w:r w:rsidR="006E7A05">
        <w:rPr>
          <w:spacing w:val="-4"/>
          <w:sz w:val="15"/>
          <w:szCs w:val="15"/>
        </w:rPr>
        <w:t>——t/a;</w:t>
      </w:r>
      <w:r>
        <w:rPr>
          <w:spacing w:val="-4"/>
          <w:sz w:val="15"/>
          <w:szCs w:val="15"/>
        </w:rPr>
        <w:t>废气排放量</w:t>
      </w:r>
      <w:r>
        <w:rPr>
          <w:spacing w:val="-4"/>
          <w:sz w:val="15"/>
          <w:szCs w:val="15"/>
        </w:rPr>
        <w:t>——</w:t>
      </w:r>
      <w:proofErr w:type="gramStart"/>
      <w:r>
        <w:rPr>
          <w:spacing w:val="-4"/>
          <w:sz w:val="15"/>
          <w:szCs w:val="15"/>
        </w:rPr>
        <w:t>万标</w:t>
      </w:r>
      <w:proofErr w:type="gramEnd"/>
      <w:r>
        <w:rPr>
          <w:rFonts w:hint="eastAsia"/>
          <w:spacing w:val="-4"/>
          <w:sz w:val="15"/>
          <w:szCs w:val="15"/>
        </w:rPr>
        <w:t>m</w:t>
      </w:r>
      <w:r>
        <w:rPr>
          <w:rFonts w:hint="eastAsia"/>
          <w:spacing w:val="-4"/>
          <w:sz w:val="15"/>
          <w:szCs w:val="15"/>
          <w:vertAlign w:val="superscript"/>
        </w:rPr>
        <w:t>3</w:t>
      </w:r>
      <w:r>
        <w:rPr>
          <w:rFonts w:hint="eastAsia"/>
          <w:spacing w:val="-4"/>
          <w:sz w:val="15"/>
          <w:szCs w:val="15"/>
        </w:rPr>
        <w:t>/a</w:t>
      </w:r>
      <w:r>
        <w:rPr>
          <w:spacing w:val="-4"/>
          <w:sz w:val="15"/>
          <w:szCs w:val="15"/>
        </w:rPr>
        <w:t>；</w:t>
      </w:r>
      <w:r>
        <w:rPr>
          <w:sz w:val="15"/>
          <w:szCs w:val="15"/>
        </w:rPr>
        <w:t>水污染物排放浓度</w:t>
      </w:r>
      <w:r>
        <w:rPr>
          <w:sz w:val="15"/>
          <w:szCs w:val="15"/>
        </w:rPr>
        <w:t>——</w:t>
      </w:r>
      <w:r>
        <w:rPr>
          <w:rFonts w:hint="eastAsia"/>
          <w:sz w:val="15"/>
          <w:szCs w:val="15"/>
        </w:rPr>
        <w:t>mg/L</w:t>
      </w:r>
      <w:r>
        <w:rPr>
          <w:rFonts w:hint="eastAsia"/>
          <w:sz w:val="15"/>
          <w:szCs w:val="15"/>
        </w:rPr>
        <w:t>；大气</w:t>
      </w:r>
      <w:r>
        <w:rPr>
          <w:sz w:val="15"/>
          <w:szCs w:val="15"/>
        </w:rPr>
        <w:t>污染物排放浓度</w:t>
      </w:r>
      <w:r>
        <w:rPr>
          <w:sz w:val="15"/>
          <w:szCs w:val="15"/>
        </w:rPr>
        <w:t>——</w:t>
      </w:r>
      <w:r>
        <w:rPr>
          <w:rFonts w:hint="eastAsia"/>
          <w:sz w:val="15"/>
          <w:szCs w:val="15"/>
        </w:rPr>
        <w:t>mg/</w:t>
      </w:r>
      <w:r w:rsidR="00265599">
        <w:rPr>
          <w:sz w:val="15"/>
          <w:szCs w:val="15"/>
        </w:rPr>
        <w:t>l</w:t>
      </w:r>
      <w:r w:rsidR="00A8679D">
        <w:rPr>
          <w:rFonts w:hint="eastAsia"/>
          <w:sz w:val="15"/>
          <w:szCs w:val="15"/>
        </w:rPr>
        <w:t>，大气污染物排放量</w:t>
      </w:r>
      <w:r w:rsidR="00A8679D">
        <w:rPr>
          <w:rFonts w:hint="eastAsia"/>
          <w:sz w:val="15"/>
          <w:szCs w:val="15"/>
        </w:rPr>
        <w:t>-</w:t>
      </w:r>
      <w:r w:rsidR="00A8679D">
        <w:rPr>
          <w:sz w:val="15"/>
          <w:szCs w:val="15"/>
        </w:rPr>
        <w:t>----kg/a</w:t>
      </w:r>
      <w:r w:rsidR="00265599">
        <w:rPr>
          <w:rFonts w:hint="eastAsia"/>
          <w:sz w:val="15"/>
          <w:szCs w:val="15"/>
        </w:rPr>
        <w:t>。</w:t>
      </w:r>
    </w:p>
    <w:p w14:paraId="72E384B9" w14:textId="498853DF" w:rsidR="00441EFF" w:rsidRDefault="00441EFF" w:rsidP="00035ED2">
      <w:pPr>
        <w:rPr>
          <w:noProof/>
        </w:rPr>
      </w:pPr>
      <w:bookmarkStart w:id="86" w:name="_Toc518399964"/>
      <w:bookmarkStart w:id="87" w:name="_Toc19789396"/>
      <w:r>
        <w:rPr>
          <w:noProof/>
        </w:rPr>
        <w:lastRenderedPageBreak/>
        <w:drawing>
          <wp:anchor distT="0" distB="0" distL="114300" distR="114300" simplePos="0" relativeHeight="251972608" behindDoc="0" locked="0" layoutInCell="1" allowOverlap="1" wp14:anchorId="4D295253" wp14:editId="4EA3A4CB">
            <wp:simplePos x="0" y="0"/>
            <wp:positionH relativeFrom="margin">
              <wp:posOffset>6581484</wp:posOffset>
            </wp:positionH>
            <wp:positionV relativeFrom="paragraph">
              <wp:posOffset>3395974</wp:posOffset>
            </wp:positionV>
            <wp:extent cx="2340610" cy="1495425"/>
            <wp:effectExtent l="0" t="0" r="2540" b="9525"/>
            <wp:wrapNone/>
            <wp:docPr id="245" name="图片 245" descr="D:\客户资料\环评验收\验收跟进\帮厨食品\山东省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客户资料\环评验收\验收跟进\帮厨食品\山东省图.png"/>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0610" cy="1495425"/>
                    </a:xfrm>
                    <a:prstGeom prst="rect">
                      <a:avLst/>
                    </a:prstGeom>
                    <a:noFill/>
                    <a:ln>
                      <a:noFill/>
                    </a:ln>
                  </pic:spPr>
                </pic:pic>
              </a:graphicData>
            </a:graphic>
          </wp:anchor>
        </w:drawing>
      </w:r>
    </w:p>
    <w:p w14:paraId="40AE730C" w14:textId="0A848401" w:rsidR="00A8679D" w:rsidRPr="009A1819" w:rsidRDefault="00441EFF" w:rsidP="00AE237C">
      <w:pPr>
        <w:pStyle w:val="1"/>
        <w:numPr>
          <w:ilvl w:val="0"/>
          <w:numId w:val="0"/>
        </w:numPr>
        <w:rPr>
          <w:rFonts w:ascii="仿宋" w:eastAsia="仿宋" w:hAnsi="仿宋"/>
          <w:bCs/>
        </w:rPr>
      </w:pPr>
      <w:r w:rsidRPr="00A8679D">
        <w:rPr>
          <w:noProof/>
        </w:rPr>
        <w:drawing>
          <wp:anchor distT="0" distB="0" distL="114300" distR="114300" simplePos="0" relativeHeight="251961344" behindDoc="0" locked="0" layoutInCell="1" allowOverlap="1" wp14:anchorId="5F063E61" wp14:editId="0E0664E3">
            <wp:simplePos x="0" y="0"/>
            <wp:positionH relativeFrom="column">
              <wp:posOffset>113552</wp:posOffset>
            </wp:positionH>
            <wp:positionV relativeFrom="paragraph">
              <wp:posOffset>1887</wp:posOffset>
            </wp:positionV>
            <wp:extent cx="8811895" cy="4539615"/>
            <wp:effectExtent l="0" t="0" r="8255" b="0"/>
            <wp:wrapTopAndBottom/>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t="6181"/>
                    <a:stretch/>
                  </pic:blipFill>
                  <pic:spPr bwMode="auto">
                    <a:xfrm>
                      <a:off x="0" y="0"/>
                      <a:ext cx="8811895" cy="45396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965440" behindDoc="0" locked="0" layoutInCell="1" allowOverlap="1" wp14:anchorId="6BCA90E3" wp14:editId="53E54E9C">
                <wp:simplePos x="0" y="0"/>
                <wp:positionH relativeFrom="column">
                  <wp:posOffset>4925749</wp:posOffset>
                </wp:positionH>
                <wp:positionV relativeFrom="paragraph">
                  <wp:posOffset>2110740</wp:posOffset>
                </wp:positionV>
                <wp:extent cx="1174115" cy="338455"/>
                <wp:effectExtent l="342900" t="0" r="6985" b="99695"/>
                <wp:wrapNone/>
                <wp:docPr id="243" name="对话气泡: 矩形 243"/>
                <wp:cNvGraphicFramePr/>
                <a:graphic xmlns:a="http://schemas.openxmlformats.org/drawingml/2006/main">
                  <a:graphicData uri="http://schemas.microsoft.com/office/word/2010/wordprocessingShape">
                    <wps:wsp>
                      <wps:cNvSpPr/>
                      <wps:spPr>
                        <a:xfrm>
                          <a:off x="0" y="0"/>
                          <a:ext cx="1174115" cy="338455"/>
                        </a:xfrm>
                        <a:prstGeom prst="wedgeRectCallout">
                          <a:avLst>
                            <a:gd name="adj1" fmla="val -78291"/>
                            <a:gd name="adj2" fmla="val 75005"/>
                          </a:avLst>
                        </a:prstGeom>
                        <a:solidFill>
                          <a:schemeClr val="accent1">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39E3C56" w14:textId="2CADD49B" w:rsidR="00977972" w:rsidRDefault="00977972" w:rsidP="00F70F4B">
                            <w:pPr>
                              <w:jc w:val="center"/>
                            </w:pPr>
                            <w:r>
                              <w:rPr>
                                <w:rFonts w:hint="eastAsia"/>
                              </w:rPr>
                              <w:t>项目所在地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CA90E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对话气泡: 矩形 243" o:spid="_x0000_s1027" type="#_x0000_t61" style="position:absolute;left:0;text-align:left;margin-left:387.85pt;margin-top:166.2pt;width:92.45pt;height:26.6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" adj="-6111,27001" fillcolor="#8eaadb [1940]" stroked="f" strokeweight="1pt">
                <v:textbox>
                  <w:txbxContent>
                    <w:p w14:paraId="139E3C56" w14:textId="2CADD49B" w:rsidR="00977972" w:rsidRDefault="00977972" w:rsidP="00F70F4B">
                      <w:pPr>
                        <w:jc w:val="center"/>
                      </w:pPr>
                      <w:r>
                        <w:rPr>
                          <w:rFonts w:hint="eastAsia"/>
                        </w:rPr>
                        <w:t>项目所在地</w:t>
                      </w:r>
                    </w:p>
                  </w:txbxContent>
                </v:textbox>
              </v:shape>
            </w:pict>
          </mc:Fallback>
        </mc:AlternateContent>
      </w:r>
      <w:r>
        <w:rPr>
          <w:noProof/>
        </w:rPr>
        <mc:AlternateContent>
          <mc:Choice Requires="wps">
            <w:drawing>
              <wp:anchor distT="0" distB="0" distL="114300" distR="114300" simplePos="0" relativeHeight="251966464" behindDoc="0" locked="0" layoutInCell="1" allowOverlap="1" wp14:anchorId="43F5897E" wp14:editId="79580508">
                <wp:simplePos x="0" y="0"/>
                <wp:positionH relativeFrom="column">
                  <wp:posOffset>4408674</wp:posOffset>
                </wp:positionH>
                <wp:positionV relativeFrom="paragraph">
                  <wp:posOffset>2452732</wp:posOffset>
                </wp:positionV>
                <wp:extent cx="158969" cy="185901"/>
                <wp:effectExtent l="19050" t="38100" r="31750" b="62230"/>
                <wp:wrapNone/>
                <wp:docPr id="242" name="星形: 五角 242"/>
                <wp:cNvGraphicFramePr/>
                <a:graphic xmlns:a="http://schemas.openxmlformats.org/drawingml/2006/main">
                  <a:graphicData uri="http://schemas.microsoft.com/office/word/2010/wordprocessingShape">
                    <wps:wsp>
                      <wps:cNvSpPr/>
                      <wps:spPr>
                        <a:xfrm>
                          <a:off x="0" y="0"/>
                          <a:ext cx="158969" cy="185901"/>
                        </a:xfrm>
                        <a:prstGeom prst="star5">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E0EAB" id="星形: 五角 242" o:spid="_x0000_s1026" style="position:absolute;left:0;text-align:left;margin-left:347.15pt;margin-top:193.15pt;width:12.5pt;height:14.6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58969,185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" path="m,71008r60721,l79485,,98248,71008r60721,l109844,114893r18765,71008l79485,142015,30360,185901,49125,114893,,71008xe" filled="f" strokecolor="red" strokeweight="1pt">
                <v:stroke joinstyle="miter"/>
                <v:path arrowok="t" o:connecttype="custom" o:connectlocs="0,71008;60721,71008;79485,0;98248,71008;158969,71008;109844,114893;128609,185901;79485,142015;30360,185901;49125,114893;0,71008" o:connectangles="0,0,0,0,0,0,0,0,0,0,0"/>
              </v:shape>
            </w:pict>
          </mc:Fallback>
        </mc:AlternateContent>
      </w:r>
      <w:r>
        <w:rPr>
          <w:b w:val="0"/>
          <w:noProof/>
        </w:rPr>
        <mc:AlternateContent>
          <mc:Choice Requires="wps">
            <w:drawing>
              <wp:anchor distT="0" distB="0" distL="114300" distR="114300" simplePos="0" relativeHeight="251975680" behindDoc="0" locked="0" layoutInCell="1" allowOverlap="1" wp14:anchorId="10929476" wp14:editId="22271D07">
                <wp:simplePos x="0" y="0"/>
                <wp:positionH relativeFrom="column">
                  <wp:posOffset>2130123</wp:posOffset>
                </wp:positionH>
                <wp:positionV relativeFrom="paragraph">
                  <wp:posOffset>893220</wp:posOffset>
                </wp:positionV>
                <wp:extent cx="417787" cy="362607"/>
                <wp:effectExtent l="0" t="0" r="20955" b="18415"/>
                <wp:wrapNone/>
                <wp:docPr id="247" name="矩形 247"/>
                <wp:cNvGraphicFramePr/>
                <a:graphic xmlns:a="http://schemas.openxmlformats.org/drawingml/2006/main">
                  <a:graphicData uri="http://schemas.microsoft.com/office/word/2010/wordprocessingShape">
                    <wps:wsp>
                      <wps:cNvSpPr/>
                      <wps:spPr>
                        <a:xfrm>
                          <a:off x="0" y="0"/>
                          <a:ext cx="417787" cy="362607"/>
                        </a:xfrm>
                        <a:prstGeom prst="rect">
                          <a:avLst/>
                        </a:prstGeom>
                        <a:noFill/>
                        <a:ln>
                          <a:solidFill>
                            <a:srgbClr val="FF0000"/>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A88433" id="矩形 247" o:spid="_x0000_s1026" style="position:absolute;left:0;text-align:left;margin-left:167.75pt;margin-top:70.35pt;width:32.9pt;height:28.55pt;z-index:251975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" filled="f" strokecolor="red" strokeweight="1pt">
                <v:stroke dashstyle="1 1"/>
              </v:rect>
            </w:pict>
          </mc:Fallback>
        </mc:AlternateContent>
      </w:r>
      <w:r w:rsidRPr="00F70F4B">
        <w:rPr>
          <w:b w:val="0"/>
          <w:noProof/>
        </w:rPr>
        <w:drawing>
          <wp:anchor distT="0" distB="0" distL="114300" distR="114300" simplePos="0" relativeHeight="251974143" behindDoc="0" locked="0" layoutInCell="1" allowOverlap="1" wp14:anchorId="2B2AEE27" wp14:editId="0CFFC217">
            <wp:simplePos x="0" y="0"/>
            <wp:positionH relativeFrom="column">
              <wp:posOffset>114300</wp:posOffset>
            </wp:positionH>
            <wp:positionV relativeFrom="paragraph">
              <wp:posOffset>19133</wp:posOffset>
            </wp:positionV>
            <wp:extent cx="4032885" cy="1999615"/>
            <wp:effectExtent l="19050" t="19050" r="24765" b="19685"/>
            <wp:wrapTopAndBottom/>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4032885" cy="1999615"/>
                    </a:xfrm>
                    <a:prstGeom prst="rect">
                      <a:avLst/>
                    </a:prstGeom>
                    <a:noFill/>
                    <a:ln w="12700">
                      <a:solidFill>
                        <a:srgbClr val="FF0000"/>
                      </a:solidFill>
                      <a:prstDash val="dash"/>
                    </a:ln>
                  </pic:spPr>
                </pic:pic>
              </a:graphicData>
            </a:graphic>
            <wp14:sizeRelH relativeFrom="page">
              <wp14:pctWidth>0</wp14:pctWidth>
            </wp14:sizeRelH>
            <wp14:sizeRelV relativeFrom="page">
              <wp14:pctHeight>0</wp14:pctHeight>
            </wp14:sizeRelV>
          </wp:anchor>
        </w:drawing>
      </w:r>
      <w:r>
        <w:rPr>
          <w:b w:val="0"/>
          <w:noProof/>
        </w:rPr>
        <mc:AlternateContent>
          <mc:Choice Requires="wps">
            <w:drawing>
              <wp:anchor distT="0" distB="0" distL="114300" distR="114300" simplePos="0" relativeHeight="251976704" behindDoc="0" locked="0" layoutInCell="1" allowOverlap="1" wp14:anchorId="692F6A35" wp14:editId="3DE3AD0F">
                <wp:simplePos x="0" y="0"/>
                <wp:positionH relativeFrom="column">
                  <wp:posOffset>736600</wp:posOffset>
                </wp:positionH>
                <wp:positionV relativeFrom="paragraph">
                  <wp:posOffset>576100</wp:posOffset>
                </wp:positionV>
                <wp:extent cx="1292269" cy="322580"/>
                <wp:effectExtent l="0" t="0" r="117475" b="134620"/>
                <wp:wrapNone/>
                <wp:docPr id="248" name="对话气泡: 矩形 248"/>
                <wp:cNvGraphicFramePr/>
                <a:graphic xmlns:a="http://schemas.openxmlformats.org/drawingml/2006/main">
                  <a:graphicData uri="http://schemas.microsoft.com/office/word/2010/wordprocessingShape">
                    <wps:wsp>
                      <wps:cNvSpPr/>
                      <wps:spPr>
                        <a:xfrm>
                          <a:off x="0" y="0"/>
                          <a:ext cx="1292269" cy="322580"/>
                        </a:xfrm>
                        <a:prstGeom prst="wedgeRectCallout">
                          <a:avLst>
                            <a:gd name="adj1" fmla="val 57434"/>
                            <a:gd name="adj2" fmla="val 89380"/>
                          </a:avLst>
                        </a:prstGeom>
                        <a:solidFill>
                          <a:srgbClr val="00B050"/>
                        </a:solidFill>
                        <a:ln>
                          <a:noFill/>
                        </a:ln>
                      </wps:spPr>
                      <wps:style>
                        <a:lnRef idx="0">
                          <a:scrgbClr r="0" g="0" b="0"/>
                        </a:lnRef>
                        <a:fillRef idx="0">
                          <a:scrgbClr r="0" g="0" b="0"/>
                        </a:fillRef>
                        <a:effectRef idx="0">
                          <a:scrgbClr r="0" g="0" b="0"/>
                        </a:effectRef>
                        <a:fontRef idx="minor">
                          <a:schemeClr val="accent2"/>
                        </a:fontRef>
                      </wps:style>
                      <wps:txbx>
                        <w:txbxContent>
                          <w:p w14:paraId="36D1B128" w14:textId="17985519" w:rsidR="00977972" w:rsidRPr="00F70F4B" w:rsidRDefault="00977972" w:rsidP="00F70F4B">
                            <w:pPr>
                              <w:jc w:val="center"/>
                              <w:rPr>
                                <w:color w:val="0D0D0D" w:themeColor="text1" w:themeTint="F2"/>
                                <w:sz w:val="24"/>
                                <w:szCs w:val="21"/>
                              </w:rPr>
                            </w:pPr>
                            <w:r w:rsidRPr="00F70F4B">
                              <w:rPr>
                                <w:rFonts w:hint="eastAsia"/>
                                <w:color w:val="0D0D0D" w:themeColor="text1" w:themeTint="F2"/>
                                <w:sz w:val="24"/>
                                <w:szCs w:val="21"/>
                              </w:rPr>
                              <w:t>该项目所在区域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92F6A35" id="对话气泡: 矩形 248" o:spid="_x0000_s1028" type="#_x0000_t61" style="position:absolute;left:0;text-align:left;margin-left:58pt;margin-top:45.35pt;width:101.75pt;height:25.4pt;z-index:25197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" adj="23206,30106" fillcolor="#00b050" stroked="f">
                <v:textbox>
                  <w:txbxContent>
                    <w:p w14:paraId="36D1B128" w14:textId="17985519" w:rsidR="00977972" w:rsidRPr="00F70F4B" w:rsidRDefault="00977972" w:rsidP="00F70F4B">
                      <w:pPr>
                        <w:jc w:val="center"/>
                        <w:rPr>
                          <w:color w:val="0D0D0D" w:themeColor="text1" w:themeTint="F2"/>
                          <w:sz w:val="24"/>
                          <w:szCs w:val="21"/>
                        </w:rPr>
                      </w:pPr>
                      <w:r w:rsidRPr="00F70F4B">
                        <w:rPr>
                          <w:rFonts w:hint="eastAsia"/>
                          <w:color w:val="0D0D0D" w:themeColor="text1" w:themeTint="F2"/>
                          <w:sz w:val="24"/>
                          <w:szCs w:val="21"/>
                        </w:rPr>
                        <w:t>该项目所在区域</w:t>
                      </w:r>
                    </w:p>
                  </w:txbxContent>
                </v:textbox>
              </v:shape>
            </w:pict>
          </mc:Fallback>
        </mc:AlternateContent>
      </w:r>
      <w:r w:rsidR="00F70F4B">
        <w:rPr>
          <w:noProof/>
        </w:rPr>
        <w:drawing>
          <wp:anchor distT="0" distB="0" distL="114300" distR="114300" simplePos="0" relativeHeight="251968512" behindDoc="0" locked="0" layoutInCell="1" allowOverlap="1" wp14:anchorId="04387812" wp14:editId="5036C26C">
            <wp:simplePos x="0" y="0"/>
            <wp:positionH relativeFrom="column">
              <wp:posOffset>7679471</wp:posOffset>
            </wp:positionH>
            <wp:positionV relativeFrom="paragraph">
              <wp:posOffset>0</wp:posOffset>
            </wp:positionV>
            <wp:extent cx="1250709" cy="1231265"/>
            <wp:effectExtent l="0" t="0" r="6985" b="6985"/>
            <wp:wrapNone/>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l="7573"/>
                    <a:stretch/>
                  </pic:blipFill>
                  <pic:spPr bwMode="auto">
                    <a:xfrm>
                      <a:off x="0" y="0"/>
                      <a:ext cx="1250709" cy="12312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86"/>
      <w:r w:rsidR="00AE237C">
        <w:rPr>
          <w:rFonts w:hint="eastAsia"/>
          <w:b w:val="0"/>
        </w:rPr>
        <w:t>附</w:t>
      </w:r>
      <w:r w:rsidR="00265599" w:rsidRPr="009A1819">
        <w:rPr>
          <w:rFonts w:ascii="仿宋" w:eastAsia="仿宋" w:hAnsi="仿宋" w:hint="eastAsia"/>
          <w:b w:val="0"/>
        </w:rPr>
        <w:t>图</w:t>
      </w:r>
      <w:proofErr w:type="gramStart"/>
      <w:r w:rsidR="00265599" w:rsidRPr="009A1819">
        <w:rPr>
          <w:rFonts w:ascii="仿宋" w:eastAsia="仿宋" w:hAnsi="仿宋" w:hint="eastAsia"/>
          <w:b w:val="0"/>
        </w:rPr>
        <w:t>一</w:t>
      </w:r>
      <w:proofErr w:type="gramEnd"/>
      <w:r w:rsidR="00265599" w:rsidRPr="009A1819">
        <w:rPr>
          <w:rFonts w:ascii="仿宋" w:eastAsia="仿宋" w:hAnsi="仿宋" w:hint="eastAsia"/>
          <w:b w:val="0"/>
        </w:rPr>
        <w:t xml:space="preserve"> 、项目所在地理位置</w:t>
      </w:r>
      <w:r w:rsidR="00A8679D" w:rsidRPr="009A1819">
        <w:rPr>
          <w:rFonts w:ascii="仿宋" w:eastAsia="仿宋" w:hAnsi="仿宋" w:hint="eastAsia"/>
          <w:b w:val="0"/>
        </w:rPr>
        <w:t>（比例尺：</w:t>
      </w:r>
      <w:r w:rsidR="00A8679D" w:rsidRPr="009A1819">
        <w:rPr>
          <w:rFonts w:ascii="仿宋" w:eastAsia="仿宋" w:hAnsi="仿宋" w:hint="eastAsia"/>
          <w:bCs/>
        </w:rPr>
        <w:t>1:</w:t>
      </w:r>
      <w:r>
        <w:rPr>
          <w:rFonts w:ascii="仿宋" w:eastAsia="仿宋" w:hAnsi="仿宋"/>
          <w:bCs/>
        </w:rPr>
        <w:t>3</w:t>
      </w:r>
      <w:r w:rsidR="00A8679D" w:rsidRPr="009A1819">
        <w:rPr>
          <w:rFonts w:ascii="仿宋" w:eastAsia="仿宋" w:hAnsi="仿宋"/>
          <w:bCs/>
        </w:rPr>
        <w:t>0</w:t>
      </w:r>
      <w:r w:rsidR="009A1819" w:rsidRPr="009A1819">
        <w:rPr>
          <w:rFonts w:ascii="仿宋" w:eastAsia="仿宋" w:hAnsi="仿宋"/>
          <w:bCs/>
        </w:rPr>
        <w:t>0</w:t>
      </w:r>
      <w:r w:rsidR="00A8679D" w:rsidRPr="009A1819">
        <w:rPr>
          <w:rFonts w:ascii="仿宋" w:eastAsia="仿宋" w:hAnsi="仿宋" w:hint="eastAsia"/>
          <w:bCs/>
        </w:rPr>
        <w:t>）</w:t>
      </w:r>
      <w:bookmarkEnd w:id="87"/>
    </w:p>
    <w:p w14:paraId="4D78D50E" w14:textId="7BDBF762" w:rsidR="00AE237C" w:rsidRDefault="00AE237C" w:rsidP="00AE237C">
      <w:pPr>
        <w:rPr>
          <w:b/>
        </w:rPr>
        <w:sectPr w:rsidR="00AE237C" w:rsidSect="0030760E">
          <w:pgSz w:w="16838" w:h="11906" w:orient="landscape"/>
          <w:pgMar w:top="1800" w:right="1440" w:bottom="1800" w:left="1276" w:header="851" w:footer="992" w:gutter="0"/>
          <w:cols w:space="425"/>
          <w:docGrid w:type="lines" w:linePitch="381"/>
        </w:sectPr>
      </w:pPr>
    </w:p>
    <w:p w14:paraId="51FDD051" w14:textId="6E17E954" w:rsidR="00441EFF" w:rsidRDefault="00441EFF" w:rsidP="00035ED2">
      <w:pPr>
        <w:pStyle w:val="16"/>
        <w:ind w:firstLineChars="0" w:firstLine="0"/>
        <w:jc w:val="center"/>
        <w:rPr>
          <w:noProof/>
          <w:sz w:val="32"/>
          <w:szCs w:val="22"/>
        </w:rPr>
      </w:pPr>
      <w:bookmarkStart w:id="88" w:name="_Toc19789397"/>
      <w:r w:rsidRPr="009A1819">
        <w:rPr>
          <w:b/>
          <w:noProof/>
          <w:sz w:val="32"/>
          <w:szCs w:val="22"/>
        </w:rPr>
        <w:lastRenderedPageBreak/>
        <mc:AlternateContent>
          <mc:Choice Requires="wps">
            <w:drawing>
              <wp:anchor distT="0" distB="0" distL="114300" distR="114300" simplePos="0" relativeHeight="252082176" behindDoc="0" locked="0" layoutInCell="1" allowOverlap="1" wp14:anchorId="77D11FA3" wp14:editId="1C45142A">
                <wp:simplePos x="0" y="0"/>
                <wp:positionH relativeFrom="column">
                  <wp:posOffset>3327313</wp:posOffset>
                </wp:positionH>
                <wp:positionV relativeFrom="paragraph">
                  <wp:posOffset>2341705</wp:posOffset>
                </wp:positionV>
                <wp:extent cx="578069" cy="338805"/>
                <wp:effectExtent l="0" t="0" r="0" b="4445"/>
                <wp:wrapNone/>
                <wp:docPr id="82" name="文本框 82"/>
                <wp:cNvGraphicFramePr/>
                <a:graphic xmlns:a="http://schemas.openxmlformats.org/drawingml/2006/main">
                  <a:graphicData uri="http://schemas.microsoft.com/office/word/2010/wordprocessingShape">
                    <wps:wsp>
                      <wps:cNvSpPr txBox="1"/>
                      <wps:spPr>
                        <a:xfrm>
                          <a:off x="0" y="0"/>
                          <a:ext cx="578069" cy="338805"/>
                        </a:xfrm>
                        <a:prstGeom prst="rect">
                          <a:avLst/>
                        </a:prstGeom>
                        <a:solidFill>
                          <a:schemeClr val="accent5">
                            <a:lumMod val="20000"/>
                            <a:lumOff val="80000"/>
                          </a:schemeClr>
                        </a:solidFill>
                        <a:ln w="6350">
                          <a:noFill/>
                        </a:ln>
                      </wps:spPr>
                      <wps:txbx>
                        <w:txbxContent>
                          <w:p w14:paraId="1E79F511" w14:textId="69FBC452" w:rsidR="00441EFF" w:rsidRPr="00441EFF" w:rsidRDefault="00441EFF" w:rsidP="00441EFF">
                            <w:pPr>
                              <w:rPr>
                                <w:sz w:val="22"/>
                                <w:szCs w:val="20"/>
                              </w:rPr>
                            </w:pPr>
                            <w:r w:rsidRPr="00441EFF">
                              <w:rPr>
                                <w:sz w:val="22"/>
                                <w:szCs w:val="20"/>
                              </w:rPr>
                              <w:t>3</w:t>
                            </w:r>
                            <w:r w:rsidRPr="00441EFF">
                              <w:rPr>
                                <w:sz w:val="22"/>
                                <w:szCs w:val="20"/>
                              </w:rPr>
                              <w:t>54</w:t>
                            </w:r>
                            <w:r w:rsidRPr="00441EFF">
                              <w:rPr>
                                <w:sz w:val="22"/>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D11FA3" id="文本框 82" o:spid="_x0000_s1029" type="#_x0000_t202" style="position:absolute;left:0;text-align:left;margin-left:262pt;margin-top:184.4pt;width:45.5pt;height:26.7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" fillcolor="#deeaf6 [664]" stroked="f" strokeweight=".5pt">
                <v:textbox>
                  <w:txbxContent>
                    <w:p w14:paraId="1E79F511" w14:textId="69FBC452" w:rsidR="00441EFF" w:rsidRPr="00441EFF" w:rsidRDefault="00441EFF" w:rsidP="00441EFF">
                      <w:pPr>
                        <w:rPr>
                          <w:sz w:val="22"/>
                          <w:szCs w:val="20"/>
                        </w:rPr>
                      </w:pPr>
                      <w:r w:rsidRPr="00441EFF">
                        <w:rPr>
                          <w:sz w:val="22"/>
                          <w:szCs w:val="20"/>
                        </w:rPr>
                        <w:t>3</w:t>
                      </w:r>
                      <w:r w:rsidRPr="00441EFF">
                        <w:rPr>
                          <w:sz w:val="22"/>
                          <w:szCs w:val="20"/>
                        </w:rPr>
                        <w:t>54</w:t>
                      </w:r>
                      <w:r w:rsidRPr="00441EFF">
                        <w:rPr>
                          <w:sz w:val="22"/>
                          <w:szCs w:val="20"/>
                        </w:rPr>
                        <w:t>m</w:t>
                      </w:r>
                    </w:p>
                  </w:txbxContent>
                </v:textbox>
              </v:shape>
            </w:pict>
          </mc:Fallback>
        </mc:AlternateContent>
      </w:r>
      <w:r w:rsidRPr="009A1819">
        <w:rPr>
          <w:b/>
          <w:noProof/>
          <w:sz w:val="32"/>
          <w:szCs w:val="22"/>
        </w:rPr>
        <mc:AlternateContent>
          <mc:Choice Requires="wps">
            <w:drawing>
              <wp:anchor distT="0" distB="0" distL="114300" distR="114300" simplePos="0" relativeHeight="252080128" behindDoc="0" locked="0" layoutInCell="1" allowOverlap="1" wp14:anchorId="1F554E60" wp14:editId="0E84A4CC">
                <wp:simplePos x="0" y="0"/>
                <wp:positionH relativeFrom="column">
                  <wp:posOffset>4019419</wp:posOffset>
                </wp:positionH>
                <wp:positionV relativeFrom="paragraph">
                  <wp:posOffset>2407044</wp:posOffset>
                </wp:positionV>
                <wp:extent cx="655167" cy="271298"/>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655167" cy="271298"/>
                        </a:xfrm>
                        <a:prstGeom prst="rect">
                          <a:avLst/>
                        </a:prstGeom>
                        <a:solidFill>
                          <a:schemeClr val="accent5">
                            <a:lumMod val="20000"/>
                            <a:lumOff val="80000"/>
                          </a:schemeClr>
                        </a:solidFill>
                        <a:ln w="6350">
                          <a:noFill/>
                        </a:ln>
                      </wps:spPr>
                      <wps:txbx>
                        <w:txbxContent>
                          <w:p w14:paraId="6421E4C9" w14:textId="3408C2BC" w:rsidR="00441EFF" w:rsidRPr="00441EFF" w:rsidRDefault="00441EFF" w:rsidP="00441EFF">
                            <w:pPr>
                              <w:rPr>
                                <w:sz w:val="22"/>
                                <w:szCs w:val="20"/>
                              </w:rPr>
                            </w:pPr>
                            <w:r w:rsidRPr="00441EFF">
                              <w:rPr>
                                <w:sz w:val="22"/>
                                <w:szCs w:val="20"/>
                              </w:rPr>
                              <w:t>373</w:t>
                            </w:r>
                            <w:r w:rsidRPr="00441EFF">
                              <w:rPr>
                                <w:sz w:val="22"/>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54E60" id="文本框 81" o:spid="_x0000_s1030" type="#_x0000_t202" style="position:absolute;left:0;text-align:left;margin-left:316.5pt;margin-top:189.55pt;width:51.6pt;height:21.35pt;z-index:25208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" fillcolor="#deeaf6 [664]" stroked="f" strokeweight=".5pt">
                <v:textbox>
                  <w:txbxContent>
                    <w:p w14:paraId="6421E4C9" w14:textId="3408C2BC" w:rsidR="00441EFF" w:rsidRPr="00441EFF" w:rsidRDefault="00441EFF" w:rsidP="00441EFF">
                      <w:pPr>
                        <w:rPr>
                          <w:sz w:val="22"/>
                          <w:szCs w:val="20"/>
                        </w:rPr>
                      </w:pPr>
                      <w:r w:rsidRPr="00441EFF">
                        <w:rPr>
                          <w:sz w:val="22"/>
                          <w:szCs w:val="20"/>
                        </w:rPr>
                        <w:t>373</w:t>
                      </w:r>
                      <w:r w:rsidRPr="00441EFF">
                        <w:rPr>
                          <w:sz w:val="22"/>
                          <w:szCs w:val="20"/>
                        </w:rPr>
                        <w:t>m</w:t>
                      </w:r>
                    </w:p>
                  </w:txbxContent>
                </v:textbox>
              </v:shape>
            </w:pict>
          </mc:Fallback>
        </mc:AlternateContent>
      </w:r>
      <w:r w:rsidRPr="009A1819">
        <w:rPr>
          <w:b/>
          <w:noProof/>
          <w:sz w:val="32"/>
          <w:szCs w:val="22"/>
        </w:rPr>
        <mc:AlternateContent>
          <mc:Choice Requires="wps">
            <w:drawing>
              <wp:anchor distT="0" distB="0" distL="114300" distR="114300" simplePos="0" relativeHeight="251959296" behindDoc="0" locked="0" layoutInCell="1" allowOverlap="1" wp14:anchorId="55D3B354" wp14:editId="252C730A">
                <wp:simplePos x="0" y="0"/>
                <wp:positionH relativeFrom="column">
                  <wp:posOffset>4161133</wp:posOffset>
                </wp:positionH>
                <wp:positionV relativeFrom="paragraph">
                  <wp:posOffset>1936531</wp:posOffset>
                </wp:positionV>
                <wp:extent cx="602768" cy="272700"/>
                <wp:effectExtent l="0" t="0" r="6985" b="0"/>
                <wp:wrapNone/>
                <wp:docPr id="24" name="文本框 24"/>
                <wp:cNvGraphicFramePr/>
                <a:graphic xmlns:a="http://schemas.openxmlformats.org/drawingml/2006/main">
                  <a:graphicData uri="http://schemas.microsoft.com/office/word/2010/wordprocessingShape">
                    <wps:wsp>
                      <wps:cNvSpPr txBox="1"/>
                      <wps:spPr>
                        <a:xfrm>
                          <a:off x="0" y="0"/>
                          <a:ext cx="602768" cy="272700"/>
                        </a:xfrm>
                        <a:prstGeom prst="rect">
                          <a:avLst/>
                        </a:prstGeom>
                        <a:solidFill>
                          <a:schemeClr val="accent5">
                            <a:lumMod val="20000"/>
                            <a:lumOff val="80000"/>
                          </a:schemeClr>
                        </a:solidFill>
                        <a:ln w="6350">
                          <a:noFill/>
                        </a:ln>
                      </wps:spPr>
                      <wps:txbx>
                        <w:txbxContent>
                          <w:p w14:paraId="28535660" w14:textId="033A1E99" w:rsidR="00977972" w:rsidRPr="00441EFF" w:rsidRDefault="00441EFF" w:rsidP="00A8679D">
                            <w:pPr>
                              <w:rPr>
                                <w:sz w:val="22"/>
                                <w:szCs w:val="20"/>
                              </w:rPr>
                            </w:pPr>
                            <w:r w:rsidRPr="00441EFF">
                              <w:rPr>
                                <w:sz w:val="22"/>
                                <w:szCs w:val="20"/>
                              </w:rPr>
                              <w:t>395</w:t>
                            </w:r>
                            <w:r w:rsidR="00977972" w:rsidRPr="00441EFF">
                              <w:rPr>
                                <w:sz w:val="22"/>
                                <w:szCs w:val="20"/>
                              </w:rPr>
                              <w:t>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D3B354" id="文本框 24" o:spid="_x0000_s1031" type="#_x0000_t202" style="position:absolute;left:0;text-align:left;margin-left:327.65pt;margin-top:152.5pt;width:47.45pt;height:21.45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" fillcolor="#deeaf6 [664]" stroked="f" strokeweight=".5pt">
                <v:textbox>
                  <w:txbxContent>
                    <w:p w14:paraId="28535660" w14:textId="033A1E99" w:rsidR="00977972" w:rsidRPr="00441EFF" w:rsidRDefault="00441EFF" w:rsidP="00A8679D">
                      <w:pPr>
                        <w:rPr>
                          <w:sz w:val="22"/>
                          <w:szCs w:val="20"/>
                        </w:rPr>
                      </w:pPr>
                      <w:r w:rsidRPr="00441EFF">
                        <w:rPr>
                          <w:sz w:val="22"/>
                          <w:szCs w:val="20"/>
                        </w:rPr>
                        <w:t>395</w:t>
                      </w:r>
                      <w:r w:rsidR="00977972" w:rsidRPr="00441EFF">
                        <w:rPr>
                          <w:sz w:val="22"/>
                          <w:szCs w:val="20"/>
                        </w:rPr>
                        <w:t>m</w:t>
                      </w:r>
                    </w:p>
                  </w:txbxContent>
                </v:textbox>
              </v:shape>
            </w:pict>
          </mc:Fallback>
        </mc:AlternateContent>
      </w:r>
      <w:r w:rsidRPr="009A1819">
        <w:rPr>
          <w:b/>
          <w:noProof/>
          <w:sz w:val="32"/>
          <w:szCs w:val="22"/>
        </w:rPr>
        <mc:AlternateContent>
          <mc:Choice Requires="wps">
            <w:drawing>
              <wp:anchor distT="0" distB="0" distL="114300" distR="114300" simplePos="0" relativeHeight="252078080" behindDoc="0" locked="0" layoutInCell="1" allowOverlap="1" wp14:anchorId="24E3DD08" wp14:editId="53887E5A">
                <wp:simplePos x="0" y="0"/>
                <wp:positionH relativeFrom="column">
                  <wp:posOffset>3278678</wp:posOffset>
                </wp:positionH>
                <wp:positionV relativeFrom="paragraph">
                  <wp:posOffset>2154920</wp:posOffset>
                </wp:positionV>
                <wp:extent cx="678773" cy="600796"/>
                <wp:effectExtent l="38100" t="0" r="26670" b="66040"/>
                <wp:wrapNone/>
                <wp:docPr id="80" name="直接连接符 80"/>
                <wp:cNvGraphicFramePr/>
                <a:graphic xmlns:a="http://schemas.openxmlformats.org/drawingml/2006/main">
                  <a:graphicData uri="http://schemas.microsoft.com/office/word/2010/wordprocessingShape">
                    <wps:wsp>
                      <wps:cNvCnPr/>
                      <wps:spPr>
                        <a:xfrm flipH="1">
                          <a:off x="0" y="0"/>
                          <a:ext cx="678773" cy="600796"/>
                        </a:xfrm>
                        <a:prstGeom prst="line">
                          <a:avLst/>
                        </a:prstGeom>
                        <a:ln w="12700">
                          <a:solidFill>
                            <a:srgbClr val="FFFF00"/>
                          </a:solidFill>
                          <a:prstDash val="sysDash"/>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092C0C" id="直接连接符 80" o:spid="_x0000_s1026" style="position:absolute;left:0;text-align:left;flip:x;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8.15pt,169.7pt" to="311.6pt,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" strokecolor="yellow" strokeweight="1pt">
                <v:stroke dashstyle="3 1" endarrow="block" joinstyle="miter"/>
              </v:line>
            </w:pict>
          </mc:Fallback>
        </mc:AlternateContent>
      </w:r>
      <w:r w:rsidRPr="009A1819">
        <w:rPr>
          <w:b/>
          <w:noProof/>
          <w:sz w:val="32"/>
          <w:szCs w:val="22"/>
        </w:rPr>
        <mc:AlternateContent>
          <mc:Choice Requires="wps">
            <w:drawing>
              <wp:anchor distT="0" distB="0" distL="114300" distR="114300" simplePos="0" relativeHeight="252076032" behindDoc="0" locked="0" layoutInCell="1" allowOverlap="1" wp14:anchorId="6AD35EFE" wp14:editId="60A6FFD6">
                <wp:simplePos x="0" y="0"/>
                <wp:positionH relativeFrom="column">
                  <wp:posOffset>3970204</wp:posOffset>
                </wp:positionH>
                <wp:positionV relativeFrom="paragraph">
                  <wp:posOffset>2154919</wp:posOffset>
                </wp:positionV>
                <wp:extent cx="497570" cy="715017"/>
                <wp:effectExtent l="0" t="0" r="55245" b="46990"/>
                <wp:wrapNone/>
                <wp:docPr id="78" name="直接连接符 78"/>
                <wp:cNvGraphicFramePr/>
                <a:graphic xmlns:a="http://schemas.openxmlformats.org/drawingml/2006/main">
                  <a:graphicData uri="http://schemas.microsoft.com/office/word/2010/wordprocessingShape">
                    <wps:wsp>
                      <wps:cNvCnPr/>
                      <wps:spPr>
                        <a:xfrm>
                          <a:off x="0" y="0"/>
                          <a:ext cx="497570" cy="715017"/>
                        </a:xfrm>
                        <a:prstGeom prst="line">
                          <a:avLst/>
                        </a:prstGeom>
                        <a:ln w="12700">
                          <a:solidFill>
                            <a:srgbClr val="FFFF00"/>
                          </a:solidFill>
                          <a:prstDash val="sysDash"/>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F3D06E" id="直接连接符 78" o:spid="_x0000_s1026" style="position:absolute;left:0;text-align:lef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6pt,169.7pt" to="351.8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" strokecolor="yellow" strokeweight="1pt">
                <v:stroke dashstyle="3 1" endarrow="block" joinstyle="miter"/>
              </v:line>
            </w:pict>
          </mc:Fallback>
        </mc:AlternateContent>
      </w:r>
      <w:r w:rsidRPr="009A1819">
        <w:rPr>
          <w:b/>
          <w:noProof/>
          <w:sz w:val="32"/>
          <w:szCs w:val="22"/>
        </w:rPr>
        <mc:AlternateContent>
          <mc:Choice Requires="wps">
            <w:drawing>
              <wp:anchor distT="0" distB="0" distL="114300" distR="114300" simplePos="0" relativeHeight="252073984" behindDoc="0" locked="0" layoutInCell="1" allowOverlap="1" wp14:anchorId="3D89B318" wp14:editId="013D81A1">
                <wp:simplePos x="0" y="0"/>
                <wp:positionH relativeFrom="column">
                  <wp:posOffset>2579021</wp:posOffset>
                </wp:positionH>
                <wp:positionV relativeFrom="paragraph">
                  <wp:posOffset>2936240</wp:posOffset>
                </wp:positionV>
                <wp:extent cx="701297" cy="222678"/>
                <wp:effectExtent l="0" t="0" r="22860" b="25400"/>
                <wp:wrapNone/>
                <wp:docPr id="77" name="文本框 77"/>
                <wp:cNvGraphicFramePr/>
                <a:graphic xmlns:a="http://schemas.openxmlformats.org/drawingml/2006/main">
                  <a:graphicData uri="http://schemas.microsoft.com/office/word/2010/wordprocessingShape">
                    <wps:wsp>
                      <wps:cNvSpPr txBox="1"/>
                      <wps:spPr>
                        <a:xfrm>
                          <a:off x="0" y="0"/>
                          <a:ext cx="701297" cy="222678"/>
                        </a:xfrm>
                        <a:prstGeom prst="rect">
                          <a:avLst/>
                        </a:prstGeom>
                        <a:solidFill>
                          <a:srgbClr val="92D050"/>
                        </a:solidFill>
                        <a:ln w="6350">
                          <a:solidFill>
                            <a:prstClr val="black"/>
                          </a:solidFill>
                        </a:ln>
                      </wps:spPr>
                      <wps:txbx>
                        <w:txbxContent>
                          <w:p w14:paraId="56D12DFF" w14:textId="1E46B4C5" w:rsidR="00441EFF" w:rsidRPr="00441EFF" w:rsidRDefault="00441EFF" w:rsidP="00441EFF">
                            <w:pPr>
                              <w:jc w:val="center"/>
                              <w:rPr>
                                <w:b/>
                                <w:sz w:val="18"/>
                                <w:szCs w:val="13"/>
                              </w:rPr>
                            </w:pPr>
                            <w:r>
                              <w:rPr>
                                <w:rFonts w:hint="eastAsia"/>
                                <w:b/>
                                <w:sz w:val="18"/>
                                <w:szCs w:val="13"/>
                              </w:rPr>
                              <w:t>孙</w:t>
                            </w:r>
                            <w:r w:rsidRPr="00441EFF">
                              <w:rPr>
                                <w:rFonts w:hint="eastAsia"/>
                                <w:b/>
                                <w:sz w:val="18"/>
                                <w:szCs w:val="13"/>
                              </w:rPr>
                              <w:t>家营村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9B318" id="文本框 77" o:spid="_x0000_s1032" type="#_x0000_t202" style="position:absolute;left:0;text-align:left;margin-left:203.05pt;margin-top:231.2pt;width:55.2pt;height:17.55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" fillcolor="#92d050" strokeweight=".5pt">
                <v:textbox>
                  <w:txbxContent>
                    <w:p w14:paraId="56D12DFF" w14:textId="1E46B4C5" w:rsidR="00441EFF" w:rsidRPr="00441EFF" w:rsidRDefault="00441EFF" w:rsidP="00441EFF">
                      <w:pPr>
                        <w:jc w:val="center"/>
                        <w:rPr>
                          <w:b/>
                          <w:sz w:val="18"/>
                          <w:szCs w:val="13"/>
                        </w:rPr>
                      </w:pPr>
                      <w:r>
                        <w:rPr>
                          <w:rFonts w:hint="eastAsia"/>
                          <w:b/>
                          <w:sz w:val="18"/>
                          <w:szCs w:val="13"/>
                        </w:rPr>
                        <w:t>孙</w:t>
                      </w:r>
                      <w:r w:rsidRPr="00441EFF">
                        <w:rPr>
                          <w:rFonts w:hint="eastAsia"/>
                          <w:b/>
                          <w:sz w:val="18"/>
                          <w:szCs w:val="13"/>
                        </w:rPr>
                        <w:t>家营村</w:t>
                      </w:r>
                    </w:p>
                  </w:txbxContent>
                </v:textbox>
              </v:shape>
            </w:pict>
          </mc:Fallback>
        </mc:AlternateContent>
      </w:r>
      <w:r>
        <w:rPr>
          <w:b/>
          <w:noProof/>
          <w:sz w:val="32"/>
          <w:szCs w:val="22"/>
        </w:rPr>
        <mc:AlternateContent>
          <mc:Choice Requires="wps">
            <w:drawing>
              <wp:anchor distT="0" distB="0" distL="114300" distR="114300" simplePos="0" relativeHeight="252071936" behindDoc="0" locked="0" layoutInCell="1" allowOverlap="1" wp14:anchorId="7CF42542" wp14:editId="07739A95">
                <wp:simplePos x="0" y="0"/>
                <wp:positionH relativeFrom="column">
                  <wp:posOffset>2458838</wp:posOffset>
                </wp:positionH>
                <wp:positionV relativeFrom="paragraph">
                  <wp:posOffset>2670948</wp:posOffset>
                </wp:positionV>
                <wp:extent cx="871760" cy="895449"/>
                <wp:effectExtent l="19050" t="19050" r="43180" b="38100"/>
                <wp:wrapNone/>
                <wp:docPr id="76" name="任意多边形: 形状 76"/>
                <wp:cNvGraphicFramePr/>
                <a:graphic xmlns:a="http://schemas.openxmlformats.org/drawingml/2006/main">
                  <a:graphicData uri="http://schemas.microsoft.com/office/word/2010/wordprocessingShape">
                    <wps:wsp>
                      <wps:cNvSpPr/>
                      <wps:spPr>
                        <a:xfrm>
                          <a:off x="0" y="0"/>
                          <a:ext cx="871760" cy="895449"/>
                        </a:xfrm>
                        <a:custGeom>
                          <a:avLst/>
                          <a:gdLst>
                            <a:gd name="connsiteX0" fmla="*/ 0 w 871760"/>
                            <a:gd name="connsiteY0" fmla="*/ 241629 h 895449"/>
                            <a:gd name="connsiteX1" fmla="*/ 151611 w 871760"/>
                            <a:gd name="connsiteY1" fmla="*/ 895449 h 895449"/>
                            <a:gd name="connsiteX2" fmla="*/ 871760 w 871760"/>
                            <a:gd name="connsiteY2" fmla="*/ 530636 h 895449"/>
                            <a:gd name="connsiteX3" fmla="*/ 767528 w 871760"/>
                            <a:gd name="connsiteY3" fmla="*/ 0 h 895449"/>
                            <a:gd name="connsiteX4" fmla="*/ 0 w 871760"/>
                            <a:gd name="connsiteY4" fmla="*/ 241629 h 89544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1760" h="895449">
                              <a:moveTo>
                                <a:pt x="0" y="241629"/>
                              </a:moveTo>
                              <a:lnTo>
                                <a:pt x="151611" y="895449"/>
                              </a:lnTo>
                              <a:lnTo>
                                <a:pt x="871760" y="530636"/>
                              </a:lnTo>
                              <a:lnTo>
                                <a:pt x="767528" y="0"/>
                              </a:lnTo>
                              <a:lnTo>
                                <a:pt x="0" y="241629"/>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57AA21C" id="任意多边形: 形状 76" o:spid="_x0000_s1026" style="position:absolute;left:0;text-align:left;margin-left:193.6pt;margin-top:210.3pt;width:68.65pt;height:70.5pt;z-index:252071936;visibility:visible;mso-wrap-style:square;mso-wrap-distance-left:9pt;mso-wrap-distance-top:0;mso-wrap-distance-right:9pt;mso-wrap-distance-bottom:0;mso-position-horizontal:absolute;mso-position-horizontal-relative:text;mso-position-vertical:absolute;mso-position-vertical-relative:text;v-text-anchor:middle" coordsize="871760,8954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" path="m,241629l151611,895449,871760,530636,767528,,,241629xe" filled="f" strokecolor="#1f3763 [1604]" strokeweight="1pt">
                <v:stroke joinstyle="miter"/>
                <v:path arrowok="t" o:connecttype="custom" o:connectlocs="0,241629;151611,895449;871760,530636;767528,0;0,241629" o:connectangles="0,0,0,0,0"/>
              </v:shape>
            </w:pict>
          </mc:Fallback>
        </mc:AlternateContent>
      </w:r>
      <w:r w:rsidRPr="009A1819">
        <w:rPr>
          <w:b/>
          <w:noProof/>
          <w:sz w:val="32"/>
          <w:szCs w:val="22"/>
        </w:rPr>
        <mc:AlternateContent>
          <mc:Choice Requires="wps">
            <w:drawing>
              <wp:anchor distT="0" distB="0" distL="114300" distR="114300" simplePos="0" relativeHeight="252070912" behindDoc="0" locked="0" layoutInCell="1" allowOverlap="1" wp14:anchorId="73C940BE" wp14:editId="6CAECFDD">
                <wp:simplePos x="0" y="0"/>
                <wp:positionH relativeFrom="column">
                  <wp:posOffset>4405880</wp:posOffset>
                </wp:positionH>
                <wp:positionV relativeFrom="paragraph">
                  <wp:posOffset>3082698</wp:posOffset>
                </wp:positionV>
                <wp:extent cx="701297" cy="222678"/>
                <wp:effectExtent l="0" t="0" r="22860" b="25400"/>
                <wp:wrapNone/>
                <wp:docPr id="75" name="文本框 75"/>
                <wp:cNvGraphicFramePr/>
                <a:graphic xmlns:a="http://schemas.openxmlformats.org/drawingml/2006/main">
                  <a:graphicData uri="http://schemas.microsoft.com/office/word/2010/wordprocessingShape">
                    <wps:wsp>
                      <wps:cNvSpPr txBox="1"/>
                      <wps:spPr>
                        <a:xfrm>
                          <a:off x="0" y="0"/>
                          <a:ext cx="701297" cy="222678"/>
                        </a:xfrm>
                        <a:prstGeom prst="rect">
                          <a:avLst/>
                        </a:prstGeom>
                        <a:solidFill>
                          <a:srgbClr val="92D050"/>
                        </a:solidFill>
                        <a:ln w="6350">
                          <a:solidFill>
                            <a:prstClr val="black"/>
                          </a:solidFill>
                        </a:ln>
                      </wps:spPr>
                      <wps:txbx>
                        <w:txbxContent>
                          <w:p w14:paraId="0584A10C" w14:textId="099B909F" w:rsidR="00441EFF" w:rsidRPr="00441EFF" w:rsidRDefault="00441EFF" w:rsidP="00441EFF">
                            <w:pPr>
                              <w:jc w:val="center"/>
                              <w:rPr>
                                <w:b/>
                                <w:sz w:val="18"/>
                                <w:szCs w:val="13"/>
                              </w:rPr>
                            </w:pPr>
                            <w:r w:rsidRPr="00441EFF">
                              <w:rPr>
                                <w:rFonts w:hint="eastAsia"/>
                                <w:b/>
                                <w:sz w:val="18"/>
                                <w:szCs w:val="13"/>
                              </w:rPr>
                              <w:t>吕</w:t>
                            </w:r>
                            <w:r w:rsidRPr="00441EFF">
                              <w:rPr>
                                <w:rFonts w:hint="eastAsia"/>
                                <w:b/>
                                <w:sz w:val="18"/>
                                <w:szCs w:val="13"/>
                              </w:rPr>
                              <w:t>家营村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940BE" id="文本框 75" o:spid="_x0000_s1033" type="#_x0000_t202" style="position:absolute;left:0;text-align:left;margin-left:346.9pt;margin-top:242.75pt;width:55.2pt;height:17.55pt;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" fillcolor="#92d050" strokeweight=".5pt">
                <v:textbox>
                  <w:txbxContent>
                    <w:p w14:paraId="0584A10C" w14:textId="099B909F" w:rsidR="00441EFF" w:rsidRPr="00441EFF" w:rsidRDefault="00441EFF" w:rsidP="00441EFF">
                      <w:pPr>
                        <w:jc w:val="center"/>
                        <w:rPr>
                          <w:b/>
                          <w:sz w:val="18"/>
                          <w:szCs w:val="13"/>
                        </w:rPr>
                      </w:pPr>
                      <w:r w:rsidRPr="00441EFF">
                        <w:rPr>
                          <w:rFonts w:hint="eastAsia"/>
                          <w:b/>
                          <w:sz w:val="18"/>
                          <w:szCs w:val="13"/>
                        </w:rPr>
                        <w:t>吕</w:t>
                      </w:r>
                      <w:r w:rsidRPr="00441EFF">
                        <w:rPr>
                          <w:rFonts w:hint="eastAsia"/>
                          <w:b/>
                          <w:sz w:val="18"/>
                          <w:szCs w:val="13"/>
                        </w:rPr>
                        <w:t>家营村</w:t>
                      </w:r>
                    </w:p>
                  </w:txbxContent>
                </v:textbox>
              </v:shape>
            </w:pict>
          </mc:Fallback>
        </mc:AlternateContent>
      </w:r>
      <w:r>
        <w:rPr>
          <w:b/>
          <w:noProof/>
          <w:sz w:val="32"/>
          <w:szCs w:val="22"/>
        </w:rPr>
        <mc:AlternateContent>
          <mc:Choice Requires="wps">
            <w:drawing>
              <wp:anchor distT="0" distB="0" distL="114300" distR="114300" simplePos="0" relativeHeight="252068864" behindDoc="0" locked="0" layoutInCell="1" allowOverlap="1" wp14:anchorId="773D4002" wp14:editId="2A714697">
                <wp:simplePos x="0" y="0"/>
                <wp:positionH relativeFrom="column">
                  <wp:posOffset>4467676</wp:posOffset>
                </wp:positionH>
                <wp:positionV relativeFrom="paragraph">
                  <wp:posOffset>2836772</wp:posOffset>
                </wp:positionV>
                <wp:extent cx="578014" cy="625393"/>
                <wp:effectExtent l="19050" t="19050" r="12700" b="41910"/>
                <wp:wrapNone/>
                <wp:docPr id="74" name="任意多边形: 形状 74"/>
                <wp:cNvGraphicFramePr/>
                <a:graphic xmlns:a="http://schemas.openxmlformats.org/drawingml/2006/main">
                  <a:graphicData uri="http://schemas.microsoft.com/office/word/2010/wordprocessingShape">
                    <wps:wsp>
                      <wps:cNvSpPr/>
                      <wps:spPr>
                        <a:xfrm>
                          <a:off x="0" y="0"/>
                          <a:ext cx="578014" cy="625393"/>
                        </a:xfrm>
                        <a:custGeom>
                          <a:avLst/>
                          <a:gdLst>
                            <a:gd name="connsiteX0" fmla="*/ 14213 w 578014"/>
                            <a:gd name="connsiteY0" fmla="*/ 94756 h 625393"/>
                            <a:gd name="connsiteX1" fmla="*/ 61591 w 578014"/>
                            <a:gd name="connsiteY1" fmla="*/ 625393 h 625393"/>
                            <a:gd name="connsiteX2" fmla="*/ 578014 w 578014"/>
                            <a:gd name="connsiteY2" fmla="*/ 525898 h 625393"/>
                            <a:gd name="connsiteX3" fmla="*/ 270056 w 578014"/>
                            <a:gd name="connsiteY3" fmla="*/ 0 h 625393"/>
                            <a:gd name="connsiteX4" fmla="*/ 0 w 578014"/>
                            <a:gd name="connsiteY4" fmla="*/ 28427 h 625393"/>
                            <a:gd name="connsiteX5" fmla="*/ 14213 w 578014"/>
                            <a:gd name="connsiteY5" fmla="*/ 94756 h 62539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78014" h="625393">
                              <a:moveTo>
                                <a:pt x="14213" y="94756"/>
                              </a:moveTo>
                              <a:lnTo>
                                <a:pt x="61591" y="625393"/>
                              </a:lnTo>
                              <a:lnTo>
                                <a:pt x="578014" y="525898"/>
                              </a:lnTo>
                              <a:lnTo>
                                <a:pt x="270056" y="0"/>
                              </a:lnTo>
                              <a:lnTo>
                                <a:pt x="0" y="28427"/>
                              </a:lnTo>
                              <a:lnTo>
                                <a:pt x="14213" y="94756"/>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414A7E" id="任意多边形: 形状 74" o:spid="_x0000_s1026" style="position:absolute;left:0;text-align:left;margin-left:351.8pt;margin-top:223.35pt;width:45.5pt;height:49.25pt;z-index:252068864;visibility:visible;mso-wrap-style:square;mso-wrap-distance-left:9pt;mso-wrap-distance-top:0;mso-wrap-distance-right:9pt;mso-wrap-distance-bottom:0;mso-position-horizontal:absolute;mso-position-horizontal-relative:text;mso-position-vertical:absolute;mso-position-vertical-relative:text;v-text-anchor:middle" coordsize="578014,625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" path="m14213,94756l61591,625393,578014,525898,270056,,,28427,14213,94756xe" filled="f" strokecolor="#1f3763 [1604]" strokeweight="1pt">
                <v:stroke joinstyle="miter"/>
                <v:path arrowok="t" o:connecttype="custom" o:connectlocs="14213,94756;61591,625393;578014,525898;270056,0;0,28427;14213,94756" o:connectangles="0,0,0,0,0,0"/>
              </v:shape>
            </w:pict>
          </mc:Fallback>
        </mc:AlternateContent>
      </w:r>
      <w:r>
        <w:rPr>
          <w:b/>
          <w:noProof/>
          <w:sz w:val="32"/>
          <w:szCs w:val="22"/>
        </w:rPr>
        <mc:AlternateContent>
          <mc:Choice Requires="wps">
            <w:drawing>
              <wp:anchor distT="0" distB="0" distL="114300" distR="114300" simplePos="0" relativeHeight="252067840" behindDoc="0" locked="0" layoutInCell="1" allowOverlap="1" wp14:anchorId="1BF7B313" wp14:editId="6D331928">
                <wp:simplePos x="0" y="0"/>
                <wp:positionH relativeFrom="column">
                  <wp:posOffset>4462938</wp:posOffset>
                </wp:positionH>
                <wp:positionV relativeFrom="paragraph">
                  <wp:posOffset>2893626</wp:posOffset>
                </wp:positionV>
                <wp:extent cx="0" cy="0"/>
                <wp:effectExtent l="0" t="0" r="0" b="0"/>
                <wp:wrapNone/>
                <wp:docPr id="73" name="任意多边形: 形状 73"/>
                <wp:cNvGraphicFramePr/>
                <a:graphic xmlns:a="http://schemas.openxmlformats.org/drawingml/2006/main">
                  <a:graphicData uri="http://schemas.microsoft.com/office/word/2010/wordprocessingShape">
                    <wps:wsp>
                      <wps:cNvSpPr/>
                      <wps:spPr>
                        <a:xfrm>
                          <a:off x="0" y="0"/>
                          <a:ext cx="0" cy="0"/>
                        </a:xfrm>
                        <a:custGeom>
                          <a:avLst/>
                          <a:gdLst>
                            <a:gd name="connsiteX0" fmla="*/ 0 w 0"/>
                            <a:gd name="connsiteY0" fmla="*/ 0 h 0"/>
                            <a:gd name="connsiteX1" fmla="*/ 0 w 0"/>
                            <a:gd name="connsiteY1" fmla="*/ 0 h 0"/>
                            <a:gd name="connsiteX2" fmla="*/ 0 w 0"/>
                            <a:gd name="connsiteY2" fmla="*/ 0 h 0"/>
                          </a:gdLst>
                          <a:ahLst/>
                          <a:cxnLst>
                            <a:cxn ang="0">
                              <a:pos x="connsiteX0" y="connsiteY0"/>
                            </a:cxn>
                            <a:cxn ang="0">
                              <a:pos x="connsiteX1" y="connsiteY1"/>
                            </a:cxn>
                            <a:cxn ang="0">
                              <a:pos x="connsiteX2" y="connsiteY2"/>
                            </a:cxn>
                          </a:cxnLst>
                          <a:rect l="l" t="t" r="r" b="b"/>
                          <a:pathLst>
                            <a:path>
                              <a:moveTo>
                                <a:pt x="0" y="0"/>
                              </a:moveTo>
                              <a:lnTo>
                                <a:pt x="0" y="0"/>
                              </a:lnTo>
                              <a:lnTo>
                                <a:pt x="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A10A55" id="任意多边形: 形状 73" o:spid="_x0000_s1026" style="position:absolute;left:0;text-align:left;margin-left:351.4pt;margin-top:227.85pt;width:0;height:0;z-index:252067840;visibility:visible;mso-wrap-style:square;mso-wrap-distance-left:9pt;mso-wrap-distance-top:0;mso-wrap-distance-right:9pt;mso-wrap-distance-bottom:0;mso-position-horizontal:absolute;mso-position-horizontal-relative:text;mso-position-vertical:absolute;mso-position-vertical-relative:text;v-text-anchor:middle" coordsize="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" path="m,l,,,xe" fillcolor="#4472c4 [3204]" strokecolor="#1f3763 [1604]" strokeweight="1pt">
                <v:stroke joinstyle="miter"/>
                <v:path arrowok="t" o:connecttype="custom" o:connectlocs="0,0;0,0;0,0" o:connectangles="0,0,0"/>
              </v:shape>
            </w:pict>
          </mc:Fallback>
        </mc:AlternateContent>
      </w:r>
      <w:r w:rsidRPr="009A1819">
        <w:rPr>
          <w:b/>
          <w:noProof/>
          <w:sz w:val="32"/>
          <w:szCs w:val="22"/>
        </w:rPr>
        <mc:AlternateContent>
          <mc:Choice Requires="wps">
            <w:drawing>
              <wp:anchor distT="0" distB="0" distL="114300" distR="114300" simplePos="0" relativeHeight="251957248" behindDoc="0" locked="0" layoutInCell="1" allowOverlap="1" wp14:anchorId="7B04EA20" wp14:editId="2756A5B3">
                <wp:simplePos x="0" y="0"/>
                <wp:positionH relativeFrom="column">
                  <wp:posOffset>4027058</wp:posOffset>
                </wp:positionH>
                <wp:positionV relativeFrom="paragraph">
                  <wp:posOffset>2153916</wp:posOffset>
                </wp:positionV>
                <wp:extent cx="942827" cy="0"/>
                <wp:effectExtent l="0" t="76200" r="10160" b="95250"/>
                <wp:wrapNone/>
                <wp:docPr id="22" name="直接连接符 22"/>
                <wp:cNvGraphicFramePr/>
                <a:graphic xmlns:a="http://schemas.openxmlformats.org/drawingml/2006/main">
                  <a:graphicData uri="http://schemas.microsoft.com/office/word/2010/wordprocessingShape">
                    <wps:wsp>
                      <wps:cNvCnPr/>
                      <wps:spPr>
                        <a:xfrm flipV="1">
                          <a:off x="0" y="0"/>
                          <a:ext cx="942827" cy="0"/>
                        </a:xfrm>
                        <a:prstGeom prst="line">
                          <a:avLst/>
                        </a:prstGeom>
                        <a:ln w="12700">
                          <a:solidFill>
                            <a:srgbClr val="FFFF00"/>
                          </a:solidFill>
                          <a:prstDash val="sysDash"/>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9D4436" id="直接连接符 22" o:spid="_x0000_s1026" style="position:absolute;left:0;text-align:left;flip:y;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1pt,169.6pt" to="391.35pt,1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" strokecolor="yellow" strokeweight="1pt">
                <v:stroke dashstyle="3 1" endarrow="block" joinstyle="miter"/>
              </v:line>
            </w:pict>
          </mc:Fallback>
        </mc:AlternateContent>
      </w:r>
      <w:r w:rsidRPr="009A1819">
        <w:rPr>
          <w:b/>
          <w:noProof/>
          <w:sz w:val="32"/>
          <w:szCs w:val="22"/>
        </w:rPr>
        <mc:AlternateContent>
          <mc:Choice Requires="wps">
            <w:drawing>
              <wp:anchor distT="0" distB="0" distL="114300" distR="114300" simplePos="0" relativeHeight="251955200" behindDoc="0" locked="0" layoutInCell="1" allowOverlap="1" wp14:anchorId="4BA6330F" wp14:editId="1CAF7A45">
                <wp:simplePos x="0" y="0"/>
                <wp:positionH relativeFrom="column">
                  <wp:posOffset>5107282</wp:posOffset>
                </wp:positionH>
                <wp:positionV relativeFrom="paragraph">
                  <wp:posOffset>1922372</wp:posOffset>
                </wp:positionV>
                <wp:extent cx="886868" cy="283780"/>
                <wp:effectExtent l="0" t="0" r="27940" b="21590"/>
                <wp:wrapNone/>
                <wp:docPr id="20" name="文本框 20"/>
                <wp:cNvGraphicFramePr/>
                <a:graphic xmlns:a="http://schemas.openxmlformats.org/drawingml/2006/main">
                  <a:graphicData uri="http://schemas.microsoft.com/office/word/2010/wordprocessingShape">
                    <wps:wsp>
                      <wps:cNvSpPr txBox="1"/>
                      <wps:spPr>
                        <a:xfrm>
                          <a:off x="0" y="0"/>
                          <a:ext cx="886868" cy="283780"/>
                        </a:xfrm>
                        <a:prstGeom prst="rect">
                          <a:avLst/>
                        </a:prstGeom>
                        <a:solidFill>
                          <a:srgbClr val="92D050"/>
                        </a:solidFill>
                        <a:ln w="6350">
                          <a:solidFill>
                            <a:prstClr val="black"/>
                          </a:solidFill>
                        </a:ln>
                      </wps:spPr>
                      <wps:txbx>
                        <w:txbxContent>
                          <w:p w14:paraId="22AD1C02" w14:textId="53A01B4A" w:rsidR="00977972" w:rsidRPr="00A8679D" w:rsidRDefault="00441EFF" w:rsidP="00A8679D">
                            <w:pPr>
                              <w:jc w:val="center"/>
                              <w:rPr>
                                <w:b/>
                                <w:sz w:val="24"/>
                                <w:szCs w:val="20"/>
                              </w:rPr>
                            </w:pPr>
                            <w:r>
                              <w:rPr>
                                <w:rFonts w:hint="eastAsia"/>
                                <w:b/>
                                <w:sz w:val="24"/>
                                <w:szCs w:val="20"/>
                              </w:rPr>
                              <w:t>薛家营村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A6330F" id="文本框 20" o:spid="_x0000_s1034" type="#_x0000_t202" style="position:absolute;left:0;text-align:left;margin-left:402.15pt;margin-top:151.35pt;width:69.85pt;height:22.3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" fillcolor="#92d050" strokeweight=".5pt">
                <v:textbox>
                  <w:txbxContent>
                    <w:p w14:paraId="22AD1C02" w14:textId="53A01B4A" w:rsidR="00977972" w:rsidRPr="00A8679D" w:rsidRDefault="00441EFF" w:rsidP="00A8679D">
                      <w:pPr>
                        <w:jc w:val="center"/>
                        <w:rPr>
                          <w:b/>
                          <w:sz w:val="24"/>
                          <w:szCs w:val="20"/>
                        </w:rPr>
                      </w:pPr>
                      <w:r>
                        <w:rPr>
                          <w:rFonts w:hint="eastAsia"/>
                          <w:b/>
                          <w:sz w:val="24"/>
                          <w:szCs w:val="20"/>
                        </w:rPr>
                        <w:t>薛家营村</w:t>
                      </w:r>
                    </w:p>
                  </w:txbxContent>
                </v:textbox>
              </v:shape>
            </w:pict>
          </mc:Fallback>
        </mc:AlternateContent>
      </w:r>
      <w:r>
        <w:rPr>
          <w:b/>
          <w:noProof/>
          <w:sz w:val="32"/>
          <w:szCs w:val="22"/>
        </w:rPr>
        <mc:AlternateContent>
          <mc:Choice Requires="wps">
            <w:drawing>
              <wp:anchor distT="0" distB="0" distL="114300" distR="114300" simplePos="0" relativeHeight="252066816" behindDoc="0" locked="0" layoutInCell="1" allowOverlap="1" wp14:anchorId="5831FADA" wp14:editId="738F0C1D">
                <wp:simplePos x="0" y="0"/>
                <wp:positionH relativeFrom="column">
                  <wp:posOffset>5003050</wp:posOffset>
                </wp:positionH>
                <wp:positionV relativeFrom="paragraph">
                  <wp:posOffset>1680743</wp:posOffset>
                </wp:positionV>
                <wp:extent cx="1146553" cy="919138"/>
                <wp:effectExtent l="19050" t="19050" r="34925" b="33655"/>
                <wp:wrapNone/>
                <wp:docPr id="70" name="任意多边形: 形状 70"/>
                <wp:cNvGraphicFramePr/>
                <a:graphic xmlns:a="http://schemas.openxmlformats.org/drawingml/2006/main">
                  <a:graphicData uri="http://schemas.microsoft.com/office/word/2010/wordprocessingShape">
                    <wps:wsp>
                      <wps:cNvSpPr/>
                      <wps:spPr>
                        <a:xfrm>
                          <a:off x="0" y="0"/>
                          <a:ext cx="1146553" cy="919138"/>
                        </a:xfrm>
                        <a:custGeom>
                          <a:avLst/>
                          <a:gdLst>
                            <a:gd name="connsiteX0" fmla="*/ 0 w 1146553"/>
                            <a:gd name="connsiteY0" fmla="*/ 132659 h 919138"/>
                            <a:gd name="connsiteX1" fmla="*/ 9475 w 1146553"/>
                            <a:gd name="connsiteY1" fmla="*/ 919138 h 919138"/>
                            <a:gd name="connsiteX2" fmla="*/ 1146553 w 1146553"/>
                            <a:gd name="connsiteY2" fmla="*/ 606441 h 919138"/>
                            <a:gd name="connsiteX3" fmla="*/ 1056535 w 1146553"/>
                            <a:gd name="connsiteY3" fmla="*/ 0 h 919138"/>
                            <a:gd name="connsiteX4" fmla="*/ 0 w 1146553"/>
                            <a:gd name="connsiteY4" fmla="*/ 132659 h 91913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46553" h="919138">
                              <a:moveTo>
                                <a:pt x="0" y="132659"/>
                              </a:moveTo>
                              <a:lnTo>
                                <a:pt x="9475" y="919138"/>
                              </a:lnTo>
                              <a:lnTo>
                                <a:pt x="1146553" y="606441"/>
                              </a:lnTo>
                              <a:lnTo>
                                <a:pt x="1056535" y="0"/>
                              </a:lnTo>
                              <a:lnTo>
                                <a:pt x="0" y="132659"/>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67DE3E" id="任意多边形: 形状 70" o:spid="_x0000_s1026" style="position:absolute;left:0;text-align:left;margin-left:393.95pt;margin-top:132.35pt;width:90.3pt;height:72.35pt;z-index:252066816;visibility:visible;mso-wrap-style:square;mso-wrap-distance-left:9pt;mso-wrap-distance-top:0;mso-wrap-distance-right:9pt;mso-wrap-distance-bottom:0;mso-position-horizontal:absolute;mso-position-horizontal-relative:text;mso-position-vertical:absolute;mso-position-vertical-relative:text;v-text-anchor:middle" coordsize="1146553,9191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" path="m,132659l9475,919138,1146553,606441,1056535,,,132659xe" filled="f" strokecolor="#1f3763 [1604]" strokeweight="1pt">
                <v:stroke joinstyle="miter"/>
                <v:path arrowok="t" o:connecttype="custom" o:connectlocs="0,132659;9475,919138;1146553,606441;1056535,0;0,132659" o:connectangles="0,0,0,0,0"/>
              </v:shape>
            </w:pict>
          </mc:Fallback>
        </mc:AlternateContent>
      </w:r>
      <w:r w:rsidRPr="009A1819">
        <w:rPr>
          <w:b/>
          <w:noProof/>
          <w:sz w:val="32"/>
          <w:szCs w:val="22"/>
        </w:rPr>
        <mc:AlternateContent>
          <mc:Choice Requires="wps">
            <w:drawing>
              <wp:anchor distT="0" distB="0" distL="114300" distR="114300" simplePos="0" relativeHeight="251694080" behindDoc="0" locked="0" layoutInCell="1" allowOverlap="1" wp14:anchorId="6556852E" wp14:editId="4473527B">
                <wp:simplePos x="0" y="0"/>
                <wp:positionH relativeFrom="column">
                  <wp:posOffset>3127375</wp:posOffset>
                </wp:positionH>
                <wp:positionV relativeFrom="paragraph">
                  <wp:posOffset>1614621</wp:posOffset>
                </wp:positionV>
                <wp:extent cx="830580" cy="245110"/>
                <wp:effectExtent l="0" t="0" r="83820" b="307340"/>
                <wp:wrapNone/>
                <wp:docPr id="18" name="对话气泡: 矩形 18"/>
                <wp:cNvGraphicFramePr/>
                <a:graphic xmlns:a="http://schemas.openxmlformats.org/drawingml/2006/main">
                  <a:graphicData uri="http://schemas.microsoft.com/office/word/2010/wordprocessingShape">
                    <wps:wsp>
                      <wps:cNvSpPr/>
                      <wps:spPr>
                        <a:xfrm>
                          <a:off x="0" y="0"/>
                          <a:ext cx="830580" cy="245110"/>
                        </a:xfrm>
                        <a:prstGeom prst="wedgeRectCallout">
                          <a:avLst>
                            <a:gd name="adj1" fmla="val 52278"/>
                            <a:gd name="adj2" fmla="val 148930"/>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510D1484" w14:textId="479D8C24" w:rsidR="00977972" w:rsidRPr="00A8679D" w:rsidRDefault="00977972" w:rsidP="007315CF">
                            <w:pPr>
                              <w:jc w:val="center"/>
                              <w:rPr>
                                <w:color w:val="000000" w:themeColor="text1"/>
                                <w:sz w:val="20"/>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679D">
                              <w:rPr>
                                <w:rFonts w:hint="eastAsia"/>
                                <w:color w:val="000000" w:themeColor="text1"/>
                                <w:sz w:val="20"/>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项目所在地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6852E" id="对话气泡: 矩形 18" o:spid="_x0000_s1035" type="#_x0000_t61" style="position:absolute;left:0;text-align:left;margin-left:246.25pt;margin-top:127.15pt;width:65.4pt;height:19.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" adj="22092,42969" fillcolor="yellow" strokecolor="#1f3763 [1604]" strokeweight="1pt">
                <v:textbox>
                  <w:txbxContent>
                    <w:p w14:paraId="510D1484" w14:textId="479D8C24" w:rsidR="00977972" w:rsidRPr="00A8679D" w:rsidRDefault="00977972" w:rsidP="007315CF">
                      <w:pPr>
                        <w:jc w:val="center"/>
                        <w:rPr>
                          <w:color w:val="000000" w:themeColor="text1"/>
                          <w:sz w:val="20"/>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8679D">
                        <w:rPr>
                          <w:rFonts w:hint="eastAsia"/>
                          <w:color w:val="000000" w:themeColor="text1"/>
                          <w:sz w:val="20"/>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项目所在地</w:t>
                      </w:r>
                    </w:p>
                  </w:txbxContent>
                </v:textbox>
              </v:shape>
            </w:pict>
          </mc:Fallback>
        </mc:AlternateContent>
      </w:r>
      <w:r w:rsidRPr="009A1819">
        <w:rPr>
          <w:noProof/>
          <w:sz w:val="32"/>
          <w:szCs w:val="22"/>
        </w:rPr>
        <w:drawing>
          <wp:anchor distT="0" distB="0" distL="114300" distR="114300" simplePos="0" relativeHeight="251970560" behindDoc="0" locked="0" layoutInCell="1" allowOverlap="1" wp14:anchorId="35F06E36" wp14:editId="1730202A">
            <wp:simplePos x="0" y="0"/>
            <wp:positionH relativeFrom="column">
              <wp:posOffset>7667162</wp:posOffset>
            </wp:positionH>
            <wp:positionV relativeFrom="paragraph">
              <wp:posOffset>166258</wp:posOffset>
            </wp:positionV>
            <wp:extent cx="1189990" cy="1230630"/>
            <wp:effectExtent l="0" t="0" r="0" b="7620"/>
            <wp:wrapNone/>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7">
                      <a:extLst>
                        <a:ext uri="{28A0092B-C50C-407E-A947-70E740481C1C}">
                          <a14:useLocalDpi xmlns:a14="http://schemas.microsoft.com/office/drawing/2010/main" val="0"/>
                        </a:ext>
                      </a:extLst>
                    </a:blip>
                    <a:srcRect l="7573" r="4446"/>
                    <a:stretch/>
                  </pic:blipFill>
                  <pic:spPr bwMode="auto">
                    <a:xfrm>
                      <a:off x="0" y="0"/>
                      <a:ext cx="1189990" cy="12306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A1819">
        <w:rPr>
          <w:noProof/>
          <w:sz w:val="32"/>
          <w:szCs w:val="22"/>
        </w:rPr>
        <w:drawing>
          <wp:anchor distT="0" distB="0" distL="114300" distR="114300" simplePos="0" relativeHeight="251654141" behindDoc="0" locked="0" layoutInCell="1" allowOverlap="1" wp14:anchorId="3C31329B" wp14:editId="2C4E98D1">
            <wp:simplePos x="0" y="0"/>
            <wp:positionH relativeFrom="column">
              <wp:posOffset>-15875</wp:posOffset>
            </wp:positionH>
            <wp:positionV relativeFrom="paragraph">
              <wp:posOffset>166732</wp:posOffset>
            </wp:positionV>
            <wp:extent cx="8868410" cy="4106545"/>
            <wp:effectExtent l="0" t="0" r="8890" b="825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t="6608"/>
                    <a:stretch/>
                  </pic:blipFill>
                  <pic:spPr bwMode="auto">
                    <a:xfrm>
                      <a:off x="0" y="0"/>
                      <a:ext cx="8868410" cy="4106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3F7FAF" w14:textId="7277D5BA" w:rsidR="00A8679D" w:rsidRPr="009A1819" w:rsidRDefault="00F70F4B" w:rsidP="00AE237C">
      <w:pPr>
        <w:pStyle w:val="16"/>
        <w:ind w:firstLineChars="0" w:firstLine="0"/>
        <w:jc w:val="center"/>
        <w:outlineLvl w:val="0"/>
        <w:rPr>
          <w:sz w:val="32"/>
          <w:szCs w:val="22"/>
        </w:rPr>
        <w:sectPr w:rsidR="00A8679D" w:rsidRPr="009A1819" w:rsidSect="0030760E">
          <w:pgSz w:w="16838" w:h="11906" w:orient="landscape"/>
          <w:pgMar w:top="1800" w:right="1440" w:bottom="1800" w:left="1276" w:header="851" w:footer="992" w:gutter="0"/>
          <w:cols w:space="425"/>
          <w:docGrid w:type="lines" w:linePitch="381"/>
        </w:sectPr>
      </w:pPr>
      <w:r w:rsidRPr="009A1819">
        <w:rPr>
          <w:b/>
          <w:noProof/>
          <w:sz w:val="32"/>
          <w:szCs w:val="22"/>
        </w:rPr>
        <mc:AlternateContent>
          <mc:Choice Requires="wps">
            <w:drawing>
              <wp:anchor distT="0" distB="0" distL="114300" distR="114300" simplePos="0" relativeHeight="251693056" behindDoc="0" locked="0" layoutInCell="1" allowOverlap="1" wp14:anchorId="4980BFE0" wp14:editId="5E494E2F">
                <wp:simplePos x="0" y="0"/>
                <wp:positionH relativeFrom="column">
                  <wp:posOffset>4802264</wp:posOffset>
                </wp:positionH>
                <wp:positionV relativeFrom="paragraph">
                  <wp:posOffset>2046139</wp:posOffset>
                </wp:positionV>
                <wp:extent cx="306302" cy="139637"/>
                <wp:effectExtent l="0" t="0" r="17780" b="13335"/>
                <wp:wrapNone/>
                <wp:docPr id="19" name="矩形 19"/>
                <wp:cNvGraphicFramePr/>
                <a:graphic xmlns:a="http://schemas.openxmlformats.org/drawingml/2006/main">
                  <a:graphicData uri="http://schemas.microsoft.com/office/word/2010/wordprocessingShape">
                    <wps:wsp>
                      <wps:cNvSpPr/>
                      <wps:spPr>
                        <a:xfrm>
                          <a:off x="0" y="0"/>
                          <a:ext cx="306302" cy="139637"/>
                        </a:xfrm>
                        <a:prstGeom prst="rect">
                          <a:avLst/>
                        </a:prstGeom>
                        <a:noFill/>
                        <a:ln w="9525">
                          <a:solidFill>
                            <a:srgbClr val="FFFF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B9E1EE" id="矩形 19" o:spid="_x0000_s1026" style="position:absolute;left:0;text-align:left;margin-left:378.15pt;margin-top:161.1pt;width:24.1pt;height:1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" filled="f" strokecolor="yellow"/>
            </w:pict>
          </mc:Fallback>
        </mc:AlternateContent>
      </w:r>
      <w:r w:rsidRPr="009A1819">
        <w:rPr>
          <w:b/>
          <w:noProof/>
          <w:sz w:val="32"/>
          <w:szCs w:val="22"/>
        </w:rPr>
        <mc:AlternateContent>
          <mc:Choice Requires="wps">
            <w:drawing>
              <wp:anchor distT="0" distB="0" distL="114300" distR="114300" simplePos="0" relativeHeight="251883520" behindDoc="0" locked="0" layoutInCell="1" allowOverlap="1" wp14:anchorId="5FAADE61" wp14:editId="3D494D1F">
                <wp:simplePos x="0" y="0"/>
                <wp:positionH relativeFrom="column">
                  <wp:posOffset>4260215</wp:posOffset>
                </wp:positionH>
                <wp:positionV relativeFrom="paragraph">
                  <wp:posOffset>2542540</wp:posOffset>
                </wp:positionV>
                <wp:extent cx="655607" cy="327804"/>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655607" cy="327804"/>
                        </a:xfrm>
                        <a:prstGeom prst="rect">
                          <a:avLst/>
                        </a:prstGeom>
                        <a:solidFill>
                          <a:schemeClr val="accent5">
                            <a:lumMod val="20000"/>
                            <a:lumOff val="80000"/>
                          </a:schemeClr>
                        </a:solidFill>
                        <a:ln w="6350">
                          <a:noFill/>
                        </a:ln>
                      </wps:spPr>
                      <wps:txbx>
                        <w:txbxContent>
                          <w:p w14:paraId="6AE568E0" w14:textId="782B1F38" w:rsidR="00977972" w:rsidRDefault="00977972">
                            <w:r>
                              <w:t>228m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AADE61" id="文本框 66" o:spid="_x0000_s1036" type="#_x0000_t202" style="position:absolute;left:0;text-align:left;margin-left:335.45pt;margin-top:200.2pt;width:51.6pt;height:25.8pt;z-index:25188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" fillcolor="#deeaf6 [664]" stroked="f" strokeweight=".5pt">
                <v:textbox>
                  <w:txbxContent>
                    <w:p w14:paraId="6AE568E0" w14:textId="782B1F38" w:rsidR="00977972" w:rsidRDefault="00977972">
                      <w:r>
                        <w:t>228m</w:t>
                      </w:r>
                    </w:p>
                  </w:txbxContent>
                </v:textbox>
              </v:shape>
            </w:pict>
          </mc:Fallback>
        </mc:AlternateContent>
      </w:r>
      <w:r w:rsidRPr="009A1819">
        <w:rPr>
          <w:b/>
          <w:noProof/>
          <w:sz w:val="32"/>
          <w:szCs w:val="22"/>
        </w:rPr>
        <mc:AlternateContent>
          <mc:Choice Requires="wps">
            <w:drawing>
              <wp:anchor distT="0" distB="0" distL="114300" distR="114300" simplePos="0" relativeHeight="251877376" behindDoc="0" locked="0" layoutInCell="1" allowOverlap="1" wp14:anchorId="2104750D" wp14:editId="40207541">
                <wp:simplePos x="0" y="0"/>
                <wp:positionH relativeFrom="column">
                  <wp:posOffset>4581546</wp:posOffset>
                </wp:positionH>
                <wp:positionV relativeFrom="paragraph">
                  <wp:posOffset>2207173</wp:posOffset>
                </wp:positionV>
                <wp:extent cx="209265" cy="909802"/>
                <wp:effectExtent l="57150" t="0" r="19685" b="62230"/>
                <wp:wrapNone/>
                <wp:docPr id="45" name="直接连接符 45"/>
                <wp:cNvGraphicFramePr/>
                <a:graphic xmlns:a="http://schemas.openxmlformats.org/drawingml/2006/main">
                  <a:graphicData uri="http://schemas.microsoft.com/office/word/2010/wordprocessingShape">
                    <wps:wsp>
                      <wps:cNvCnPr/>
                      <wps:spPr>
                        <a:xfrm flipH="1">
                          <a:off x="0" y="0"/>
                          <a:ext cx="209265" cy="909802"/>
                        </a:xfrm>
                        <a:prstGeom prst="line">
                          <a:avLst/>
                        </a:prstGeom>
                        <a:ln w="12700">
                          <a:solidFill>
                            <a:srgbClr val="FFFF00"/>
                          </a:solidFill>
                          <a:prstDash val="sysDash"/>
                          <a:headEnd type="none" w="med" len="med"/>
                          <a:tailEnd type="triangle" w="med" len="med"/>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3520A1" id="直接连接符 45" o:spid="_x0000_s1026" style="position:absolute;left:0;text-align:left;flip:x;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0.75pt,173.8pt" to="377.25pt,24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" strokecolor="yellow" strokeweight="1pt">
                <v:stroke dashstyle="3 1" endarrow="block" joinstyle="miter"/>
              </v:line>
            </w:pict>
          </mc:Fallback>
        </mc:AlternateContent>
      </w:r>
      <w:r w:rsidR="00A8679D" w:rsidRPr="009A1819">
        <w:rPr>
          <w:b/>
          <w:noProof/>
          <w:sz w:val="32"/>
          <w:szCs w:val="22"/>
        </w:rPr>
        <mc:AlternateContent>
          <mc:Choice Requires="wps">
            <w:drawing>
              <wp:anchor distT="0" distB="0" distL="114300" distR="114300" simplePos="0" relativeHeight="251880448" behindDoc="0" locked="0" layoutInCell="1" allowOverlap="1" wp14:anchorId="70A28C1B" wp14:editId="383F1408">
                <wp:simplePos x="0" y="0"/>
                <wp:positionH relativeFrom="column">
                  <wp:posOffset>3367602</wp:posOffset>
                </wp:positionH>
                <wp:positionV relativeFrom="paragraph">
                  <wp:posOffset>3476297</wp:posOffset>
                </wp:positionV>
                <wp:extent cx="734432" cy="323193"/>
                <wp:effectExtent l="0" t="0" r="27940" b="20320"/>
                <wp:wrapNone/>
                <wp:docPr id="48" name="文本框 48"/>
                <wp:cNvGraphicFramePr/>
                <a:graphic xmlns:a="http://schemas.openxmlformats.org/drawingml/2006/main">
                  <a:graphicData uri="http://schemas.microsoft.com/office/word/2010/wordprocessingShape">
                    <wps:wsp>
                      <wps:cNvSpPr txBox="1"/>
                      <wps:spPr>
                        <a:xfrm>
                          <a:off x="0" y="0"/>
                          <a:ext cx="734432" cy="323193"/>
                        </a:xfrm>
                        <a:prstGeom prst="rect">
                          <a:avLst/>
                        </a:prstGeom>
                        <a:solidFill>
                          <a:srgbClr val="92D050"/>
                        </a:solidFill>
                        <a:ln w="6350">
                          <a:solidFill>
                            <a:prstClr val="black"/>
                          </a:solidFill>
                        </a:ln>
                      </wps:spPr>
                      <wps:txbx>
                        <w:txbxContent>
                          <w:p w14:paraId="5BAC7C26" w14:textId="03A67627" w:rsidR="00977972" w:rsidRPr="00A8679D" w:rsidRDefault="00977972" w:rsidP="005C5BC7">
                            <w:pPr>
                              <w:jc w:val="center"/>
                              <w:rPr>
                                <w:b/>
                                <w:sz w:val="24"/>
                                <w:szCs w:val="20"/>
                              </w:rPr>
                            </w:pPr>
                            <w:r w:rsidRPr="00A8679D">
                              <w:rPr>
                                <w:rFonts w:hint="eastAsia"/>
                                <w:b/>
                                <w:sz w:val="24"/>
                                <w:szCs w:val="20"/>
                              </w:rPr>
                              <w:t>曲坊村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28C1B" id="文本框 48" o:spid="_x0000_s1037" type="#_x0000_t202" style="position:absolute;left:0;text-align:left;margin-left:265.15pt;margin-top:273.7pt;width:57.85pt;height:25.4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" fillcolor="#92d050" strokeweight=".5pt">
                <v:textbox>
                  <w:txbxContent>
                    <w:p w14:paraId="5BAC7C26" w14:textId="03A67627" w:rsidR="00977972" w:rsidRPr="00A8679D" w:rsidRDefault="00977972" w:rsidP="005C5BC7">
                      <w:pPr>
                        <w:jc w:val="center"/>
                        <w:rPr>
                          <w:b/>
                          <w:sz w:val="24"/>
                          <w:szCs w:val="20"/>
                        </w:rPr>
                      </w:pPr>
                      <w:r w:rsidRPr="00A8679D">
                        <w:rPr>
                          <w:rFonts w:hint="eastAsia"/>
                          <w:b/>
                          <w:sz w:val="24"/>
                          <w:szCs w:val="20"/>
                        </w:rPr>
                        <w:t>曲坊村</w:t>
                      </w:r>
                    </w:p>
                  </w:txbxContent>
                </v:textbox>
              </v:shape>
            </w:pict>
          </mc:Fallback>
        </mc:AlternateContent>
      </w:r>
      <w:r w:rsidR="00A8679D" w:rsidRPr="009A1819">
        <w:rPr>
          <w:b/>
          <w:noProof/>
          <w:sz w:val="32"/>
          <w:szCs w:val="22"/>
        </w:rPr>
        <mc:AlternateContent>
          <mc:Choice Requires="wps">
            <w:drawing>
              <wp:anchor distT="0" distB="0" distL="114300" distR="114300" simplePos="0" relativeHeight="251952128" behindDoc="0" locked="0" layoutInCell="1" allowOverlap="1" wp14:anchorId="2B82D676" wp14:editId="66F05371">
                <wp:simplePos x="0" y="0"/>
                <wp:positionH relativeFrom="column">
                  <wp:posOffset>1349616</wp:posOffset>
                </wp:positionH>
                <wp:positionV relativeFrom="paragraph">
                  <wp:posOffset>3113690</wp:posOffset>
                </wp:positionV>
                <wp:extent cx="3287110" cy="1387365"/>
                <wp:effectExtent l="19050" t="19050" r="46990" b="41910"/>
                <wp:wrapNone/>
                <wp:docPr id="12" name="任意多边形: 形状 12"/>
                <wp:cNvGraphicFramePr/>
                <a:graphic xmlns:a="http://schemas.openxmlformats.org/drawingml/2006/main">
                  <a:graphicData uri="http://schemas.microsoft.com/office/word/2010/wordprocessingShape">
                    <wps:wsp>
                      <wps:cNvSpPr/>
                      <wps:spPr>
                        <a:xfrm>
                          <a:off x="0" y="0"/>
                          <a:ext cx="3287110" cy="1387365"/>
                        </a:xfrm>
                        <a:custGeom>
                          <a:avLst/>
                          <a:gdLst>
                            <a:gd name="connsiteX0" fmla="*/ 1513490 w 3287110"/>
                            <a:gd name="connsiteY0" fmla="*/ 0 h 1387365"/>
                            <a:gd name="connsiteX1" fmla="*/ 1513490 w 3287110"/>
                            <a:gd name="connsiteY1" fmla="*/ 0 h 1387365"/>
                            <a:gd name="connsiteX2" fmla="*/ 1497724 w 3287110"/>
                            <a:gd name="connsiteY2" fmla="*/ 197069 h 1387365"/>
                            <a:gd name="connsiteX3" fmla="*/ 1481958 w 3287110"/>
                            <a:gd name="connsiteY3" fmla="*/ 315310 h 1387365"/>
                            <a:gd name="connsiteX4" fmla="*/ 1474076 w 3287110"/>
                            <a:gd name="connsiteY4" fmla="*/ 362607 h 1387365"/>
                            <a:gd name="connsiteX5" fmla="*/ 1458310 w 3287110"/>
                            <a:gd name="connsiteY5" fmla="*/ 409903 h 1387365"/>
                            <a:gd name="connsiteX6" fmla="*/ 1442545 w 3287110"/>
                            <a:gd name="connsiteY6" fmla="*/ 472965 h 1387365"/>
                            <a:gd name="connsiteX7" fmla="*/ 1434662 w 3287110"/>
                            <a:gd name="connsiteY7" fmla="*/ 622738 h 1387365"/>
                            <a:gd name="connsiteX8" fmla="*/ 0 w 3287110"/>
                            <a:gd name="connsiteY8" fmla="*/ 630620 h 1387365"/>
                            <a:gd name="connsiteX9" fmla="*/ 15765 w 3287110"/>
                            <a:gd name="connsiteY9" fmla="*/ 1371600 h 1387365"/>
                            <a:gd name="connsiteX10" fmla="*/ 3255579 w 3287110"/>
                            <a:gd name="connsiteY10" fmla="*/ 1387365 h 1387365"/>
                            <a:gd name="connsiteX11" fmla="*/ 3287110 w 3287110"/>
                            <a:gd name="connsiteY11" fmla="*/ 7882 h 1387365"/>
                            <a:gd name="connsiteX12" fmla="*/ 1513490 w 3287110"/>
                            <a:gd name="connsiteY12" fmla="*/ 0 h 13873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3287110" h="1387365">
                              <a:moveTo>
                                <a:pt x="1513490" y="0"/>
                              </a:moveTo>
                              <a:lnTo>
                                <a:pt x="1513490" y="0"/>
                              </a:lnTo>
                              <a:cubicBezTo>
                                <a:pt x="1493901" y="176298"/>
                                <a:pt x="1519580" y="-65201"/>
                                <a:pt x="1497724" y="197069"/>
                              </a:cubicBezTo>
                              <a:cubicBezTo>
                                <a:pt x="1496073" y="216882"/>
                                <a:pt x="1485350" y="293261"/>
                                <a:pt x="1481958" y="315310"/>
                              </a:cubicBezTo>
                              <a:cubicBezTo>
                                <a:pt x="1479528" y="331107"/>
                                <a:pt x="1477952" y="347101"/>
                                <a:pt x="1474076" y="362607"/>
                              </a:cubicBezTo>
                              <a:cubicBezTo>
                                <a:pt x="1470046" y="378729"/>
                                <a:pt x="1461569" y="393608"/>
                                <a:pt x="1458310" y="409903"/>
                              </a:cubicBezTo>
                              <a:cubicBezTo>
                                <a:pt x="1448797" y="457465"/>
                                <a:pt x="1454664" y="436606"/>
                                <a:pt x="1442545" y="472965"/>
                              </a:cubicBezTo>
                              <a:cubicBezTo>
                                <a:pt x="1431077" y="564707"/>
                                <a:pt x="1434662" y="514843"/>
                                <a:pt x="1434662" y="622738"/>
                              </a:cubicBezTo>
                              <a:lnTo>
                                <a:pt x="0" y="630620"/>
                              </a:lnTo>
                              <a:lnTo>
                                <a:pt x="15765" y="1371600"/>
                              </a:lnTo>
                              <a:lnTo>
                                <a:pt x="3255579" y="1387365"/>
                              </a:lnTo>
                              <a:lnTo>
                                <a:pt x="3287110" y="7882"/>
                              </a:lnTo>
                              <a:lnTo>
                                <a:pt x="1513490" y="0"/>
                              </a:lnTo>
                              <a:close/>
                            </a:path>
                          </a:pathLst>
                        </a:cu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A23FE2A" id="任意多边形: 形状 12" o:spid="_x0000_s1026" style="position:absolute;left:0;text-align:left;margin-left:106.25pt;margin-top:245.15pt;width:258.85pt;height:109.25pt;z-index:251952128;visibility:visible;mso-wrap-style:square;mso-wrap-distance-left:9pt;mso-wrap-distance-top:0;mso-wrap-distance-right:9pt;mso-wrap-distance-bottom:0;mso-position-horizontal:absolute;mso-position-horizontal-relative:text;mso-position-vertical:absolute;mso-position-vertical-relative:text;v-text-anchor:middle" coordsize="3287110,1387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" path="m1513490,r,c1493901,176298,1519580,-65201,1497724,197069v-1651,19813,-12374,96192,-15766,118241c1479528,331107,1477952,347101,1474076,362607v-4030,16122,-12507,31001,-15766,47296c1448797,457465,1454664,436606,1442545,472965v-11468,91742,-7883,41878,-7883,149773l,630620r15765,740980l3255579,1387365,3287110,7882,1513490,xe" filled="f" strokecolor="yellow" strokeweight="1pt">
                <v:stroke joinstyle="miter"/>
                <v:path arrowok="t" o:connecttype="custom" o:connectlocs="1513490,0;1513490,0;1497724,197069;1481958,315310;1474076,362607;1458310,409903;1442545,472965;1434662,622738;0,630620;15765,1371600;3255579,1387365;3287110,7882;1513490,0" o:connectangles="0,0,0,0,0,0,0,0,0,0,0,0,0"/>
              </v:shape>
            </w:pict>
          </mc:Fallback>
        </mc:AlternateContent>
      </w:r>
      <w:bookmarkStart w:id="89" w:name="_Toc518399965"/>
      <w:r w:rsidR="005D3F96" w:rsidRPr="009A1819">
        <w:rPr>
          <w:rFonts w:hint="eastAsia"/>
          <w:sz w:val="32"/>
          <w:szCs w:val="22"/>
        </w:rPr>
        <w:t>附图二、厂区周边环境关系图</w:t>
      </w:r>
      <w:r w:rsidRPr="009A1819">
        <w:rPr>
          <w:rFonts w:hint="eastAsia"/>
          <w:sz w:val="32"/>
          <w:szCs w:val="22"/>
        </w:rPr>
        <w:t>（比例尺：1:</w:t>
      </w:r>
      <w:r w:rsidRPr="009A1819">
        <w:rPr>
          <w:sz w:val="32"/>
          <w:szCs w:val="22"/>
        </w:rPr>
        <w:t>500</w:t>
      </w:r>
      <w:r w:rsidRPr="009A1819">
        <w:rPr>
          <w:rFonts w:hint="eastAsia"/>
          <w:sz w:val="32"/>
          <w:szCs w:val="22"/>
        </w:rPr>
        <w:t>）</w:t>
      </w:r>
      <w:bookmarkEnd w:id="88"/>
    </w:p>
    <w:p w14:paraId="3CAEAC6F" w14:textId="5D7E81AB" w:rsidR="00176759" w:rsidRDefault="00D92E88" w:rsidP="00035ED2">
      <w:pPr>
        <w:pStyle w:val="16"/>
        <w:ind w:firstLineChars="0" w:firstLine="0"/>
        <w:rPr>
          <w:noProof/>
        </w:rPr>
      </w:pPr>
      <w:r>
        <w:rPr>
          <w:noProof/>
        </w:rPr>
        <w:lastRenderedPageBreak/>
        <w:drawing>
          <wp:anchor distT="0" distB="0" distL="114300" distR="114300" simplePos="0" relativeHeight="252084224" behindDoc="1" locked="0" layoutInCell="1" allowOverlap="1" wp14:anchorId="56AC9F11" wp14:editId="3DC165BD">
            <wp:simplePos x="0" y="0"/>
            <wp:positionH relativeFrom="column">
              <wp:posOffset>2071900</wp:posOffset>
            </wp:positionH>
            <wp:positionV relativeFrom="paragraph">
              <wp:posOffset>-1558329</wp:posOffset>
            </wp:positionV>
            <wp:extent cx="3970601" cy="7969988"/>
            <wp:effectExtent l="317" t="0" r="0" b="0"/>
            <wp:wrapNone/>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rot="5400000">
                      <a:off x="0" y="0"/>
                      <a:ext cx="3970601" cy="7969988"/>
                    </a:xfrm>
                    <a:prstGeom prst="rect">
                      <a:avLst/>
                    </a:prstGeom>
                  </pic:spPr>
                </pic:pic>
              </a:graphicData>
            </a:graphic>
            <wp14:sizeRelH relativeFrom="margin">
              <wp14:pctWidth>0</wp14:pctWidth>
            </wp14:sizeRelH>
            <wp14:sizeRelV relativeFrom="margin">
              <wp14:pctHeight>0</wp14:pctHeight>
            </wp14:sizeRelV>
          </wp:anchor>
        </w:drawing>
      </w:r>
      <w:r w:rsidR="008B7DBE">
        <w:rPr>
          <w:noProof/>
        </w:rPr>
        <mc:AlternateContent>
          <mc:Choice Requires="wpg">
            <w:drawing>
              <wp:anchor distT="0" distB="0" distL="114300" distR="114300" simplePos="0" relativeHeight="251948032" behindDoc="0" locked="0" layoutInCell="1" allowOverlap="1" wp14:anchorId="007E40C0" wp14:editId="2DAF3203">
                <wp:simplePos x="0" y="0"/>
                <wp:positionH relativeFrom="column">
                  <wp:posOffset>6693263</wp:posOffset>
                </wp:positionH>
                <wp:positionV relativeFrom="paragraph">
                  <wp:posOffset>3737861</wp:posOffset>
                </wp:positionV>
                <wp:extent cx="2184007" cy="1388853"/>
                <wp:effectExtent l="0" t="0" r="6985" b="20955"/>
                <wp:wrapNone/>
                <wp:docPr id="253" name="组合 253"/>
                <wp:cNvGraphicFramePr/>
                <a:graphic xmlns:a="http://schemas.openxmlformats.org/drawingml/2006/main">
                  <a:graphicData uri="http://schemas.microsoft.com/office/word/2010/wordprocessingGroup">
                    <wpg:wgp>
                      <wpg:cNvGrpSpPr/>
                      <wpg:grpSpPr>
                        <a:xfrm>
                          <a:off x="0" y="0"/>
                          <a:ext cx="2184007" cy="1388853"/>
                          <a:chOff x="0" y="0"/>
                          <a:chExt cx="2184007" cy="1388853"/>
                        </a:xfrm>
                      </wpg:grpSpPr>
                      <wps:wsp>
                        <wps:cNvPr id="228" name="矩形 228"/>
                        <wps:cNvSpPr/>
                        <wps:spPr>
                          <a:xfrm>
                            <a:off x="0" y="0"/>
                            <a:ext cx="2147978" cy="1388853"/>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25" name="组合 25"/>
                        <wpg:cNvGrpSpPr/>
                        <wpg:grpSpPr>
                          <a:xfrm>
                            <a:off x="294822" y="137885"/>
                            <a:ext cx="1889185" cy="353060"/>
                            <a:chOff x="0" y="0"/>
                            <a:chExt cx="1889185" cy="353060"/>
                          </a:xfrm>
                        </wpg:grpSpPr>
                        <wps:wsp>
                          <wps:cNvPr id="222" name="流程图: 接点 222"/>
                          <wps:cNvSpPr/>
                          <wps:spPr>
                            <a:xfrm>
                              <a:off x="0" y="129396"/>
                              <a:ext cx="146649" cy="155276"/>
                            </a:xfrm>
                            <a:prstGeom prst="flowChartConnector">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 name="文本框 225"/>
                          <wps:cNvSpPr txBox="1"/>
                          <wps:spPr>
                            <a:xfrm>
                              <a:off x="155275" y="0"/>
                              <a:ext cx="1733910" cy="353060"/>
                            </a:xfrm>
                            <a:prstGeom prst="rect">
                              <a:avLst/>
                            </a:prstGeom>
                            <a:noFill/>
                            <a:ln w="6350">
                              <a:noFill/>
                            </a:ln>
                          </wps:spPr>
                          <wps:txbx>
                            <w:txbxContent>
                              <w:p w14:paraId="683EB3A4" w14:textId="46842670" w:rsidR="00977972" w:rsidRPr="002D5599" w:rsidRDefault="00977972" w:rsidP="002D5599">
                                <w:pPr>
                                  <w:rPr>
                                    <w:b/>
                                    <w:color w:val="FF0000"/>
                                    <w:sz w:val="32"/>
                                  </w:rPr>
                                </w:pPr>
                                <w:r>
                                  <w:rPr>
                                    <w:rFonts w:hint="eastAsia"/>
                                    <w:b/>
                                    <w:color w:val="FF0000"/>
                                    <w:sz w:val="32"/>
                                  </w:rPr>
                                  <w:t>：无组织监测点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33" name="组合 233"/>
                        <wpg:cNvGrpSpPr/>
                        <wpg:grpSpPr>
                          <a:xfrm>
                            <a:off x="251279" y="537028"/>
                            <a:ext cx="1707671" cy="353411"/>
                            <a:chOff x="25884" y="129396"/>
                            <a:chExt cx="1708025" cy="353683"/>
                          </a:xfrm>
                        </wpg:grpSpPr>
                        <wps:wsp>
                          <wps:cNvPr id="223" name="等腰三角形 223"/>
                          <wps:cNvSpPr/>
                          <wps:spPr>
                            <a:xfrm>
                              <a:off x="25884" y="189867"/>
                              <a:ext cx="198408" cy="19688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6" name="文本框 226"/>
                          <wps:cNvSpPr txBox="1"/>
                          <wps:spPr>
                            <a:xfrm>
                              <a:off x="224287" y="129396"/>
                              <a:ext cx="1509622" cy="353683"/>
                            </a:xfrm>
                            <a:prstGeom prst="rect">
                              <a:avLst/>
                            </a:prstGeom>
                            <a:noFill/>
                            <a:ln w="6350">
                              <a:noFill/>
                            </a:ln>
                          </wps:spPr>
                          <wps:txbx>
                            <w:txbxContent>
                              <w:p w14:paraId="6E81D18D" w14:textId="56C381D5" w:rsidR="00977972" w:rsidRPr="002D5599" w:rsidRDefault="00977972" w:rsidP="002D5599">
                                <w:pPr>
                                  <w:rPr>
                                    <w:b/>
                                    <w:color w:val="FF0000"/>
                                    <w:sz w:val="32"/>
                                  </w:rPr>
                                </w:pPr>
                                <w:r>
                                  <w:rPr>
                                    <w:rFonts w:hint="eastAsia"/>
                                    <w:b/>
                                    <w:color w:val="FF0000"/>
                                    <w:sz w:val="32"/>
                                  </w:rPr>
                                  <w:t>：噪声监测点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cNvPr id="234" name="组合 234"/>
                        <wpg:cNvGrpSpPr/>
                        <wpg:grpSpPr>
                          <a:xfrm>
                            <a:off x="258536" y="892628"/>
                            <a:ext cx="1889185" cy="353060"/>
                            <a:chOff x="0" y="0"/>
                            <a:chExt cx="1889185" cy="353060"/>
                          </a:xfrm>
                        </wpg:grpSpPr>
                        <wps:wsp>
                          <wps:cNvPr id="224" name="圆: 空心 224"/>
                          <wps:cNvSpPr/>
                          <wps:spPr>
                            <a:xfrm>
                              <a:off x="0" y="112144"/>
                              <a:ext cx="189781" cy="198408"/>
                            </a:xfrm>
                            <a:prstGeom prst="donu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7" name="文本框 227"/>
                          <wps:cNvSpPr txBox="1"/>
                          <wps:spPr>
                            <a:xfrm>
                              <a:off x="146649" y="0"/>
                              <a:ext cx="1742536" cy="353060"/>
                            </a:xfrm>
                            <a:prstGeom prst="rect">
                              <a:avLst/>
                            </a:prstGeom>
                            <a:noFill/>
                            <a:ln w="6350">
                              <a:noFill/>
                            </a:ln>
                          </wps:spPr>
                          <wps:txbx>
                            <w:txbxContent>
                              <w:p w14:paraId="48406398" w14:textId="2558BED8" w:rsidR="00977972" w:rsidRPr="002D5599" w:rsidRDefault="00977972" w:rsidP="002D5599">
                                <w:pPr>
                                  <w:rPr>
                                    <w:b/>
                                    <w:color w:val="FF0000"/>
                                    <w:sz w:val="32"/>
                                  </w:rPr>
                                </w:pPr>
                                <w:r>
                                  <w:rPr>
                                    <w:rFonts w:hint="eastAsia"/>
                                    <w:b/>
                                    <w:color w:val="FF0000"/>
                                    <w:sz w:val="32"/>
                                  </w:rPr>
                                  <w:t>：有组织监测点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007E40C0" id="组合 253" o:spid="_x0000_s1038" style="position:absolute;left:0;text-align:left;margin-left:527.05pt;margin-top:294.3pt;width:171.95pt;height:109.35pt;z-index:251948032" coordsize="21840,138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">
                <v:rect id="矩形 228" o:spid="_x0000_s1039" style="position:absolute;width:21479;height:138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" fillcolor="#deeaf6 [664]" strokecolor="#1f3763 [1604]" strokeweight="1pt"/>
                <v:group id="组合 25" o:spid="_x0000_s1040" style="position:absolute;left:2948;top:1378;width:18892;height:3531" coordsize="18891,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流程图: 接点 222" o:spid="_x0000_s1041" type="#_x0000_t120" style="position:absolute;top:1293;width:1466;height:1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" filled="f" strokecolor="red" strokeweight="3pt">
                    <v:stroke joinstyle="miter"/>
                  </v:shape>
                  <v:shape id="文本框 225" o:spid="_x0000_s1042" type="#_x0000_t202" style="position:absolute;left:1552;width:17339;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" filled="f" stroked="f" strokeweight=".5pt">
                    <v:textbox>
                      <w:txbxContent>
                        <w:p w14:paraId="683EB3A4" w14:textId="46842670" w:rsidR="00977972" w:rsidRPr="002D5599" w:rsidRDefault="00977972" w:rsidP="002D5599">
                          <w:pPr>
                            <w:rPr>
                              <w:b/>
                              <w:color w:val="FF0000"/>
                              <w:sz w:val="32"/>
                            </w:rPr>
                          </w:pPr>
                          <w:r>
                            <w:rPr>
                              <w:rFonts w:hint="eastAsia"/>
                              <w:b/>
                              <w:color w:val="FF0000"/>
                              <w:sz w:val="32"/>
                            </w:rPr>
                            <w:t>：无组织监测点</w:t>
                          </w:r>
                        </w:p>
                      </w:txbxContent>
                    </v:textbox>
                  </v:shape>
                </v:group>
                <v:group id="组合 233" o:spid="_x0000_s1043" style="position:absolute;left:2512;top:5370;width:17077;height:3534" coordorigin="258,1293" coordsize="17080,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223" o:spid="_x0000_s1044" type="#_x0000_t5" style="position:absolute;left:258;top:1898;width:1984;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" fillcolor="yellow" strokecolor="yellow" strokeweight="1pt"/>
                  <v:shape id="文本框 226" o:spid="_x0000_s1045" type="#_x0000_t202" style="position:absolute;left:2242;top:1293;width:15097;height:3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" filled="f" stroked="f" strokeweight=".5pt">
                    <v:textbox>
                      <w:txbxContent>
                        <w:p w14:paraId="6E81D18D" w14:textId="56C381D5" w:rsidR="00977972" w:rsidRPr="002D5599" w:rsidRDefault="00977972" w:rsidP="002D5599">
                          <w:pPr>
                            <w:rPr>
                              <w:b/>
                              <w:color w:val="FF0000"/>
                              <w:sz w:val="32"/>
                            </w:rPr>
                          </w:pPr>
                          <w:r>
                            <w:rPr>
                              <w:rFonts w:hint="eastAsia"/>
                              <w:b/>
                              <w:color w:val="FF0000"/>
                              <w:sz w:val="32"/>
                            </w:rPr>
                            <w:t>：噪声监测点</w:t>
                          </w:r>
                        </w:p>
                      </w:txbxContent>
                    </v:textbox>
                  </v:shape>
                </v:group>
                <v:group id="组合 234" o:spid="_x0000_s1046" style="position:absolute;left:2585;top:8926;width:18892;height:3530" coordsize="18891,3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圆: 空心 224" o:spid="_x0000_s1047" type="#_x0000_t23" style="position:absolute;top:1121;width:1897;height:1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" filled="f" strokecolor="red" strokeweight="2.25pt">
                    <v:stroke joinstyle="miter"/>
                  </v:shape>
                  <v:shape id="文本框 227" o:spid="_x0000_s1048" type="#_x0000_t202" style="position:absolute;left:1466;width:17425;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" filled="f" stroked="f" strokeweight=".5pt">
                    <v:textbox>
                      <w:txbxContent>
                        <w:p w14:paraId="48406398" w14:textId="2558BED8" w:rsidR="00977972" w:rsidRPr="002D5599" w:rsidRDefault="00977972" w:rsidP="002D5599">
                          <w:pPr>
                            <w:rPr>
                              <w:b/>
                              <w:color w:val="FF0000"/>
                              <w:sz w:val="32"/>
                            </w:rPr>
                          </w:pPr>
                          <w:r>
                            <w:rPr>
                              <w:rFonts w:hint="eastAsia"/>
                              <w:b/>
                              <w:color w:val="FF0000"/>
                              <w:sz w:val="32"/>
                            </w:rPr>
                            <w:t>：有组织监测点</w:t>
                          </w:r>
                        </w:p>
                      </w:txbxContent>
                    </v:textbox>
                  </v:shape>
                </v:group>
              </v:group>
            </w:pict>
          </mc:Fallback>
        </mc:AlternateContent>
      </w:r>
      <w:r w:rsidR="008B7DBE">
        <w:rPr>
          <w:noProof/>
        </w:rPr>
        <mc:AlternateContent>
          <mc:Choice Requires="wpg">
            <w:drawing>
              <wp:anchor distT="0" distB="0" distL="114300" distR="114300" simplePos="0" relativeHeight="251925504" behindDoc="0" locked="0" layoutInCell="1" allowOverlap="1" wp14:anchorId="4C291EE3" wp14:editId="569E7C3C">
                <wp:simplePos x="0" y="0"/>
                <wp:positionH relativeFrom="column">
                  <wp:posOffset>4148092</wp:posOffset>
                </wp:positionH>
                <wp:positionV relativeFrom="paragraph">
                  <wp:posOffset>3727914</wp:posOffset>
                </wp:positionV>
                <wp:extent cx="743086" cy="353683"/>
                <wp:effectExtent l="19050" t="0" r="0" b="0"/>
                <wp:wrapNone/>
                <wp:docPr id="251" name="组合 251"/>
                <wp:cNvGraphicFramePr/>
                <a:graphic xmlns:a="http://schemas.openxmlformats.org/drawingml/2006/main">
                  <a:graphicData uri="http://schemas.microsoft.com/office/word/2010/wordprocessingGroup">
                    <wpg:wgp>
                      <wpg:cNvGrpSpPr/>
                      <wpg:grpSpPr>
                        <a:xfrm>
                          <a:off x="0" y="0"/>
                          <a:ext cx="743086" cy="353683"/>
                          <a:chOff x="0" y="0"/>
                          <a:chExt cx="743086" cy="353683"/>
                        </a:xfrm>
                      </wpg:grpSpPr>
                      <wps:wsp>
                        <wps:cNvPr id="209" name="等腰三角形 209"/>
                        <wps:cNvSpPr/>
                        <wps:spPr>
                          <a:xfrm>
                            <a:off x="0" y="11793"/>
                            <a:ext cx="198408" cy="19688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9" name="文本框 219"/>
                        <wps:cNvSpPr txBox="1"/>
                        <wps:spPr>
                          <a:xfrm>
                            <a:off x="147864" y="0"/>
                            <a:ext cx="595222" cy="353683"/>
                          </a:xfrm>
                          <a:prstGeom prst="rect">
                            <a:avLst/>
                          </a:prstGeom>
                          <a:noFill/>
                          <a:ln w="6350">
                            <a:noFill/>
                          </a:ln>
                        </wps:spPr>
                        <wps:txbx>
                          <w:txbxContent>
                            <w:p w14:paraId="10043E86" w14:textId="0B536850" w:rsidR="00977972" w:rsidRPr="009504FE" w:rsidRDefault="00977972" w:rsidP="002D5599">
                              <w:pPr>
                                <w:rPr>
                                  <w:color w:val="FF0000"/>
                                </w:rPr>
                              </w:pPr>
                              <w:r>
                                <w:rPr>
                                  <w:color w:val="FF0000"/>
                                  <w:highlight w:val="yellow"/>
                                </w:rPr>
                                <w:t>2</w:t>
                              </w:r>
                              <w:r w:rsidRPr="002D5599">
                                <w:rPr>
                                  <w:color w:val="FF0000"/>
                                  <w:highlight w:val="yellow"/>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C291EE3" id="组合 251" o:spid="_x0000_s1049" style="position:absolute;left:0;text-align:left;margin-left:326.6pt;margin-top:293.55pt;width:58.5pt;height:27.85pt;z-index:251925504" coordsize="7430,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">
                <v:shape id="等腰三角形 209" o:spid="_x0000_s1050" type="#_x0000_t5" style="position:absolute;top:117;width:1984;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" fillcolor="yellow" strokecolor="yellow" strokeweight="1pt"/>
                <v:shape id="文本框 219" o:spid="_x0000_s1051" type="#_x0000_t202" style="position:absolute;left:1478;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" filled="f" stroked="f" strokeweight=".5pt">
                  <v:textbox>
                    <w:txbxContent>
                      <w:p w14:paraId="10043E86" w14:textId="0B536850" w:rsidR="00977972" w:rsidRPr="009504FE" w:rsidRDefault="00977972" w:rsidP="002D5599">
                        <w:pPr>
                          <w:rPr>
                            <w:color w:val="FF0000"/>
                          </w:rPr>
                        </w:pPr>
                        <w:r>
                          <w:rPr>
                            <w:color w:val="FF0000"/>
                            <w:highlight w:val="yellow"/>
                          </w:rPr>
                          <w:t>2</w:t>
                        </w:r>
                        <w:r w:rsidRPr="002D5599">
                          <w:rPr>
                            <w:color w:val="FF0000"/>
                            <w:highlight w:val="yellow"/>
                          </w:rPr>
                          <w:t>#</w:t>
                        </w:r>
                      </w:p>
                    </w:txbxContent>
                  </v:textbox>
                </v:shape>
              </v:group>
            </w:pict>
          </mc:Fallback>
        </mc:AlternateContent>
      </w:r>
    </w:p>
    <w:p w14:paraId="3CC503AB" w14:textId="031E5543" w:rsidR="00D92E88" w:rsidRDefault="00D92E88" w:rsidP="00035ED2">
      <w:pPr>
        <w:pStyle w:val="16"/>
        <w:ind w:firstLine="560"/>
        <w:jc w:val="center"/>
        <w:rPr>
          <w:noProof/>
        </w:rPr>
      </w:pPr>
      <w:bookmarkStart w:id="90" w:name="_Toc19789398"/>
      <w:r>
        <w:rPr>
          <w:noProof/>
        </w:rPr>
        <mc:AlternateContent>
          <mc:Choice Requires="wpg">
            <w:drawing>
              <wp:anchor distT="0" distB="0" distL="114300" distR="114300" simplePos="0" relativeHeight="251922432" behindDoc="0" locked="0" layoutInCell="1" allowOverlap="1" wp14:anchorId="48E1BC2A" wp14:editId="310B6906">
                <wp:simplePos x="0" y="0"/>
                <wp:positionH relativeFrom="column">
                  <wp:posOffset>4526703</wp:posOffset>
                </wp:positionH>
                <wp:positionV relativeFrom="paragraph">
                  <wp:posOffset>276225</wp:posOffset>
                </wp:positionV>
                <wp:extent cx="757601" cy="353683"/>
                <wp:effectExtent l="19050" t="0" r="0" b="0"/>
                <wp:wrapNone/>
                <wp:docPr id="250" name="组合 250"/>
                <wp:cNvGraphicFramePr/>
                <a:graphic xmlns:a="http://schemas.openxmlformats.org/drawingml/2006/main">
                  <a:graphicData uri="http://schemas.microsoft.com/office/word/2010/wordprocessingGroup">
                    <wpg:wgp>
                      <wpg:cNvGrpSpPr/>
                      <wpg:grpSpPr>
                        <a:xfrm>
                          <a:off x="0" y="0"/>
                          <a:ext cx="757601" cy="353683"/>
                          <a:chOff x="0" y="0"/>
                          <a:chExt cx="757601" cy="353683"/>
                        </a:xfrm>
                      </wpg:grpSpPr>
                      <wps:wsp>
                        <wps:cNvPr id="208" name="等腰三角形 208"/>
                        <wps:cNvSpPr/>
                        <wps:spPr>
                          <a:xfrm>
                            <a:off x="0" y="62593"/>
                            <a:ext cx="198408" cy="19688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8" name="文本框 218"/>
                        <wps:cNvSpPr txBox="1"/>
                        <wps:spPr>
                          <a:xfrm>
                            <a:off x="162379" y="0"/>
                            <a:ext cx="595222" cy="353683"/>
                          </a:xfrm>
                          <a:prstGeom prst="rect">
                            <a:avLst/>
                          </a:prstGeom>
                          <a:noFill/>
                          <a:ln w="6350">
                            <a:noFill/>
                          </a:ln>
                        </wps:spPr>
                        <wps:txbx>
                          <w:txbxContent>
                            <w:p w14:paraId="2D9651EC" w14:textId="142C905A" w:rsidR="00977972" w:rsidRPr="009504FE" w:rsidRDefault="00977972" w:rsidP="002D5599">
                              <w:pPr>
                                <w:rPr>
                                  <w:color w:val="FF0000"/>
                                </w:rPr>
                              </w:pPr>
                              <w:r w:rsidRPr="002D5599">
                                <w:rPr>
                                  <w:color w:val="FF0000"/>
                                  <w:highlight w:val="yellow"/>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8E1BC2A" id="组合 250" o:spid="_x0000_s1052" style="position:absolute;left:0;text-align:left;margin-left:356.45pt;margin-top:21.75pt;width:59.65pt;height:27.85pt;z-index:251922432" coordsize="7576,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">
                <v:shape id="等腰三角形 208" o:spid="_x0000_s1053" type="#_x0000_t5" style="position:absolute;top:625;width:1984;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" fillcolor="yellow" strokecolor="yellow" strokeweight="1pt"/>
                <v:shape id="文本框 218" o:spid="_x0000_s1054" type="#_x0000_t202" style="position:absolute;left:1623;width:5953;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" filled="f" stroked="f" strokeweight=".5pt">
                  <v:textbox>
                    <w:txbxContent>
                      <w:p w14:paraId="2D9651EC" w14:textId="142C905A" w:rsidR="00977972" w:rsidRPr="009504FE" w:rsidRDefault="00977972" w:rsidP="002D5599">
                        <w:pPr>
                          <w:rPr>
                            <w:color w:val="FF0000"/>
                          </w:rPr>
                        </w:pPr>
                        <w:r w:rsidRPr="002D5599">
                          <w:rPr>
                            <w:color w:val="FF0000"/>
                            <w:highlight w:val="yellow"/>
                          </w:rPr>
                          <w:t>4#</w:t>
                        </w:r>
                      </w:p>
                    </w:txbxContent>
                  </v:textbox>
                </v:shape>
              </v:group>
            </w:pict>
          </mc:Fallback>
        </mc:AlternateContent>
      </w:r>
      <w:r>
        <w:rPr>
          <w:noProof/>
        </w:rPr>
        <mc:AlternateContent>
          <mc:Choice Requires="wpg">
            <w:drawing>
              <wp:anchor distT="0" distB="0" distL="114300" distR="114300" simplePos="0" relativeHeight="251916288" behindDoc="0" locked="0" layoutInCell="1" allowOverlap="1" wp14:anchorId="33F25811" wp14:editId="7EB6C32E">
                <wp:simplePos x="0" y="0"/>
                <wp:positionH relativeFrom="column">
                  <wp:posOffset>2721398</wp:posOffset>
                </wp:positionH>
                <wp:positionV relativeFrom="paragraph">
                  <wp:posOffset>173778</wp:posOffset>
                </wp:positionV>
                <wp:extent cx="702296" cy="353683"/>
                <wp:effectExtent l="19050" t="0" r="0" b="0"/>
                <wp:wrapNone/>
                <wp:docPr id="36" name="组合 36"/>
                <wp:cNvGraphicFramePr/>
                <a:graphic xmlns:a="http://schemas.openxmlformats.org/drawingml/2006/main">
                  <a:graphicData uri="http://schemas.microsoft.com/office/word/2010/wordprocessingGroup">
                    <wpg:wgp>
                      <wpg:cNvGrpSpPr/>
                      <wpg:grpSpPr>
                        <a:xfrm>
                          <a:off x="0" y="0"/>
                          <a:ext cx="702296" cy="353683"/>
                          <a:chOff x="0" y="0"/>
                          <a:chExt cx="702296" cy="353683"/>
                        </a:xfrm>
                      </wpg:grpSpPr>
                      <wps:wsp>
                        <wps:cNvPr id="72" name="流程图: 接点 72"/>
                        <wps:cNvSpPr/>
                        <wps:spPr>
                          <a:xfrm>
                            <a:off x="0" y="97877"/>
                            <a:ext cx="146649" cy="155276"/>
                          </a:xfrm>
                          <a:prstGeom prst="flowChartConnector">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6" name="文本框 216"/>
                        <wps:cNvSpPr txBox="1"/>
                        <wps:spPr>
                          <a:xfrm>
                            <a:off x="107074" y="0"/>
                            <a:ext cx="595222" cy="353683"/>
                          </a:xfrm>
                          <a:prstGeom prst="rect">
                            <a:avLst/>
                          </a:prstGeom>
                          <a:noFill/>
                          <a:ln w="6350">
                            <a:noFill/>
                          </a:ln>
                        </wps:spPr>
                        <wps:txbx>
                          <w:txbxContent>
                            <w:p w14:paraId="20F232D4" w14:textId="601D023A" w:rsidR="00977972" w:rsidRPr="009504FE" w:rsidRDefault="00977972" w:rsidP="009504FE">
                              <w:pPr>
                                <w:rPr>
                                  <w:color w:val="FF0000"/>
                                  <w:sz w:val="32"/>
                                </w:rPr>
                              </w:pPr>
                              <w:r>
                                <w:rPr>
                                  <w:color w:val="FF0000"/>
                                  <w:sz w:val="3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3F25811" id="组合 36" o:spid="_x0000_s1055" style="position:absolute;left:0;text-align:left;margin-left:214.3pt;margin-top:13.7pt;width:55.3pt;height:27.85pt;z-index:251916288" coordsize="7022,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">
                <v:shape id="流程图: 接点 72" o:spid="_x0000_s1056" type="#_x0000_t120" style="position:absolute;top:978;width:1466;height:1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" filled="f" strokecolor="red" strokeweight="3pt">
                  <v:stroke joinstyle="miter"/>
                </v:shape>
                <v:shape id="文本框 216" o:spid="_x0000_s1057" type="#_x0000_t202" style="position:absolute;left:1070;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" filled="f" stroked="f" strokeweight=".5pt">
                  <v:textbox>
                    <w:txbxContent>
                      <w:p w14:paraId="20F232D4" w14:textId="601D023A" w:rsidR="00977972" w:rsidRPr="009504FE" w:rsidRDefault="00977972" w:rsidP="009504FE">
                        <w:pPr>
                          <w:rPr>
                            <w:color w:val="FF0000"/>
                            <w:sz w:val="32"/>
                          </w:rPr>
                        </w:pPr>
                        <w:r>
                          <w:rPr>
                            <w:color w:val="FF0000"/>
                            <w:sz w:val="32"/>
                          </w:rPr>
                          <w:t>2#</w:t>
                        </w:r>
                      </w:p>
                    </w:txbxContent>
                  </v:textbox>
                </v:shape>
              </v:group>
            </w:pict>
          </mc:Fallback>
        </mc:AlternateContent>
      </w:r>
      <w:r>
        <w:rPr>
          <w:noProof/>
        </w:rPr>
        <mc:AlternateContent>
          <mc:Choice Requires="wpg">
            <w:drawing>
              <wp:anchor distT="0" distB="0" distL="114300" distR="114300" simplePos="0" relativeHeight="251919360" behindDoc="0" locked="0" layoutInCell="1" allowOverlap="1" wp14:anchorId="12691AD2" wp14:editId="67392668">
                <wp:simplePos x="0" y="0"/>
                <wp:positionH relativeFrom="column">
                  <wp:posOffset>3924208</wp:posOffset>
                </wp:positionH>
                <wp:positionV relativeFrom="paragraph">
                  <wp:posOffset>234633</wp:posOffset>
                </wp:positionV>
                <wp:extent cx="733828" cy="353683"/>
                <wp:effectExtent l="19050" t="0" r="0" b="0"/>
                <wp:wrapNone/>
                <wp:docPr id="44" name="组合 44"/>
                <wp:cNvGraphicFramePr/>
                <a:graphic xmlns:a="http://schemas.openxmlformats.org/drawingml/2006/main">
                  <a:graphicData uri="http://schemas.microsoft.com/office/word/2010/wordprocessingGroup">
                    <wpg:wgp>
                      <wpg:cNvGrpSpPr/>
                      <wpg:grpSpPr>
                        <a:xfrm>
                          <a:off x="0" y="0"/>
                          <a:ext cx="733828" cy="353683"/>
                          <a:chOff x="0" y="0"/>
                          <a:chExt cx="733828" cy="353683"/>
                        </a:xfrm>
                      </wpg:grpSpPr>
                      <wps:wsp>
                        <wps:cNvPr id="90" name="流程图: 接点 90"/>
                        <wps:cNvSpPr/>
                        <wps:spPr>
                          <a:xfrm>
                            <a:off x="0" y="97878"/>
                            <a:ext cx="146649" cy="155276"/>
                          </a:xfrm>
                          <a:prstGeom prst="flowChartConnector">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文本框 217"/>
                        <wps:cNvSpPr txBox="1"/>
                        <wps:spPr>
                          <a:xfrm>
                            <a:off x="138606" y="0"/>
                            <a:ext cx="595222" cy="353683"/>
                          </a:xfrm>
                          <a:prstGeom prst="rect">
                            <a:avLst/>
                          </a:prstGeom>
                          <a:noFill/>
                          <a:ln w="6350">
                            <a:noFill/>
                          </a:ln>
                        </wps:spPr>
                        <wps:txbx>
                          <w:txbxContent>
                            <w:p w14:paraId="782A0523" w14:textId="53EB62A8" w:rsidR="00977972" w:rsidRPr="009504FE" w:rsidRDefault="00977972" w:rsidP="002D5599">
                              <w:pPr>
                                <w:rPr>
                                  <w:color w:val="FF0000"/>
                                  <w:sz w:val="32"/>
                                </w:rPr>
                              </w:pPr>
                              <w:r>
                                <w:rPr>
                                  <w:color w:val="FF0000"/>
                                  <w:sz w:val="3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2691AD2" id="组合 44" o:spid="_x0000_s1058" style="position:absolute;left:0;text-align:left;margin-left:309pt;margin-top:18.5pt;width:57.8pt;height:27.85pt;z-index:251919360" coordsize="7338,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">
                <v:shape id="流程图: 接点 90" o:spid="_x0000_s1059" type="#_x0000_t120" style="position:absolute;top:978;width:1466;height:1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" filled="f" strokecolor="red" strokeweight="3pt">
                  <v:stroke joinstyle="miter"/>
                </v:shape>
                <v:shape id="文本框 217" o:spid="_x0000_s1060" type="#_x0000_t202" style="position:absolute;left:1386;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" filled="f" stroked="f" strokeweight=".5pt">
                  <v:textbox>
                    <w:txbxContent>
                      <w:p w14:paraId="782A0523" w14:textId="53EB62A8" w:rsidR="00977972" w:rsidRPr="009504FE" w:rsidRDefault="00977972" w:rsidP="002D5599">
                        <w:pPr>
                          <w:rPr>
                            <w:color w:val="FF0000"/>
                            <w:sz w:val="32"/>
                          </w:rPr>
                        </w:pPr>
                        <w:r>
                          <w:rPr>
                            <w:color w:val="FF0000"/>
                            <w:sz w:val="32"/>
                          </w:rPr>
                          <w:t>3#</w:t>
                        </w:r>
                      </w:p>
                    </w:txbxContent>
                  </v:textbox>
                </v:shape>
              </v:group>
            </w:pict>
          </mc:Fallback>
        </mc:AlternateContent>
      </w:r>
      <w:r>
        <w:rPr>
          <w:noProof/>
        </w:rPr>
        <mc:AlternateContent>
          <mc:Choice Requires="wpg">
            <w:drawing>
              <wp:anchor distT="0" distB="0" distL="114300" distR="114300" simplePos="0" relativeHeight="251931648" behindDoc="0" locked="0" layoutInCell="1" allowOverlap="1" wp14:anchorId="25620EF5" wp14:editId="6F4BDE4B">
                <wp:simplePos x="0" y="0"/>
                <wp:positionH relativeFrom="column">
                  <wp:posOffset>5335693</wp:posOffset>
                </wp:positionH>
                <wp:positionV relativeFrom="paragraph">
                  <wp:posOffset>242516</wp:posOffset>
                </wp:positionV>
                <wp:extent cx="686531" cy="353683"/>
                <wp:effectExtent l="19050" t="0" r="0" b="0"/>
                <wp:wrapNone/>
                <wp:docPr id="34" name="组合 34"/>
                <wp:cNvGraphicFramePr/>
                <a:graphic xmlns:a="http://schemas.openxmlformats.org/drawingml/2006/main">
                  <a:graphicData uri="http://schemas.microsoft.com/office/word/2010/wordprocessingGroup">
                    <wpg:wgp>
                      <wpg:cNvGrpSpPr/>
                      <wpg:grpSpPr>
                        <a:xfrm>
                          <a:off x="0" y="0"/>
                          <a:ext cx="686531" cy="353683"/>
                          <a:chOff x="0" y="0"/>
                          <a:chExt cx="686531" cy="353683"/>
                        </a:xfrm>
                      </wpg:grpSpPr>
                      <wps:wsp>
                        <wps:cNvPr id="101" name="流程图: 接点 101"/>
                        <wps:cNvSpPr/>
                        <wps:spPr>
                          <a:xfrm>
                            <a:off x="0" y="105761"/>
                            <a:ext cx="146649" cy="155276"/>
                          </a:xfrm>
                          <a:prstGeom prst="flowChartConnector">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1" name="文本框 221"/>
                        <wps:cNvSpPr txBox="1"/>
                        <wps:spPr>
                          <a:xfrm>
                            <a:off x="91309" y="0"/>
                            <a:ext cx="595222" cy="353683"/>
                          </a:xfrm>
                          <a:prstGeom prst="rect">
                            <a:avLst/>
                          </a:prstGeom>
                          <a:noFill/>
                          <a:ln w="6350">
                            <a:noFill/>
                          </a:ln>
                        </wps:spPr>
                        <wps:txbx>
                          <w:txbxContent>
                            <w:p w14:paraId="15D52770" w14:textId="4CDA57A3" w:rsidR="00977972" w:rsidRPr="002D5599" w:rsidRDefault="00977972" w:rsidP="002D5599">
                              <w:pPr>
                                <w:rPr>
                                  <w:b/>
                                  <w:color w:val="FF0000"/>
                                  <w:sz w:val="32"/>
                                </w:rPr>
                              </w:pPr>
                              <w:r>
                                <w:rPr>
                                  <w:b/>
                                  <w:color w:val="FF0000"/>
                                  <w:sz w:val="32"/>
                                </w:rPr>
                                <w:t>4</w:t>
                              </w:r>
                              <w:r w:rsidRPr="002D5599">
                                <w:rPr>
                                  <w:b/>
                                  <w:color w:val="FF0000"/>
                                  <w:sz w:val="3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5620EF5" id="组合 34" o:spid="_x0000_s1061" style="position:absolute;left:0;text-align:left;margin-left:420.15pt;margin-top:19.1pt;width:54.05pt;height:27.85pt;z-index:251931648" coordsize="6865,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">
                <v:shape id="流程图: 接点 101" o:spid="_x0000_s1062" type="#_x0000_t120" style="position:absolute;top:1057;width:1466;height:15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" filled="f" strokecolor="red" strokeweight="3pt">
                  <v:stroke joinstyle="miter"/>
                </v:shape>
                <v:shape id="文本框 221" o:spid="_x0000_s1063" type="#_x0000_t202" style="position:absolute;left:913;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" filled="f" stroked="f" strokeweight=".5pt">
                  <v:textbox>
                    <w:txbxContent>
                      <w:p w14:paraId="15D52770" w14:textId="4CDA57A3" w:rsidR="00977972" w:rsidRPr="002D5599" w:rsidRDefault="00977972" w:rsidP="002D5599">
                        <w:pPr>
                          <w:rPr>
                            <w:b/>
                            <w:color w:val="FF0000"/>
                            <w:sz w:val="32"/>
                          </w:rPr>
                        </w:pPr>
                        <w:r>
                          <w:rPr>
                            <w:b/>
                            <w:color w:val="FF0000"/>
                            <w:sz w:val="32"/>
                          </w:rPr>
                          <w:t>4</w:t>
                        </w:r>
                        <w:r w:rsidRPr="002D5599">
                          <w:rPr>
                            <w:b/>
                            <w:color w:val="FF0000"/>
                            <w:sz w:val="32"/>
                          </w:rPr>
                          <w:t>#</w:t>
                        </w:r>
                      </w:p>
                    </w:txbxContent>
                  </v:textbox>
                </v:shape>
              </v:group>
            </w:pict>
          </mc:Fallback>
        </mc:AlternateContent>
      </w:r>
    </w:p>
    <w:p w14:paraId="160D9346" w14:textId="3DC3487A" w:rsidR="00D92E88" w:rsidRDefault="00D92E88" w:rsidP="00035ED2">
      <w:pPr>
        <w:pStyle w:val="16"/>
        <w:ind w:firstLine="560"/>
        <w:jc w:val="center"/>
        <w:rPr>
          <w:noProof/>
        </w:rPr>
      </w:pPr>
      <w:r>
        <w:rPr>
          <w:noProof/>
        </w:rPr>
        <mc:AlternateContent>
          <mc:Choice Requires="wpg">
            <w:drawing>
              <wp:anchor distT="0" distB="0" distL="114300" distR="114300" simplePos="0" relativeHeight="251907072" behindDoc="0" locked="0" layoutInCell="1" allowOverlap="1" wp14:anchorId="323BD1E0" wp14:editId="619190E8">
                <wp:simplePos x="0" y="0"/>
                <wp:positionH relativeFrom="column">
                  <wp:posOffset>3421380</wp:posOffset>
                </wp:positionH>
                <wp:positionV relativeFrom="paragraph">
                  <wp:posOffset>181029</wp:posOffset>
                </wp:positionV>
                <wp:extent cx="786146" cy="353683"/>
                <wp:effectExtent l="19050" t="0" r="0" b="0"/>
                <wp:wrapNone/>
                <wp:docPr id="86" name="组合 86"/>
                <wp:cNvGraphicFramePr/>
                <a:graphic xmlns:a="http://schemas.openxmlformats.org/drawingml/2006/main">
                  <a:graphicData uri="http://schemas.microsoft.com/office/word/2010/wordprocessingGroup">
                    <wpg:wgp>
                      <wpg:cNvGrpSpPr/>
                      <wpg:grpSpPr>
                        <a:xfrm>
                          <a:off x="0" y="0"/>
                          <a:ext cx="786146" cy="353683"/>
                          <a:chOff x="0" y="0"/>
                          <a:chExt cx="786146" cy="353683"/>
                        </a:xfrm>
                      </wpg:grpSpPr>
                      <wps:wsp>
                        <wps:cNvPr id="106" name="圆: 空心 106"/>
                        <wps:cNvSpPr/>
                        <wps:spPr>
                          <a:xfrm>
                            <a:off x="0" y="59690"/>
                            <a:ext cx="189781" cy="198408"/>
                          </a:xfrm>
                          <a:prstGeom prst="donu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 name="文本框 213"/>
                        <wps:cNvSpPr txBox="1"/>
                        <wps:spPr>
                          <a:xfrm>
                            <a:off x="190924" y="0"/>
                            <a:ext cx="595222" cy="353683"/>
                          </a:xfrm>
                          <a:prstGeom prst="rect">
                            <a:avLst/>
                          </a:prstGeom>
                          <a:noFill/>
                          <a:ln w="6350">
                            <a:noFill/>
                          </a:ln>
                        </wps:spPr>
                        <wps:txbx>
                          <w:txbxContent>
                            <w:p w14:paraId="6BCA5FBE" w14:textId="7AE5F635" w:rsidR="00977972" w:rsidRPr="009504FE" w:rsidRDefault="00977972" w:rsidP="009504FE">
                              <w:pPr>
                                <w:rPr>
                                  <w:color w:val="FF0000"/>
                                </w:rPr>
                              </w:pPr>
                              <w:r w:rsidRPr="009504FE">
                                <w:rPr>
                                  <w:rFonts w:hint="eastAsia"/>
                                  <w:color w:val="FF0000"/>
                                </w:rPr>
                                <w:t>P</w:t>
                              </w:r>
                              <w:r>
                                <w:rPr>
                                  <w:color w:val="FF0000"/>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23BD1E0" id="组合 86" o:spid="_x0000_s1064" style="position:absolute;left:0;text-align:left;margin-left:269.4pt;margin-top:14.25pt;width:61.9pt;height:27.85pt;z-index:251907072" coordsize="7861,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">
                <v:shape id="圆: 空心 106" o:spid="_x0000_s1065" type="#_x0000_t23" style="position:absolute;top:596;width:1897;height:1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" filled="f" strokecolor="red" strokeweight="2.25pt">
                  <v:stroke joinstyle="miter"/>
                </v:shape>
                <v:shape id="文本框 213" o:spid="_x0000_s1066" type="#_x0000_t202" style="position:absolute;left:1909;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" filled="f" stroked="f" strokeweight=".5pt">
                  <v:textbox>
                    <w:txbxContent>
                      <w:p w14:paraId="6BCA5FBE" w14:textId="7AE5F635" w:rsidR="00977972" w:rsidRPr="009504FE" w:rsidRDefault="00977972" w:rsidP="009504FE">
                        <w:pPr>
                          <w:rPr>
                            <w:color w:val="FF0000"/>
                          </w:rPr>
                        </w:pPr>
                        <w:r w:rsidRPr="009504FE">
                          <w:rPr>
                            <w:rFonts w:hint="eastAsia"/>
                            <w:color w:val="FF0000"/>
                          </w:rPr>
                          <w:t>P</w:t>
                        </w:r>
                        <w:r>
                          <w:rPr>
                            <w:color w:val="FF0000"/>
                          </w:rPr>
                          <w:t>2</w:t>
                        </w:r>
                      </w:p>
                    </w:txbxContent>
                  </v:textbox>
                </v:shape>
              </v:group>
            </w:pict>
          </mc:Fallback>
        </mc:AlternateContent>
      </w:r>
      <w:r>
        <w:rPr>
          <w:noProof/>
        </w:rPr>
        <mc:AlternateContent>
          <mc:Choice Requires="wpg">
            <w:drawing>
              <wp:anchor distT="0" distB="0" distL="114300" distR="114300" simplePos="0" relativeHeight="251904000" behindDoc="0" locked="0" layoutInCell="1" allowOverlap="1" wp14:anchorId="1D0AED4C" wp14:editId="2F7D1A45">
                <wp:simplePos x="0" y="0"/>
                <wp:positionH relativeFrom="column">
                  <wp:posOffset>4467437</wp:posOffset>
                </wp:positionH>
                <wp:positionV relativeFrom="paragraph">
                  <wp:posOffset>285961</wp:posOffset>
                </wp:positionV>
                <wp:extent cx="741710" cy="353683"/>
                <wp:effectExtent l="19050" t="0" r="0" b="0"/>
                <wp:wrapNone/>
                <wp:docPr id="254" name="组合 254"/>
                <wp:cNvGraphicFramePr/>
                <a:graphic xmlns:a="http://schemas.openxmlformats.org/drawingml/2006/main">
                  <a:graphicData uri="http://schemas.microsoft.com/office/word/2010/wordprocessingGroup">
                    <wpg:wgp>
                      <wpg:cNvGrpSpPr/>
                      <wpg:grpSpPr>
                        <a:xfrm>
                          <a:off x="0" y="0"/>
                          <a:ext cx="741710" cy="353683"/>
                          <a:chOff x="0" y="0"/>
                          <a:chExt cx="741710" cy="353683"/>
                        </a:xfrm>
                      </wpg:grpSpPr>
                      <wps:wsp>
                        <wps:cNvPr id="207" name="圆: 空心 207"/>
                        <wps:cNvSpPr/>
                        <wps:spPr>
                          <a:xfrm>
                            <a:off x="0" y="50581"/>
                            <a:ext cx="189781" cy="198408"/>
                          </a:xfrm>
                          <a:prstGeom prst="donu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2" name="文本框 212"/>
                        <wps:cNvSpPr txBox="1"/>
                        <wps:spPr>
                          <a:xfrm>
                            <a:off x="146488" y="0"/>
                            <a:ext cx="595222" cy="353683"/>
                          </a:xfrm>
                          <a:prstGeom prst="rect">
                            <a:avLst/>
                          </a:prstGeom>
                          <a:noFill/>
                          <a:ln w="6350">
                            <a:noFill/>
                          </a:ln>
                        </wps:spPr>
                        <wps:txbx>
                          <w:txbxContent>
                            <w:p w14:paraId="618AC735" w14:textId="0E78AB7B" w:rsidR="00977972" w:rsidRPr="009504FE" w:rsidRDefault="00977972">
                              <w:pPr>
                                <w:rPr>
                                  <w:color w:val="FF0000"/>
                                </w:rPr>
                              </w:pPr>
                              <w:r w:rsidRPr="009504FE">
                                <w:rPr>
                                  <w:rFonts w:hint="eastAsia"/>
                                  <w:color w:val="FF0000"/>
                                </w:rPr>
                                <w:t>P</w:t>
                              </w:r>
                              <w:r w:rsidRPr="009504FE">
                                <w:rPr>
                                  <w:color w:val="FF0000"/>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D0AED4C" id="组合 254" o:spid="_x0000_s1067" style="position:absolute;left:0;text-align:left;margin-left:351.75pt;margin-top:22.5pt;width:58.4pt;height:27.85pt;z-index:251904000" coordsize="7417,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">
                <v:shape id="圆: 空心 207" o:spid="_x0000_s1068" type="#_x0000_t23" style="position:absolute;top:505;width:1897;height:19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" filled="f" strokecolor="red" strokeweight="2.25pt">
                  <v:stroke joinstyle="miter"/>
                </v:shape>
                <v:shape id="文本框 212" o:spid="_x0000_s1069" type="#_x0000_t202" style="position:absolute;left:1464;width:5953;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" filled="f" stroked="f" strokeweight=".5pt">
                  <v:textbox>
                    <w:txbxContent>
                      <w:p w14:paraId="618AC735" w14:textId="0E78AB7B" w:rsidR="00977972" w:rsidRPr="009504FE" w:rsidRDefault="00977972">
                        <w:pPr>
                          <w:rPr>
                            <w:color w:val="FF0000"/>
                          </w:rPr>
                        </w:pPr>
                        <w:r w:rsidRPr="009504FE">
                          <w:rPr>
                            <w:rFonts w:hint="eastAsia"/>
                            <w:color w:val="FF0000"/>
                          </w:rPr>
                          <w:t>P</w:t>
                        </w:r>
                        <w:r w:rsidRPr="009504FE">
                          <w:rPr>
                            <w:color w:val="FF0000"/>
                          </w:rPr>
                          <w:t>1</w:t>
                        </w:r>
                      </w:p>
                    </w:txbxContent>
                  </v:textbox>
                </v:shape>
              </v:group>
            </w:pict>
          </mc:Fallback>
        </mc:AlternateContent>
      </w:r>
    </w:p>
    <w:p w14:paraId="6827A2BA" w14:textId="4E23CAA9" w:rsidR="00D92E88" w:rsidRDefault="00D92E88" w:rsidP="00035ED2">
      <w:pPr>
        <w:pStyle w:val="16"/>
        <w:ind w:firstLine="560"/>
        <w:jc w:val="center"/>
        <w:rPr>
          <w:noProof/>
        </w:rPr>
      </w:pPr>
    </w:p>
    <w:p w14:paraId="6D12E96F" w14:textId="3ADA0428" w:rsidR="00D92E88" w:rsidRDefault="00D92E88" w:rsidP="00035ED2">
      <w:pPr>
        <w:pStyle w:val="16"/>
        <w:ind w:firstLine="560"/>
        <w:jc w:val="center"/>
        <w:rPr>
          <w:noProof/>
        </w:rPr>
      </w:pPr>
    </w:p>
    <w:p w14:paraId="4922B692" w14:textId="0F0AFAA5" w:rsidR="00D92E88" w:rsidRDefault="00D92E88" w:rsidP="00035ED2">
      <w:pPr>
        <w:pStyle w:val="16"/>
        <w:ind w:firstLine="560"/>
        <w:jc w:val="center"/>
        <w:rPr>
          <w:noProof/>
        </w:rPr>
      </w:pPr>
      <w:r>
        <w:rPr>
          <w:noProof/>
        </w:rPr>
        <mc:AlternateContent>
          <mc:Choice Requires="wpg">
            <w:drawing>
              <wp:anchor distT="0" distB="0" distL="114300" distR="114300" simplePos="0" relativeHeight="251913216" behindDoc="0" locked="0" layoutInCell="1" allowOverlap="1" wp14:anchorId="52D4003A" wp14:editId="778F2C78">
                <wp:simplePos x="0" y="0"/>
                <wp:positionH relativeFrom="column">
                  <wp:posOffset>6039273</wp:posOffset>
                </wp:positionH>
                <wp:positionV relativeFrom="paragraph">
                  <wp:posOffset>307764</wp:posOffset>
                </wp:positionV>
                <wp:extent cx="750344" cy="353683"/>
                <wp:effectExtent l="19050" t="19050" r="0" b="0"/>
                <wp:wrapNone/>
                <wp:docPr id="252" name="组合 252"/>
                <wp:cNvGraphicFramePr/>
                <a:graphic xmlns:a="http://schemas.openxmlformats.org/drawingml/2006/main">
                  <a:graphicData uri="http://schemas.microsoft.com/office/word/2010/wordprocessingGroup">
                    <wpg:wgp>
                      <wpg:cNvGrpSpPr/>
                      <wpg:grpSpPr>
                        <a:xfrm>
                          <a:off x="0" y="0"/>
                          <a:ext cx="750344" cy="353683"/>
                          <a:chOff x="0" y="0"/>
                          <a:chExt cx="750344" cy="353683"/>
                        </a:xfrm>
                      </wpg:grpSpPr>
                      <wps:wsp>
                        <wps:cNvPr id="211" name="等腰三角形 211"/>
                        <wps:cNvSpPr/>
                        <wps:spPr>
                          <a:xfrm>
                            <a:off x="0" y="4536"/>
                            <a:ext cx="198408" cy="19688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5" name="文本框 215"/>
                        <wps:cNvSpPr txBox="1"/>
                        <wps:spPr>
                          <a:xfrm>
                            <a:off x="155122" y="0"/>
                            <a:ext cx="595222" cy="353683"/>
                          </a:xfrm>
                          <a:prstGeom prst="rect">
                            <a:avLst/>
                          </a:prstGeom>
                          <a:noFill/>
                          <a:ln w="6350">
                            <a:noFill/>
                          </a:ln>
                        </wps:spPr>
                        <wps:txbx>
                          <w:txbxContent>
                            <w:p w14:paraId="0B0AF702" w14:textId="1CB24F6B" w:rsidR="00977972" w:rsidRPr="009504FE" w:rsidRDefault="00977972" w:rsidP="009504FE">
                              <w:pPr>
                                <w:rPr>
                                  <w:color w:val="FF0000"/>
                                </w:rPr>
                              </w:pPr>
                              <w:r w:rsidRPr="002D5599">
                                <w:rPr>
                                  <w:color w:val="FF0000"/>
                                  <w:highlight w:val="yellow"/>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52D4003A" id="组合 252" o:spid="_x0000_s1070" style="position:absolute;left:0;text-align:left;margin-left:475.55pt;margin-top:24.25pt;width:59.1pt;height:27.85pt;z-index:251913216" coordsize="7503,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">
                <v:shape id="等腰三角形 211" o:spid="_x0000_s1071" type="#_x0000_t5" style="position:absolute;top:45;width:1984;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" fillcolor="yellow" strokecolor="yellow" strokeweight="1pt"/>
                <v:shape id="文本框 215" o:spid="_x0000_s1072" type="#_x0000_t202" style="position:absolute;left:1551;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" filled="f" stroked="f" strokeweight=".5pt">
                  <v:textbox>
                    <w:txbxContent>
                      <w:p w14:paraId="0B0AF702" w14:textId="1CB24F6B" w:rsidR="00977972" w:rsidRPr="009504FE" w:rsidRDefault="00977972" w:rsidP="009504FE">
                        <w:pPr>
                          <w:rPr>
                            <w:color w:val="FF0000"/>
                          </w:rPr>
                        </w:pPr>
                        <w:r w:rsidRPr="002D5599">
                          <w:rPr>
                            <w:color w:val="FF0000"/>
                            <w:highlight w:val="yellow"/>
                          </w:rPr>
                          <w:t>1#</w:t>
                        </w:r>
                      </w:p>
                    </w:txbxContent>
                  </v:textbox>
                </v:shape>
              </v:group>
            </w:pict>
          </mc:Fallback>
        </mc:AlternateContent>
      </w:r>
    </w:p>
    <w:p w14:paraId="7382F2DE" w14:textId="594154B6" w:rsidR="00D92E88" w:rsidRDefault="00D92E88" w:rsidP="00035ED2">
      <w:pPr>
        <w:pStyle w:val="16"/>
        <w:ind w:firstLine="560"/>
        <w:jc w:val="center"/>
        <w:rPr>
          <w:noProof/>
        </w:rPr>
      </w:pPr>
      <w:r>
        <w:rPr>
          <w:noProof/>
        </w:rPr>
        <mc:AlternateContent>
          <mc:Choice Requires="wpg">
            <w:drawing>
              <wp:anchor distT="0" distB="0" distL="114300" distR="114300" simplePos="0" relativeHeight="251928576" behindDoc="0" locked="0" layoutInCell="1" allowOverlap="1" wp14:anchorId="71070967" wp14:editId="3E70E2B4">
                <wp:simplePos x="0" y="0"/>
                <wp:positionH relativeFrom="column">
                  <wp:posOffset>2073910</wp:posOffset>
                </wp:positionH>
                <wp:positionV relativeFrom="paragraph">
                  <wp:posOffset>30515</wp:posOffset>
                </wp:positionV>
                <wp:extent cx="718061" cy="353683"/>
                <wp:effectExtent l="19050" t="0" r="0" b="0"/>
                <wp:wrapNone/>
                <wp:docPr id="35" name="组合 35"/>
                <wp:cNvGraphicFramePr/>
                <a:graphic xmlns:a="http://schemas.openxmlformats.org/drawingml/2006/main">
                  <a:graphicData uri="http://schemas.microsoft.com/office/word/2010/wordprocessingGroup">
                    <wpg:wgp>
                      <wpg:cNvGrpSpPr/>
                      <wpg:grpSpPr>
                        <a:xfrm>
                          <a:off x="0" y="0"/>
                          <a:ext cx="718061" cy="353683"/>
                          <a:chOff x="0" y="0"/>
                          <a:chExt cx="718061" cy="353683"/>
                        </a:xfrm>
                      </wpg:grpSpPr>
                      <wps:wsp>
                        <wps:cNvPr id="210" name="等腰三角形 210"/>
                        <wps:cNvSpPr/>
                        <wps:spPr>
                          <a:xfrm>
                            <a:off x="0" y="11167"/>
                            <a:ext cx="198408" cy="19688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0" name="文本框 220"/>
                        <wps:cNvSpPr txBox="1"/>
                        <wps:spPr>
                          <a:xfrm>
                            <a:off x="122839" y="0"/>
                            <a:ext cx="595222" cy="353683"/>
                          </a:xfrm>
                          <a:prstGeom prst="rect">
                            <a:avLst/>
                          </a:prstGeom>
                          <a:noFill/>
                          <a:ln w="6350">
                            <a:noFill/>
                          </a:ln>
                        </wps:spPr>
                        <wps:txbx>
                          <w:txbxContent>
                            <w:p w14:paraId="3C4D2F59" w14:textId="3DA650EA" w:rsidR="00977972" w:rsidRPr="009504FE" w:rsidRDefault="00977972" w:rsidP="002D5599">
                              <w:pPr>
                                <w:rPr>
                                  <w:color w:val="FF0000"/>
                                </w:rPr>
                              </w:pPr>
                              <w:r>
                                <w:rPr>
                                  <w:color w:val="FF0000"/>
                                  <w:highlight w:val="yellow"/>
                                </w:rPr>
                                <w:t>3</w:t>
                              </w:r>
                              <w:r w:rsidRPr="002D5599">
                                <w:rPr>
                                  <w:color w:val="FF0000"/>
                                  <w:highlight w:val="yellow"/>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1070967" id="组合 35" o:spid="_x0000_s1073" style="position:absolute;left:0;text-align:left;margin-left:163.3pt;margin-top:2.4pt;width:56.55pt;height:27.85pt;z-index:251928576" coordsize="7180,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">
                <v:shape id="等腰三角形 210" o:spid="_x0000_s1074" type="#_x0000_t5" style="position:absolute;top:111;width:1984;height:19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" fillcolor="yellow" strokecolor="yellow" strokeweight="1pt"/>
                <v:shape id="文本框 220" o:spid="_x0000_s1075" type="#_x0000_t202" style="position:absolute;left:1228;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" filled="f" stroked="f" strokeweight=".5pt">
                  <v:textbox>
                    <w:txbxContent>
                      <w:p w14:paraId="3C4D2F59" w14:textId="3DA650EA" w:rsidR="00977972" w:rsidRPr="009504FE" w:rsidRDefault="00977972" w:rsidP="002D5599">
                        <w:pPr>
                          <w:rPr>
                            <w:color w:val="FF0000"/>
                          </w:rPr>
                        </w:pPr>
                        <w:r>
                          <w:rPr>
                            <w:color w:val="FF0000"/>
                            <w:highlight w:val="yellow"/>
                          </w:rPr>
                          <w:t>3</w:t>
                        </w:r>
                        <w:r w:rsidRPr="002D5599">
                          <w:rPr>
                            <w:color w:val="FF0000"/>
                            <w:highlight w:val="yellow"/>
                          </w:rPr>
                          <w:t>#</w:t>
                        </w:r>
                      </w:p>
                    </w:txbxContent>
                  </v:textbox>
                </v:shape>
              </v:group>
            </w:pict>
          </mc:Fallback>
        </mc:AlternateContent>
      </w:r>
    </w:p>
    <w:p w14:paraId="429FF4C5" w14:textId="43019BCF" w:rsidR="00D92E88" w:rsidRDefault="00D92E88" w:rsidP="00035ED2">
      <w:pPr>
        <w:pStyle w:val="16"/>
        <w:ind w:firstLine="560"/>
        <w:jc w:val="center"/>
        <w:rPr>
          <w:noProof/>
        </w:rPr>
      </w:pPr>
    </w:p>
    <w:p w14:paraId="38919BB9" w14:textId="239BE6B0" w:rsidR="00D92E88" w:rsidRDefault="00D92E88" w:rsidP="00035ED2">
      <w:pPr>
        <w:pStyle w:val="16"/>
        <w:ind w:firstLine="560"/>
        <w:jc w:val="center"/>
        <w:rPr>
          <w:noProof/>
        </w:rPr>
      </w:pPr>
    </w:p>
    <w:p w14:paraId="09C7E16B" w14:textId="6EA1F386" w:rsidR="00D92E88" w:rsidRDefault="00D92E88" w:rsidP="00035ED2">
      <w:pPr>
        <w:pStyle w:val="16"/>
        <w:ind w:firstLine="560"/>
        <w:jc w:val="center"/>
        <w:rPr>
          <w:noProof/>
        </w:rPr>
      </w:pPr>
    </w:p>
    <w:p w14:paraId="5895C4F3" w14:textId="39B329A6" w:rsidR="00D92E88" w:rsidRDefault="00D92E88" w:rsidP="00035ED2">
      <w:pPr>
        <w:pStyle w:val="16"/>
        <w:ind w:firstLine="560"/>
        <w:jc w:val="center"/>
        <w:rPr>
          <w:noProof/>
        </w:rPr>
      </w:pPr>
      <w:r>
        <w:rPr>
          <w:noProof/>
        </w:rPr>
        <mc:AlternateContent>
          <mc:Choice Requires="wpg">
            <w:drawing>
              <wp:anchor distT="0" distB="0" distL="114300" distR="114300" simplePos="0" relativeHeight="251910144" behindDoc="0" locked="0" layoutInCell="1" allowOverlap="1" wp14:anchorId="065A5265" wp14:editId="708E5EA0">
                <wp:simplePos x="0" y="0"/>
                <wp:positionH relativeFrom="column">
                  <wp:posOffset>3334903</wp:posOffset>
                </wp:positionH>
                <wp:positionV relativeFrom="paragraph">
                  <wp:posOffset>123427</wp:posOffset>
                </wp:positionV>
                <wp:extent cx="733827" cy="353683"/>
                <wp:effectExtent l="19050" t="0" r="0" b="8890"/>
                <wp:wrapNone/>
                <wp:docPr id="255" name="组合 255"/>
                <wp:cNvGraphicFramePr/>
                <a:graphic xmlns:a="http://schemas.openxmlformats.org/drawingml/2006/main">
                  <a:graphicData uri="http://schemas.microsoft.com/office/word/2010/wordprocessingGroup">
                    <wpg:wgp>
                      <wpg:cNvGrpSpPr/>
                      <wpg:grpSpPr>
                        <a:xfrm>
                          <a:off x="0" y="0"/>
                          <a:ext cx="733827" cy="353683"/>
                          <a:chOff x="0" y="0"/>
                          <a:chExt cx="733827" cy="353683"/>
                        </a:xfrm>
                      </wpg:grpSpPr>
                      <wps:wsp>
                        <wps:cNvPr id="71" name="流程图: 接点 71"/>
                        <wps:cNvSpPr/>
                        <wps:spPr>
                          <a:xfrm>
                            <a:off x="0" y="129409"/>
                            <a:ext cx="146649" cy="155276"/>
                          </a:xfrm>
                          <a:prstGeom prst="flowChartConnector">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 name="文本框 214"/>
                        <wps:cNvSpPr txBox="1"/>
                        <wps:spPr>
                          <a:xfrm>
                            <a:off x="138605" y="0"/>
                            <a:ext cx="595222" cy="353683"/>
                          </a:xfrm>
                          <a:prstGeom prst="rect">
                            <a:avLst/>
                          </a:prstGeom>
                          <a:noFill/>
                          <a:ln w="6350">
                            <a:noFill/>
                          </a:ln>
                        </wps:spPr>
                        <wps:txbx>
                          <w:txbxContent>
                            <w:p w14:paraId="5C452C9E" w14:textId="209775FD" w:rsidR="00977972" w:rsidRPr="002D5599" w:rsidRDefault="00977972" w:rsidP="009504FE">
                              <w:pPr>
                                <w:rPr>
                                  <w:color w:val="FF0000"/>
                                  <w:sz w:val="36"/>
                                </w:rPr>
                              </w:pPr>
                              <w:r w:rsidRPr="002D5599">
                                <w:rPr>
                                  <w:color w:val="FF0000"/>
                                  <w:sz w:val="36"/>
                                </w:rPr>
                                <w:t>1</w:t>
                              </w:r>
                              <w:r>
                                <w:rPr>
                                  <w:color w:val="FF0000"/>
                                  <w:sz w:val="3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65A5265" id="组合 255" o:spid="_x0000_s1076" style="position:absolute;left:0;text-align:left;margin-left:262.6pt;margin-top:9.7pt;width:57.8pt;height:27.85pt;z-index:251910144" coordsize="7338,3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">
                <v:shape id="流程图: 接点 71" o:spid="_x0000_s1077" type="#_x0000_t120" style="position:absolute;top:1294;width:1466;height:15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" filled="f" strokecolor="red" strokeweight="3pt">
                  <v:stroke joinstyle="miter"/>
                </v:shape>
                <v:shape id="文本框 214" o:spid="_x0000_s1078" type="#_x0000_t202" style="position:absolute;left:1386;width:5952;height:3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" filled="f" stroked="f" strokeweight=".5pt">
                  <v:textbox>
                    <w:txbxContent>
                      <w:p w14:paraId="5C452C9E" w14:textId="209775FD" w:rsidR="00977972" w:rsidRPr="002D5599" w:rsidRDefault="00977972" w:rsidP="009504FE">
                        <w:pPr>
                          <w:rPr>
                            <w:color w:val="FF0000"/>
                            <w:sz w:val="36"/>
                          </w:rPr>
                        </w:pPr>
                        <w:r w:rsidRPr="002D5599">
                          <w:rPr>
                            <w:color w:val="FF0000"/>
                            <w:sz w:val="36"/>
                          </w:rPr>
                          <w:t>1</w:t>
                        </w:r>
                        <w:r>
                          <w:rPr>
                            <w:color w:val="FF0000"/>
                            <w:sz w:val="36"/>
                          </w:rPr>
                          <w:t>#</w:t>
                        </w:r>
                      </w:p>
                    </w:txbxContent>
                  </v:textbox>
                </v:shape>
              </v:group>
            </w:pict>
          </mc:Fallback>
        </mc:AlternateContent>
      </w:r>
    </w:p>
    <w:p w14:paraId="2765680E" w14:textId="55DA7033" w:rsidR="00D92E88" w:rsidRDefault="00D92E88" w:rsidP="00035ED2">
      <w:pPr>
        <w:pStyle w:val="16"/>
        <w:ind w:firstLine="560"/>
        <w:jc w:val="center"/>
        <w:rPr>
          <w:noProof/>
        </w:rPr>
      </w:pPr>
    </w:p>
    <w:p w14:paraId="09674500" w14:textId="70243FDE" w:rsidR="00D92E88" w:rsidRDefault="00D92E88" w:rsidP="00035ED2">
      <w:pPr>
        <w:pStyle w:val="16"/>
        <w:ind w:firstLine="560"/>
        <w:jc w:val="center"/>
        <w:rPr>
          <w:noProof/>
        </w:rPr>
      </w:pPr>
    </w:p>
    <w:p w14:paraId="63A63F6C" w14:textId="7855A9FD" w:rsidR="00AE237C" w:rsidRDefault="00465D86" w:rsidP="00AE237C">
      <w:pPr>
        <w:pStyle w:val="16"/>
        <w:ind w:firstLine="560"/>
        <w:jc w:val="center"/>
        <w:outlineLvl w:val="0"/>
        <w:rPr>
          <w:noProof/>
        </w:rPr>
      </w:pPr>
      <w:r>
        <w:rPr>
          <w:rFonts w:hint="eastAsia"/>
          <w:noProof/>
        </w:rPr>
        <w:t xml:space="preserve">附图三 </w:t>
      </w:r>
      <w:r w:rsidR="008B7DBE">
        <w:rPr>
          <w:rFonts w:hint="eastAsia"/>
          <w:noProof/>
        </w:rPr>
        <w:t>项目平面布置图&amp;</w:t>
      </w:r>
      <w:r>
        <w:rPr>
          <w:rFonts w:hint="eastAsia"/>
          <w:noProof/>
        </w:rPr>
        <w:t>监测点位布置图</w:t>
      </w:r>
      <w:bookmarkEnd w:id="90"/>
    </w:p>
    <w:p w14:paraId="7178C796" w14:textId="350D8B50" w:rsidR="00465D86" w:rsidRPr="00465D86" w:rsidRDefault="00465D86" w:rsidP="00AE237C">
      <w:pPr>
        <w:pStyle w:val="16"/>
        <w:ind w:firstLine="560"/>
        <w:jc w:val="center"/>
        <w:sectPr w:rsidR="00465D86" w:rsidRPr="00465D86" w:rsidSect="0030760E">
          <w:pgSz w:w="16838" w:h="11906" w:orient="landscape"/>
          <w:pgMar w:top="1800" w:right="1440" w:bottom="1800" w:left="1276" w:header="851" w:footer="992" w:gutter="0"/>
          <w:cols w:space="425"/>
          <w:docGrid w:type="lines" w:linePitch="381"/>
        </w:sectPr>
      </w:pPr>
      <w:r>
        <w:tab/>
      </w:r>
    </w:p>
    <w:p w14:paraId="403D5B5F" w14:textId="6F4D5C98" w:rsidR="001F10C8" w:rsidRDefault="00100415" w:rsidP="00AE237C">
      <w:pPr>
        <w:pStyle w:val="16"/>
        <w:ind w:firstLine="560"/>
        <w:jc w:val="left"/>
        <w:outlineLvl w:val="0"/>
        <w:rPr>
          <w:b/>
        </w:rPr>
      </w:pPr>
      <w:bookmarkStart w:id="91" w:name="_Toc518399967"/>
      <w:bookmarkStart w:id="92" w:name="_Toc19789399"/>
      <w:bookmarkEnd w:id="89"/>
      <w:r>
        <w:rPr>
          <w:noProof/>
        </w:rPr>
        <w:lastRenderedPageBreak/>
        <w:drawing>
          <wp:anchor distT="0" distB="0" distL="114300" distR="114300" simplePos="0" relativeHeight="252086272" behindDoc="0" locked="0" layoutInCell="1" allowOverlap="1" wp14:anchorId="1BE53199" wp14:editId="324964C6">
            <wp:simplePos x="0" y="0"/>
            <wp:positionH relativeFrom="column">
              <wp:posOffset>1270</wp:posOffset>
            </wp:positionH>
            <wp:positionV relativeFrom="paragraph">
              <wp:posOffset>298662</wp:posOffset>
            </wp:positionV>
            <wp:extent cx="4576445" cy="7938135"/>
            <wp:effectExtent l="0" t="0" r="0" b="5715"/>
            <wp:wrapTopAndBottom/>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576445" cy="7938135"/>
                    </a:xfrm>
                    <a:prstGeom prst="rect">
                      <a:avLst/>
                    </a:prstGeom>
                  </pic:spPr>
                </pic:pic>
              </a:graphicData>
            </a:graphic>
            <wp14:sizeRelH relativeFrom="margin">
              <wp14:pctWidth>0</wp14:pctWidth>
            </wp14:sizeRelH>
            <wp14:sizeRelV relativeFrom="margin">
              <wp14:pctHeight>0</wp14:pctHeight>
            </wp14:sizeRelV>
          </wp:anchor>
        </w:drawing>
      </w:r>
      <w:r w:rsidR="004B40B0" w:rsidRPr="00465D86">
        <w:rPr>
          <w:rFonts w:hint="eastAsia"/>
          <w:b/>
        </w:rPr>
        <w:t>附件一、环评结论与建议</w:t>
      </w:r>
      <w:bookmarkEnd w:id="91"/>
      <w:bookmarkEnd w:id="92"/>
    </w:p>
    <w:p w14:paraId="4378DD0B" w14:textId="6D2CEB57" w:rsidR="00100415" w:rsidRPr="003737AD" w:rsidRDefault="00100415" w:rsidP="00035ED2">
      <w:pPr>
        <w:pStyle w:val="16"/>
        <w:ind w:firstLine="560"/>
        <w:jc w:val="left"/>
        <w:rPr>
          <w:rFonts w:hint="eastAsia"/>
        </w:rPr>
      </w:pPr>
    </w:p>
    <w:p w14:paraId="5BE40DCF" w14:textId="4470ED11" w:rsidR="003737AD" w:rsidRPr="003737AD" w:rsidRDefault="003737AD" w:rsidP="00465D86">
      <w:pPr>
        <w:pStyle w:val="16"/>
        <w:ind w:firstLineChars="50" w:firstLine="140"/>
      </w:pPr>
    </w:p>
    <w:p w14:paraId="279074A4" w14:textId="2D0A9C6C" w:rsidR="004B40B0" w:rsidRPr="00FB7025" w:rsidRDefault="00100415" w:rsidP="001F10C8">
      <w:pPr>
        <w:pStyle w:val="16"/>
        <w:ind w:firstLine="560"/>
      </w:pPr>
      <w:r>
        <w:rPr>
          <w:noProof/>
        </w:rPr>
        <w:lastRenderedPageBreak/>
        <w:drawing>
          <wp:anchor distT="0" distB="0" distL="114300" distR="114300" simplePos="0" relativeHeight="252088320" behindDoc="0" locked="0" layoutInCell="1" allowOverlap="1" wp14:anchorId="0B1FAB56" wp14:editId="58FCBC63">
            <wp:simplePos x="0" y="0"/>
            <wp:positionH relativeFrom="column">
              <wp:posOffset>0</wp:posOffset>
            </wp:positionH>
            <wp:positionV relativeFrom="paragraph">
              <wp:posOffset>0</wp:posOffset>
            </wp:positionV>
            <wp:extent cx="4890770" cy="8967470"/>
            <wp:effectExtent l="0" t="0" r="5080" b="5080"/>
            <wp:wrapTopAndBottom/>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890770" cy="8967470"/>
                    </a:xfrm>
                    <a:prstGeom prst="rect">
                      <a:avLst/>
                    </a:prstGeom>
                  </pic:spPr>
                </pic:pic>
              </a:graphicData>
            </a:graphic>
          </wp:anchor>
        </w:drawing>
      </w:r>
    </w:p>
    <w:p w14:paraId="3045C7DC" w14:textId="14E266CF" w:rsidR="00AD359F" w:rsidRDefault="00100415" w:rsidP="00AE237C">
      <w:pPr>
        <w:pStyle w:val="16"/>
        <w:ind w:firstLine="562"/>
        <w:outlineLvl w:val="0"/>
        <w:rPr>
          <w:b/>
        </w:rPr>
      </w:pPr>
      <w:bookmarkStart w:id="93" w:name="_Toc518399968"/>
      <w:bookmarkStart w:id="94" w:name="_Toc19789400"/>
      <w:r w:rsidRPr="00100415">
        <w:rPr>
          <w:b/>
          <w:noProof/>
        </w:rPr>
        <w:lastRenderedPageBreak/>
        <w:drawing>
          <wp:anchor distT="0" distB="0" distL="114300" distR="114300" simplePos="0" relativeHeight="252090368" behindDoc="0" locked="0" layoutInCell="1" allowOverlap="1" wp14:anchorId="75D38FC6" wp14:editId="26C350C2">
            <wp:simplePos x="0" y="0"/>
            <wp:positionH relativeFrom="column">
              <wp:posOffset>340148</wp:posOffset>
            </wp:positionH>
            <wp:positionV relativeFrom="paragraph">
              <wp:posOffset>495724</wp:posOffset>
            </wp:positionV>
            <wp:extent cx="4114800" cy="6779895"/>
            <wp:effectExtent l="0" t="0" r="0" b="1905"/>
            <wp:wrapTopAndBottom/>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t="7490" b="10121"/>
                    <a:stretch/>
                  </pic:blipFill>
                  <pic:spPr bwMode="auto">
                    <a:xfrm>
                      <a:off x="0" y="0"/>
                      <a:ext cx="4114800" cy="67798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B40B0" w:rsidRPr="00465D86">
        <w:rPr>
          <w:rFonts w:hint="eastAsia"/>
          <w:b/>
        </w:rPr>
        <w:t>附件二、环评批复</w:t>
      </w:r>
      <w:bookmarkEnd w:id="93"/>
      <w:bookmarkEnd w:id="94"/>
    </w:p>
    <w:p w14:paraId="5B18DA18" w14:textId="4F0F3148" w:rsidR="00100415" w:rsidRDefault="00100415" w:rsidP="00035ED2">
      <w:pPr>
        <w:pStyle w:val="16"/>
        <w:ind w:firstLine="562"/>
        <w:rPr>
          <w:b/>
          <w:noProof/>
        </w:rPr>
      </w:pPr>
    </w:p>
    <w:p w14:paraId="69EC7777" w14:textId="00B85EA3" w:rsidR="00100415" w:rsidRDefault="00100415" w:rsidP="00035ED2">
      <w:pPr>
        <w:pStyle w:val="16"/>
        <w:ind w:firstLine="562"/>
        <w:rPr>
          <w:b/>
          <w:noProof/>
        </w:rPr>
      </w:pPr>
    </w:p>
    <w:p w14:paraId="5ACF4A0A" w14:textId="2638AEBA" w:rsidR="00100415" w:rsidRDefault="00100415" w:rsidP="00035ED2">
      <w:pPr>
        <w:pStyle w:val="16"/>
        <w:ind w:firstLine="562"/>
        <w:rPr>
          <w:b/>
          <w:noProof/>
        </w:rPr>
      </w:pPr>
      <w:r w:rsidRPr="00100415">
        <w:rPr>
          <w:b/>
          <w:noProof/>
        </w:rPr>
        <w:lastRenderedPageBreak/>
        <w:drawing>
          <wp:anchor distT="0" distB="0" distL="114300" distR="114300" simplePos="0" relativeHeight="252092416" behindDoc="0" locked="0" layoutInCell="1" allowOverlap="1" wp14:anchorId="43D0E90B" wp14:editId="7B87C42B">
            <wp:simplePos x="0" y="0"/>
            <wp:positionH relativeFrom="column">
              <wp:posOffset>359622</wp:posOffset>
            </wp:positionH>
            <wp:positionV relativeFrom="paragraph">
              <wp:posOffset>423</wp:posOffset>
            </wp:positionV>
            <wp:extent cx="4114800" cy="7145655"/>
            <wp:effectExtent l="0" t="0" r="0" b="0"/>
            <wp:wrapTopAndBottom/>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a:extLst>
                        <a:ext uri="{28A0092B-C50C-407E-A947-70E740481C1C}">
                          <a14:useLocalDpi xmlns:a14="http://schemas.microsoft.com/office/drawing/2010/main" val="0"/>
                        </a:ext>
                      </a:extLst>
                    </a:blip>
                    <a:srcRect t="6501" b="6665"/>
                    <a:stretch/>
                  </pic:blipFill>
                  <pic:spPr bwMode="auto">
                    <a:xfrm>
                      <a:off x="0" y="0"/>
                      <a:ext cx="4114800" cy="71456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B25180" w14:textId="3EF3B377" w:rsidR="00100415" w:rsidRDefault="00100415" w:rsidP="00035ED2">
      <w:pPr>
        <w:pStyle w:val="16"/>
        <w:ind w:firstLine="562"/>
        <w:rPr>
          <w:rFonts w:hint="eastAsia"/>
          <w:b/>
        </w:rPr>
      </w:pPr>
    </w:p>
    <w:p w14:paraId="51B1C8D7" w14:textId="22547F95" w:rsidR="008B7DBE" w:rsidRPr="00465D86" w:rsidRDefault="008B7DBE" w:rsidP="00465D86">
      <w:pPr>
        <w:pStyle w:val="16"/>
        <w:ind w:firstLine="562"/>
        <w:rPr>
          <w:b/>
        </w:rPr>
      </w:pPr>
    </w:p>
    <w:p w14:paraId="7A23BCC9" w14:textId="3B011E62" w:rsidR="00CA7C35" w:rsidRDefault="00CA7C35" w:rsidP="00465D86">
      <w:pPr>
        <w:pStyle w:val="16"/>
        <w:ind w:firstLineChars="0" w:firstLine="0"/>
      </w:pPr>
    </w:p>
    <w:p w14:paraId="210E2964" w14:textId="25F6A7AD" w:rsidR="00CA7C35" w:rsidRDefault="00CA7C35" w:rsidP="00CA7C35"/>
    <w:p w14:paraId="46631409" w14:textId="515DF213" w:rsidR="00100415" w:rsidRDefault="00100415" w:rsidP="00CA7C35">
      <w:pPr>
        <w:rPr>
          <w:noProof/>
        </w:rPr>
      </w:pPr>
      <w:r w:rsidRPr="00100415">
        <w:rPr>
          <w:noProof/>
        </w:rPr>
        <w:lastRenderedPageBreak/>
        <w:drawing>
          <wp:anchor distT="0" distB="0" distL="114300" distR="114300" simplePos="0" relativeHeight="252094464" behindDoc="0" locked="0" layoutInCell="1" allowOverlap="1" wp14:anchorId="4A96BDB3" wp14:editId="7F164E92">
            <wp:simplePos x="0" y="0"/>
            <wp:positionH relativeFrom="column">
              <wp:posOffset>434975</wp:posOffset>
            </wp:positionH>
            <wp:positionV relativeFrom="paragraph">
              <wp:posOffset>70697</wp:posOffset>
            </wp:positionV>
            <wp:extent cx="4114800" cy="7138670"/>
            <wp:effectExtent l="0" t="0" r="0" b="5080"/>
            <wp:wrapTopAndBottom/>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4">
                      <a:extLst>
                        <a:ext uri="{28A0092B-C50C-407E-A947-70E740481C1C}">
                          <a14:useLocalDpi xmlns:a14="http://schemas.microsoft.com/office/drawing/2010/main" val="0"/>
                        </a:ext>
                      </a:extLst>
                    </a:blip>
                    <a:srcRect t="13251"/>
                    <a:stretch/>
                  </pic:blipFill>
                  <pic:spPr bwMode="auto">
                    <a:xfrm>
                      <a:off x="0" y="0"/>
                      <a:ext cx="4114800" cy="71386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38FF639" w14:textId="5CE82846" w:rsidR="00CA7C35" w:rsidRPr="00CA7C35" w:rsidRDefault="00CA7C35" w:rsidP="00CA7C35"/>
    <w:p w14:paraId="05BB9947" w14:textId="06C29F15" w:rsidR="00176759" w:rsidRDefault="00176759" w:rsidP="00DD4D37">
      <w:pPr>
        <w:pStyle w:val="16"/>
        <w:ind w:firstLine="723"/>
        <w:rPr>
          <w:rStyle w:val="aff7"/>
        </w:rPr>
      </w:pPr>
      <w:bookmarkStart w:id="95" w:name="_Toc518399969"/>
    </w:p>
    <w:p w14:paraId="66B4D186" w14:textId="743A9038" w:rsidR="008B7DBE" w:rsidRDefault="008B7DBE" w:rsidP="00DD4D37">
      <w:pPr>
        <w:pStyle w:val="16"/>
        <w:ind w:firstLine="723"/>
        <w:rPr>
          <w:rStyle w:val="aff7"/>
        </w:rPr>
        <w:sectPr w:rsidR="008B7DBE" w:rsidSect="00176759">
          <w:pgSz w:w="11906" w:h="16838"/>
          <w:pgMar w:top="1440" w:right="1800" w:bottom="1276" w:left="1800" w:header="851" w:footer="992" w:gutter="0"/>
          <w:cols w:space="425"/>
          <w:docGrid w:type="lines" w:linePitch="381"/>
        </w:sectPr>
      </w:pPr>
    </w:p>
    <w:p w14:paraId="25F64DFB" w14:textId="412222D8" w:rsidR="002B3BC3" w:rsidRDefault="002B3BC3" w:rsidP="00AE237C">
      <w:pPr>
        <w:pStyle w:val="16"/>
        <w:ind w:firstLine="562"/>
        <w:outlineLvl w:val="0"/>
        <w:rPr>
          <w:b/>
          <w:bCs/>
        </w:rPr>
      </w:pPr>
      <w:bookmarkStart w:id="96" w:name="_Toc518399970"/>
      <w:bookmarkStart w:id="97" w:name="_Toc19789402"/>
      <w:bookmarkEnd w:id="95"/>
      <w:r w:rsidRPr="00CD60C9">
        <w:rPr>
          <w:b/>
          <w:bCs/>
        </w:rPr>
        <w:lastRenderedPageBreak/>
        <w:t>附件</w:t>
      </w:r>
      <w:r w:rsidR="00100415">
        <w:rPr>
          <w:rFonts w:hint="eastAsia"/>
          <w:b/>
          <w:bCs/>
        </w:rPr>
        <w:t>三</w:t>
      </w:r>
      <w:r w:rsidRPr="00CD60C9">
        <w:rPr>
          <w:rFonts w:hint="eastAsia"/>
          <w:b/>
          <w:bCs/>
        </w:rPr>
        <w:t>、环保</w:t>
      </w:r>
      <w:r w:rsidRPr="00CD60C9">
        <w:rPr>
          <w:b/>
          <w:bCs/>
        </w:rPr>
        <w:t>管理制度</w:t>
      </w:r>
      <w:bookmarkEnd w:id="96"/>
      <w:bookmarkEnd w:id="97"/>
    </w:p>
    <w:p w14:paraId="6B31ED87" w14:textId="1AAB472A" w:rsidR="00CD60C9" w:rsidRPr="00CD60C9" w:rsidRDefault="00CD60C9" w:rsidP="003130A8">
      <w:pPr>
        <w:pStyle w:val="16"/>
        <w:ind w:firstLine="562"/>
        <w:rPr>
          <w:b/>
          <w:bCs/>
        </w:rPr>
      </w:pPr>
    </w:p>
    <w:p w14:paraId="00849312" w14:textId="77777777" w:rsidR="00176759" w:rsidRDefault="00176759" w:rsidP="00453763">
      <w:pPr>
        <w:pStyle w:val="16"/>
        <w:ind w:firstLineChars="0" w:firstLine="0"/>
      </w:pPr>
    </w:p>
    <w:p w14:paraId="57F69004" w14:textId="2271BDA1" w:rsidR="00CD60C9" w:rsidRDefault="00CD60C9" w:rsidP="00453763">
      <w:pPr>
        <w:pStyle w:val="16"/>
        <w:ind w:firstLineChars="0" w:firstLine="0"/>
        <w:sectPr w:rsidR="00CD60C9" w:rsidSect="00176759">
          <w:pgSz w:w="11906" w:h="16838"/>
          <w:pgMar w:top="1440" w:right="1800" w:bottom="1276" w:left="1800" w:header="851" w:footer="992" w:gutter="0"/>
          <w:cols w:space="425"/>
          <w:docGrid w:type="lines" w:linePitch="381"/>
        </w:sectPr>
      </w:pPr>
    </w:p>
    <w:p w14:paraId="2DC9FD75" w14:textId="105B97ED" w:rsidR="002B3BC3" w:rsidRPr="00CD60C9" w:rsidRDefault="002B3BC3" w:rsidP="00AE237C">
      <w:pPr>
        <w:pStyle w:val="16"/>
        <w:ind w:firstLine="562"/>
        <w:outlineLvl w:val="0"/>
        <w:rPr>
          <w:b/>
          <w:bCs/>
        </w:rPr>
      </w:pPr>
      <w:bookmarkStart w:id="98" w:name="_Toc518399971"/>
      <w:bookmarkStart w:id="99" w:name="_Toc19789403"/>
      <w:r w:rsidRPr="00CD60C9">
        <w:rPr>
          <w:rFonts w:hint="eastAsia"/>
          <w:b/>
          <w:bCs/>
        </w:rPr>
        <w:lastRenderedPageBreak/>
        <w:t>附件五、防渗证明</w:t>
      </w:r>
      <w:bookmarkEnd w:id="98"/>
      <w:bookmarkEnd w:id="99"/>
    </w:p>
    <w:p w14:paraId="326907C8" w14:textId="043139DB" w:rsidR="002B3BC3" w:rsidRDefault="002B3BC3" w:rsidP="001A6532">
      <w:pPr>
        <w:pStyle w:val="16"/>
        <w:ind w:firstLineChars="50" w:firstLine="140"/>
      </w:pPr>
    </w:p>
    <w:p w14:paraId="7EC97B83" w14:textId="3D4A0298" w:rsidR="00176759" w:rsidRDefault="00176759" w:rsidP="00AD359F">
      <w:pPr>
        <w:spacing w:after="0"/>
        <w:jc w:val="center"/>
        <w:rPr>
          <w:rFonts w:ascii="仿宋" w:hAnsi="仿宋"/>
          <w:b/>
          <w:color w:val="000000"/>
          <w:sz w:val="36"/>
          <w:szCs w:val="21"/>
        </w:rPr>
        <w:sectPr w:rsidR="00176759" w:rsidSect="00176759">
          <w:pgSz w:w="11906" w:h="16838"/>
          <w:pgMar w:top="1440" w:right="1800" w:bottom="1276" w:left="1800" w:header="851" w:footer="992" w:gutter="0"/>
          <w:cols w:space="425"/>
          <w:docGrid w:type="lines" w:linePitch="381"/>
        </w:sectPr>
      </w:pPr>
    </w:p>
    <w:p w14:paraId="738D4DE1" w14:textId="5B5262C6" w:rsidR="00AD359F" w:rsidRPr="00DA5089" w:rsidRDefault="00CD60C9" w:rsidP="003130A8">
      <w:pPr>
        <w:pStyle w:val="1"/>
        <w:numPr>
          <w:ilvl w:val="0"/>
          <w:numId w:val="0"/>
        </w:numPr>
        <w:jc w:val="left"/>
        <w:rPr>
          <w:b w:val="0"/>
          <w:bCs/>
        </w:rPr>
      </w:pPr>
      <w:bookmarkStart w:id="100" w:name="_Toc19789404"/>
      <w:r w:rsidRPr="00DA5089">
        <w:rPr>
          <w:rFonts w:ascii="仿宋" w:hAnsi="仿宋"/>
          <w:bCs/>
          <w:color w:val="000000"/>
          <w:sz w:val="36"/>
          <w:szCs w:val="21"/>
        </w:rPr>
        <w:lastRenderedPageBreak/>
        <w:tab/>
      </w:r>
      <w:bookmarkEnd w:id="0"/>
      <w:r w:rsidR="003F0718" w:rsidRPr="00DA5089">
        <w:rPr>
          <w:rFonts w:hint="eastAsia"/>
          <w:bCs/>
        </w:rPr>
        <w:t>附件</w:t>
      </w:r>
      <w:r w:rsidR="00DA5089">
        <w:rPr>
          <w:rFonts w:hint="eastAsia"/>
          <w:bCs/>
        </w:rPr>
        <w:t>六</w:t>
      </w:r>
      <w:r w:rsidR="003F0718" w:rsidRPr="00DA5089">
        <w:rPr>
          <w:rFonts w:hint="eastAsia"/>
          <w:bCs/>
        </w:rPr>
        <w:t>：日报表</w:t>
      </w:r>
      <w:bookmarkEnd w:id="100"/>
    </w:p>
    <w:p w14:paraId="6C27CC3A" w14:textId="46EA1575" w:rsidR="00A421D4" w:rsidRDefault="00A421D4" w:rsidP="003F0718">
      <w:pPr>
        <w:spacing w:after="0"/>
        <w:ind w:firstLineChars="252" w:firstLine="708"/>
        <w:rPr>
          <w:rFonts w:ascii="仿宋" w:hAnsi="仿宋"/>
          <w:b/>
          <w:color w:val="000000"/>
          <w:szCs w:val="21"/>
        </w:rPr>
      </w:pPr>
    </w:p>
    <w:p w14:paraId="2ACF0B8A" w14:textId="43A85966" w:rsidR="00A421D4" w:rsidRDefault="00A421D4" w:rsidP="003F0718">
      <w:pPr>
        <w:spacing w:after="0"/>
        <w:ind w:firstLineChars="252" w:firstLine="708"/>
        <w:rPr>
          <w:rFonts w:ascii="仿宋" w:hAnsi="仿宋"/>
          <w:b/>
          <w:color w:val="000000"/>
          <w:szCs w:val="21"/>
        </w:rPr>
      </w:pPr>
    </w:p>
    <w:p w14:paraId="6C9E6F0E" w14:textId="689C0781" w:rsidR="00A421D4" w:rsidRPr="00A421D4" w:rsidRDefault="00A421D4" w:rsidP="00A421D4">
      <w:pPr>
        <w:rPr>
          <w:rFonts w:ascii="仿宋" w:hAnsi="仿宋"/>
          <w:szCs w:val="21"/>
        </w:rPr>
      </w:pPr>
    </w:p>
    <w:p w14:paraId="44D8D80C" w14:textId="0CB6D195" w:rsidR="00A421D4" w:rsidRDefault="00A421D4" w:rsidP="00A421D4">
      <w:pPr>
        <w:ind w:firstLineChars="200" w:firstLine="560"/>
        <w:rPr>
          <w:rFonts w:ascii="仿宋" w:hAnsi="仿宋"/>
          <w:szCs w:val="21"/>
        </w:rPr>
      </w:pPr>
    </w:p>
    <w:p w14:paraId="5C92F534" w14:textId="0CD5AEF3" w:rsidR="00A421D4" w:rsidRDefault="00A421D4" w:rsidP="00A421D4">
      <w:pPr>
        <w:ind w:firstLineChars="200" w:firstLine="560"/>
        <w:rPr>
          <w:rFonts w:ascii="仿宋" w:hAnsi="仿宋"/>
          <w:szCs w:val="21"/>
        </w:rPr>
      </w:pPr>
    </w:p>
    <w:p w14:paraId="7CA558B2" w14:textId="703DB963" w:rsidR="00A421D4" w:rsidRDefault="00A421D4" w:rsidP="00A421D4">
      <w:pPr>
        <w:ind w:firstLineChars="200" w:firstLine="560"/>
        <w:rPr>
          <w:rFonts w:ascii="仿宋" w:hAnsi="仿宋"/>
          <w:szCs w:val="21"/>
        </w:rPr>
      </w:pPr>
    </w:p>
    <w:p w14:paraId="729F1931" w14:textId="5C9653D3" w:rsidR="00A421D4" w:rsidRDefault="00A421D4" w:rsidP="00A421D4">
      <w:pPr>
        <w:ind w:firstLineChars="200" w:firstLine="560"/>
        <w:rPr>
          <w:rFonts w:ascii="仿宋" w:hAnsi="仿宋"/>
          <w:szCs w:val="21"/>
        </w:rPr>
      </w:pPr>
    </w:p>
    <w:p w14:paraId="0E1ABC91" w14:textId="32C0C445" w:rsidR="00A421D4" w:rsidRDefault="00A421D4" w:rsidP="00A421D4">
      <w:pPr>
        <w:ind w:firstLineChars="200" w:firstLine="560"/>
        <w:rPr>
          <w:rFonts w:ascii="仿宋" w:hAnsi="仿宋"/>
          <w:szCs w:val="21"/>
        </w:rPr>
      </w:pPr>
    </w:p>
    <w:p w14:paraId="28364A62" w14:textId="0AFDFFC9" w:rsidR="00A421D4" w:rsidRDefault="00A421D4" w:rsidP="00A421D4">
      <w:pPr>
        <w:ind w:firstLineChars="200" w:firstLine="560"/>
        <w:rPr>
          <w:rFonts w:ascii="仿宋" w:hAnsi="仿宋"/>
          <w:szCs w:val="21"/>
        </w:rPr>
      </w:pPr>
    </w:p>
    <w:p w14:paraId="64C2A1BC" w14:textId="19C38C5B" w:rsidR="00A421D4" w:rsidRDefault="00A421D4" w:rsidP="00A421D4">
      <w:pPr>
        <w:ind w:firstLineChars="200" w:firstLine="560"/>
        <w:rPr>
          <w:rFonts w:ascii="仿宋" w:hAnsi="仿宋"/>
          <w:szCs w:val="21"/>
        </w:rPr>
      </w:pPr>
    </w:p>
    <w:p w14:paraId="7DEC377A" w14:textId="6A193AE7" w:rsidR="00A421D4" w:rsidRDefault="00A421D4" w:rsidP="00A421D4">
      <w:pPr>
        <w:ind w:firstLineChars="200" w:firstLine="560"/>
        <w:rPr>
          <w:rFonts w:ascii="仿宋" w:hAnsi="仿宋"/>
          <w:szCs w:val="21"/>
        </w:rPr>
      </w:pPr>
    </w:p>
    <w:p w14:paraId="64F5AC39" w14:textId="77777777" w:rsidR="00A421D4" w:rsidRPr="00A421D4" w:rsidRDefault="00A421D4" w:rsidP="00A421D4">
      <w:pPr>
        <w:ind w:firstLineChars="200" w:firstLine="560"/>
        <w:rPr>
          <w:rFonts w:ascii="仿宋" w:hAnsi="仿宋"/>
          <w:szCs w:val="21"/>
        </w:rPr>
      </w:pPr>
    </w:p>
    <w:p w14:paraId="6BC9C4EB" w14:textId="4D4A6CF4" w:rsidR="00A421D4" w:rsidRPr="00A421D4" w:rsidRDefault="00A421D4" w:rsidP="00A421D4">
      <w:pPr>
        <w:rPr>
          <w:rFonts w:ascii="仿宋" w:hAnsi="仿宋"/>
          <w:szCs w:val="21"/>
        </w:rPr>
      </w:pPr>
    </w:p>
    <w:p w14:paraId="74F00F2B" w14:textId="3882C9A0" w:rsidR="00A421D4" w:rsidRPr="00A421D4" w:rsidRDefault="00A421D4" w:rsidP="00A421D4">
      <w:pPr>
        <w:rPr>
          <w:rFonts w:ascii="仿宋" w:hAnsi="仿宋"/>
          <w:szCs w:val="21"/>
        </w:rPr>
      </w:pPr>
    </w:p>
    <w:p w14:paraId="0C7DD346" w14:textId="521ED73B" w:rsidR="00A421D4" w:rsidRPr="00A421D4" w:rsidRDefault="00A421D4" w:rsidP="00A421D4">
      <w:pPr>
        <w:rPr>
          <w:rFonts w:ascii="仿宋" w:hAnsi="仿宋"/>
          <w:szCs w:val="21"/>
        </w:rPr>
      </w:pPr>
    </w:p>
    <w:p w14:paraId="0433D21F" w14:textId="5310A103" w:rsidR="00A421D4" w:rsidRPr="00A421D4" w:rsidRDefault="00A421D4" w:rsidP="00A421D4">
      <w:pPr>
        <w:rPr>
          <w:rFonts w:ascii="仿宋" w:hAnsi="仿宋"/>
          <w:szCs w:val="21"/>
        </w:rPr>
      </w:pPr>
    </w:p>
    <w:p w14:paraId="3FFDE14F" w14:textId="3B42A98D" w:rsidR="00A421D4" w:rsidRPr="00A421D4" w:rsidRDefault="00A421D4" w:rsidP="00A421D4">
      <w:pPr>
        <w:rPr>
          <w:rFonts w:ascii="仿宋" w:hAnsi="仿宋"/>
          <w:szCs w:val="21"/>
        </w:rPr>
      </w:pPr>
    </w:p>
    <w:p w14:paraId="268FDCA1" w14:textId="780FDC82" w:rsidR="00A421D4" w:rsidRPr="00A421D4" w:rsidRDefault="00A421D4" w:rsidP="00A421D4">
      <w:pPr>
        <w:rPr>
          <w:rFonts w:ascii="仿宋" w:hAnsi="仿宋"/>
          <w:szCs w:val="21"/>
        </w:rPr>
      </w:pPr>
    </w:p>
    <w:p w14:paraId="138B6722" w14:textId="66003939" w:rsidR="00A421D4" w:rsidRPr="00A421D4" w:rsidRDefault="00A421D4" w:rsidP="00A421D4">
      <w:pPr>
        <w:rPr>
          <w:rFonts w:ascii="仿宋" w:hAnsi="仿宋"/>
          <w:szCs w:val="21"/>
        </w:rPr>
      </w:pPr>
    </w:p>
    <w:p w14:paraId="31A0308D" w14:textId="076F690F" w:rsidR="00A421D4" w:rsidRPr="00A421D4" w:rsidRDefault="00A421D4" w:rsidP="00A421D4">
      <w:pPr>
        <w:rPr>
          <w:rFonts w:ascii="仿宋" w:hAnsi="仿宋"/>
          <w:szCs w:val="21"/>
        </w:rPr>
      </w:pPr>
    </w:p>
    <w:p w14:paraId="0949F43C" w14:textId="752B4995" w:rsidR="00A421D4" w:rsidRPr="00A421D4" w:rsidRDefault="00A421D4" w:rsidP="00A421D4">
      <w:pPr>
        <w:rPr>
          <w:rFonts w:ascii="仿宋" w:hAnsi="仿宋"/>
          <w:szCs w:val="21"/>
        </w:rPr>
      </w:pPr>
    </w:p>
    <w:p w14:paraId="18B2C447" w14:textId="1D20A80B" w:rsidR="00A421D4" w:rsidRPr="00A421D4" w:rsidRDefault="00A421D4" w:rsidP="00A421D4">
      <w:pPr>
        <w:rPr>
          <w:rFonts w:ascii="仿宋" w:hAnsi="仿宋"/>
          <w:szCs w:val="21"/>
        </w:rPr>
      </w:pPr>
    </w:p>
    <w:p w14:paraId="08DB7615" w14:textId="581E07F7" w:rsidR="00A421D4" w:rsidRPr="00A421D4" w:rsidRDefault="00A421D4" w:rsidP="00A421D4">
      <w:pPr>
        <w:rPr>
          <w:rFonts w:ascii="仿宋" w:hAnsi="仿宋"/>
          <w:szCs w:val="21"/>
        </w:rPr>
      </w:pPr>
    </w:p>
    <w:p w14:paraId="4CF529CF" w14:textId="7451D2B9" w:rsidR="00A421D4" w:rsidRPr="00A421D4" w:rsidRDefault="00A421D4" w:rsidP="00A421D4">
      <w:pPr>
        <w:rPr>
          <w:rFonts w:ascii="仿宋" w:hAnsi="仿宋"/>
          <w:szCs w:val="21"/>
        </w:rPr>
      </w:pPr>
    </w:p>
    <w:p w14:paraId="020DEBF6" w14:textId="6B21ED71" w:rsidR="00A421D4" w:rsidRPr="00A421D4" w:rsidRDefault="00A421D4" w:rsidP="00A421D4">
      <w:pPr>
        <w:rPr>
          <w:rFonts w:ascii="仿宋" w:hAnsi="仿宋"/>
          <w:szCs w:val="21"/>
        </w:rPr>
      </w:pPr>
    </w:p>
    <w:p w14:paraId="2A5A53E4" w14:textId="5DBA70AB" w:rsidR="00F373D1" w:rsidRDefault="00F373D1" w:rsidP="00A421D4">
      <w:pPr>
        <w:rPr>
          <w:rFonts w:ascii="仿宋" w:hAnsi="仿宋"/>
          <w:szCs w:val="21"/>
        </w:rPr>
      </w:pPr>
    </w:p>
    <w:p w14:paraId="54814130" w14:textId="663136CB" w:rsidR="00F373D1" w:rsidRDefault="00F373D1" w:rsidP="00A421D4">
      <w:pPr>
        <w:rPr>
          <w:rFonts w:ascii="仿宋" w:hAnsi="仿宋"/>
          <w:szCs w:val="21"/>
        </w:rPr>
      </w:pPr>
    </w:p>
    <w:p w14:paraId="090FE4A4" w14:textId="41C30CD1" w:rsidR="00F373D1" w:rsidRDefault="00F373D1" w:rsidP="00A421D4">
      <w:pPr>
        <w:rPr>
          <w:rFonts w:ascii="仿宋" w:hAnsi="仿宋"/>
          <w:szCs w:val="21"/>
        </w:rPr>
      </w:pPr>
    </w:p>
    <w:p w14:paraId="6C22B679" w14:textId="3DCD5C37" w:rsidR="00F373D1" w:rsidRDefault="00F373D1" w:rsidP="00A421D4">
      <w:pPr>
        <w:rPr>
          <w:rFonts w:ascii="仿宋" w:hAnsi="仿宋"/>
          <w:szCs w:val="21"/>
        </w:rPr>
      </w:pPr>
    </w:p>
    <w:p w14:paraId="72CF9254" w14:textId="0E04D58C" w:rsidR="00F373D1" w:rsidRDefault="00F373D1" w:rsidP="00A421D4">
      <w:pPr>
        <w:rPr>
          <w:rFonts w:ascii="仿宋" w:hAnsi="仿宋"/>
          <w:szCs w:val="21"/>
        </w:rPr>
      </w:pPr>
    </w:p>
    <w:p w14:paraId="6A81230A" w14:textId="75DAAFF4" w:rsidR="00F373D1" w:rsidRDefault="00F373D1" w:rsidP="00A421D4">
      <w:pPr>
        <w:rPr>
          <w:rFonts w:ascii="仿宋" w:hAnsi="仿宋"/>
          <w:szCs w:val="21"/>
        </w:rPr>
      </w:pPr>
    </w:p>
    <w:p w14:paraId="619D0C04" w14:textId="60E2D057" w:rsidR="00F373D1" w:rsidRDefault="00F373D1" w:rsidP="00A421D4">
      <w:pPr>
        <w:rPr>
          <w:rFonts w:ascii="仿宋" w:hAnsi="仿宋"/>
          <w:szCs w:val="21"/>
        </w:rPr>
      </w:pPr>
    </w:p>
    <w:p w14:paraId="1B9F5CE6" w14:textId="0A577763" w:rsidR="00F373D1" w:rsidRDefault="00F373D1" w:rsidP="00A421D4">
      <w:pPr>
        <w:rPr>
          <w:rFonts w:ascii="仿宋" w:hAnsi="仿宋"/>
          <w:szCs w:val="21"/>
        </w:rPr>
      </w:pPr>
    </w:p>
    <w:p w14:paraId="768F8039" w14:textId="74D168C9" w:rsidR="00F373D1" w:rsidRDefault="00F373D1" w:rsidP="00A421D4">
      <w:pPr>
        <w:rPr>
          <w:rFonts w:ascii="仿宋" w:hAnsi="仿宋"/>
          <w:szCs w:val="21"/>
        </w:rPr>
      </w:pPr>
    </w:p>
    <w:p w14:paraId="29EFDDBF" w14:textId="16459585" w:rsidR="00F373D1" w:rsidRDefault="00F373D1" w:rsidP="00A421D4">
      <w:pPr>
        <w:rPr>
          <w:rFonts w:ascii="仿宋" w:hAnsi="仿宋"/>
          <w:szCs w:val="21"/>
        </w:rPr>
      </w:pPr>
    </w:p>
    <w:p w14:paraId="785F801B" w14:textId="057182B9" w:rsidR="00F373D1" w:rsidRDefault="00F373D1" w:rsidP="00A421D4">
      <w:pPr>
        <w:rPr>
          <w:rFonts w:ascii="仿宋" w:hAnsi="仿宋"/>
          <w:szCs w:val="21"/>
        </w:rPr>
      </w:pPr>
    </w:p>
    <w:p w14:paraId="6EB0A063" w14:textId="588BB66E" w:rsidR="00F373D1" w:rsidRDefault="00F373D1" w:rsidP="00A421D4">
      <w:pPr>
        <w:rPr>
          <w:rFonts w:ascii="仿宋" w:hAnsi="仿宋"/>
          <w:szCs w:val="21"/>
        </w:rPr>
      </w:pPr>
    </w:p>
    <w:p w14:paraId="104B7549" w14:textId="57173ACE" w:rsidR="00F373D1" w:rsidRPr="00A421D4" w:rsidRDefault="00F373D1" w:rsidP="00A421D4">
      <w:pPr>
        <w:rPr>
          <w:rFonts w:ascii="仿宋" w:hAnsi="仿宋"/>
          <w:szCs w:val="21"/>
        </w:rPr>
      </w:pPr>
    </w:p>
    <w:sectPr w:rsidR="00F373D1" w:rsidRPr="00A421D4" w:rsidSect="00CD60C9">
      <w:pgSz w:w="11906" w:h="16838" w:code="9"/>
      <w:pgMar w:top="1440" w:right="1841" w:bottom="1440" w:left="1843" w:header="340" w:footer="0"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6C926" w14:textId="77777777" w:rsidR="00307801" w:rsidRDefault="00307801" w:rsidP="00A96E58">
      <w:pPr>
        <w:spacing w:after="0"/>
      </w:pPr>
      <w:r>
        <w:separator/>
      </w:r>
    </w:p>
  </w:endnote>
  <w:endnote w:type="continuationSeparator" w:id="0">
    <w:p w14:paraId="51E2ABE8" w14:textId="77777777" w:rsidR="00307801" w:rsidRDefault="00307801" w:rsidP="00A96E5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楷体_GB2312">
    <w:altName w:val="微软雅黑"/>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F6929" w14:textId="77777777" w:rsidR="00977972" w:rsidRDefault="00977972">
    <w:pPr>
      <w:pStyle w:val="ac"/>
      <w:framePr w:h="0" w:wrap="around" w:vAnchor="text" w:hAnchor="margin" w:xAlign="outside" w:y="1"/>
      <w:rPr>
        <w:rStyle w:val="13"/>
      </w:rPr>
    </w:pPr>
    <w:r>
      <w:fldChar w:fldCharType="begin"/>
    </w:r>
    <w:r>
      <w:rPr>
        <w:rStyle w:val="13"/>
      </w:rPr>
      <w:instrText xml:space="preserve">PAGE  </w:instrText>
    </w:r>
    <w:r>
      <w:fldChar w:fldCharType="separate"/>
    </w:r>
    <w:r>
      <w:rPr>
        <w:rStyle w:val="13"/>
      </w:rPr>
      <w:t>36</w:t>
    </w:r>
    <w:r>
      <w:fldChar w:fldCharType="end"/>
    </w:r>
  </w:p>
  <w:p w14:paraId="2B121221" w14:textId="77777777" w:rsidR="00977972" w:rsidRDefault="00977972">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79633" w14:textId="551DE3E7" w:rsidR="00977972" w:rsidRDefault="00977972">
    <w:pPr>
      <w:pStyle w:val="ac"/>
      <w:jc w:val="center"/>
    </w:pPr>
  </w:p>
  <w:p w14:paraId="54CA2B21" w14:textId="731C6723" w:rsidR="00977972" w:rsidRPr="000D291C" w:rsidRDefault="00977972" w:rsidP="000D291C">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4526459"/>
      <w:docPartObj>
        <w:docPartGallery w:val="Page Numbers (Bottom of Page)"/>
        <w:docPartUnique/>
      </w:docPartObj>
    </w:sdtPr>
    <w:sdtContent>
      <w:p w14:paraId="196BB7DB" w14:textId="77777777" w:rsidR="00977972" w:rsidRDefault="00977972">
        <w:pPr>
          <w:pStyle w:val="ac"/>
          <w:jc w:val="center"/>
        </w:pPr>
        <w:r>
          <w:fldChar w:fldCharType="begin"/>
        </w:r>
        <w:r>
          <w:instrText>PAGE   \* MERGEFORMAT</w:instrText>
        </w:r>
        <w:r>
          <w:fldChar w:fldCharType="separate"/>
        </w:r>
        <w:r>
          <w:rPr>
            <w:lang w:val="zh-CN"/>
          </w:rPr>
          <w:t>2</w:t>
        </w:r>
        <w:r>
          <w:fldChar w:fldCharType="end"/>
        </w:r>
      </w:p>
    </w:sdtContent>
  </w:sdt>
  <w:p w14:paraId="5479017E" w14:textId="77777777" w:rsidR="00977972" w:rsidRPr="000D291C" w:rsidRDefault="00977972" w:rsidP="000D291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EB4DF" w14:textId="77777777" w:rsidR="00307801" w:rsidRDefault="00307801" w:rsidP="00A96E58">
      <w:pPr>
        <w:spacing w:after="0"/>
      </w:pPr>
      <w:r>
        <w:separator/>
      </w:r>
    </w:p>
  </w:footnote>
  <w:footnote w:type="continuationSeparator" w:id="0">
    <w:p w14:paraId="53C20B7A" w14:textId="77777777" w:rsidR="00307801" w:rsidRDefault="00307801" w:rsidP="00A96E5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9DFD8" w14:textId="264E7CFF" w:rsidR="00977972" w:rsidRPr="00A86694" w:rsidRDefault="00977972" w:rsidP="00A86694">
    <w:pPr>
      <w:spacing w:line="360" w:lineRule="auto"/>
      <w:jc w:val="center"/>
      <w:rPr>
        <w:rFonts w:ascii="仿宋" w:hAnsi="仿宋"/>
        <w:bCs/>
        <w:sz w:val="21"/>
        <w:szCs w:val="21"/>
        <w:u w:val="single"/>
      </w:rPr>
    </w:pPr>
    <w:r w:rsidRPr="00A86694">
      <w:rPr>
        <w:rFonts w:ascii="仿宋" w:hAnsi="仿宋"/>
        <w:bCs/>
        <w:color w:val="000000"/>
        <w:sz w:val="21"/>
        <w:szCs w:val="21"/>
        <w:u w:val="single"/>
      </w:rPr>
      <w:t>辣椒制品及蔬菜加工项目</w:t>
    </w:r>
    <w:r w:rsidRPr="00A86694">
      <w:rPr>
        <w:rFonts w:ascii="仿宋" w:hAnsi="仿宋" w:hint="eastAsia"/>
        <w:bCs/>
        <w:color w:val="000000"/>
        <w:sz w:val="21"/>
        <w:szCs w:val="21"/>
        <w:u w:val="single"/>
      </w:rPr>
      <w:t>青岛合丰食品有限公司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15:restartNumberingAfterBreak="0">
    <w:nsid w:val="27FE018F"/>
    <w:multiLevelType w:val="hybridMultilevel"/>
    <w:tmpl w:val="8FDA0DFE"/>
    <w:lvl w:ilvl="0" w:tplc="BBB0024C">
      <w:start w:val="1"/>
      <w:numFmt w:val="decimal"/>
      <w:lvlText w:val="%1."/>
      <w:lvlJc w:val="left"/>
      <w:pPr>
        <w:ind w:left="212" w:hanging="360"/>
      </w:pPr>
      <w:rPr>
        <w:rFonts w:hint="default"/>
      </w:rPr>
    </w:lvl>
    <w:lvl w:ilvl="1" w:tplc="04090019" w:tentative="1">
      <w:start w:val="1"/>
      <w:numFmt w:val="lowerLetter"/>
      <w:lvlText w:val="%2)"/>
      <w:lvlJc w:val="left"/>
      <w:pPr>
        <w:ind w:left="692" w:hanging="420"/>
      </w:pPr>
    </w:lvl>
    <w:lvl w:ilvl="2" w:tplc="0409001B" w:tentative="1">
      <w:start w:val="1"/>
      <w:numFmt w:val="lowerRoman"/>
      <w:lvlText w:val="%3."/>
      <w:lvlJc w:val="right"/>
      <w:pPr>
        <w:ind w:left="1112" w:hanging="420"/>
      </w:pPr>
    </w:lvl>
    <w:lvl w:ilvl="3" w:tplc="0409000F" w:tentative="1">
      <w:start w:val="1"/>
      <w:numFmt w:val="decimal"/>
      <w:lvlText w:val="%4."/>
      <w:lvlJc w:val="left"/>
      <w:pPr>
        <w:ind w:left="1532" w:hanging="420"/>
      </w:pPr>
    </w:lvl>
    <w:lvl w:ilvl="4" w:tplc="04090019" w:tentative="1">
      <w:start w:val="1"/>
      <w:numFmt w:val="lowerLetter"/>
      <w:lvlText w:val="%5)"/>
      <w:lvlJc w:val="left"/>
      <w:pPr>
        <w:ind w:left="1952" w:hanging="420"/>
      </w:pPr>
    </w:lvl>
    <w:lvl w:ilvl="5" w:tplc="0409001B" w:tentative="1">
      <w:start w:val="1"/>
      <w:numFmt w:val="lowerRoman"/>
      <w:lvlText w:val="%6."/>
      <w:lvlJc w:val="right"/>
      <w:pPr>
        <w:ind w:left="2372" w:hanging="420"/>
      </w:pPr>
    </w:lvl>
    <w:lvl w:ilvl="6" w:tplc="0409000F" w:tentative="1">
      <w:start w:val="1"/>
      <w:numFmt w:val="decimal"/>
      <w:lvlText w:val="%7."/>
      <w:lvlJc w:val="left"/>
      <w:pPr>
        <w:ind w:left="2792" w:hanging="420"/>
      </w:pPr>
    </w:lvl>
    <w:lvl w:ilvl="7" w:tplc="04090019" w:tentative="1">
      <w:start w:val="1"/>
      <w:numFmt w:val="lowerLetter"/>
      <w:lvlText w:val="%8)"/>
      <w:lvlJc w:val="left"/>
      <w:pPr>
        <w:ind w:left="3212" w:hanging="420"/>
      </w:pPr>
    </w:lvl>
    <w:lvl w:ilvl="8" w:tplc="0409001B" w:tentative="1">
      <w:start w:val="1"/>
      <w:numFmt w:val="lowerRoman"/>
      <w:lvlText w:val="%9."/>
      <w:lvlJc w:val="right"/>
      <w:pPr>
        <w:ind w:left="3632" w:hanging="420"/>
      </w:pPr>
    </w:lvl>
  </w:abstractNum>
  <w:abstractNum w:abstractNumId="2" w15:restartNumberingAfterBreak="0">
    <w:nsid w:val="307B28DC"/>
    <w:multiLevelType w:val="hybridMultilevel"/>
    <w:tmpl w:val="202CA7AE"/>
    <w:lvl w:ilvl="0" w:tplc="B512050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3D8379F9"/>
    <w:multiLevelType w:val="hybridMultilevel"/>
    <w:tmpl w:val="B93E09BC"/>
    <w:lvl w:ilvl="0" w:tplc="9FC006A2">
      <w:start w:val="1"/>
      <w:numFmt w:val="decimal"/>
      <w:lvlText w:val="%1、"/>
      <w:lvlJc w:val="left"/>
      <w:pPr>
        <w:ind w:left="1280" w:hanging="720"/>
      </w:pPr>
      <w:rPr>
        <w:rFonts w:ascii="Tahoma" w:eastAsia="微软雅黑" w:hAnsi="Tahoma" w:hint="default"/>
        <w:color w:val="auto"/>
        <w:sz w:val="22"/>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4A794176"/>
    <w:multiLevelType w:val="hybridMultilevel"/>
    <w:tmpl w:val="2FAAE7EC"/>
    <w:lvl w:ilvl="0" w:tplc="A34876DC">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58EB232C"/>
    <w:multiLevelType w:val="singleLevel"/>
    <w:tmpl w:val="58EB232C"/>
    <w:lvl w:ilvl="0">
      <w:start w:val="3"/>
      <w:numFmt w:val="decimal"/>
      <w:suff w:val="nothing"/>
      <w:lvlText w:val="%1、"/>
      <w:lvlJc w:val="left"/>
    </w:lvl>
  </w:abstractNum>
  <w:abstractNum w:abstractNumId="6" w15:restartNumberingAfterBreak="0">
    <w:nsid w:val="594B4A61"/>
    <w:multiLevelType w:val="hybridMultilevel"/>
    <w:tmpl w:val="437A0F50"/>
    <w:lvl w:ilvl="0" w:tplc="172C65BC">
      <w:start w:val="1"/>
      <w:numFmt w:val="decimal"/>
      <w:lvlText w:val="%1、"/>
      <w:lvlJc w:val="left"/>
      <w:pPr>
        <w:ind w:left="928" w:hanging="36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 w15:restartNumberingAfterBreak="0">
    <w:nsid w:val="5A432EC0"/>
    <w:multiLevelType w:val="multilevel"/>
    <w:tmpl w:val="CDDC13FA"/>
    <w:lvl w:ilvl="0">
      <w:start w:val="1"/>
      <w:numFmt w:val="chineseCounting"/>
      <w:pStyle w:val="1"/>
      <w:suff w:val="nothing"/>
      <w:lvlText w:val="%1、"/>
      <w:lvlJc w:val="left"/>
      <w:pPr>
        <w:ind w:left="0" w:firstLine="0"/>
      </w:pPr>
      <w:rPr>
        <w:rFonts w:hint="eastAsia"/>
      </w:rPr>
    </w:lvl>
    <w:lvl w:ilvl="1">
      <w:start w:val="1"/>
      <w:numFmt w:val="chineseCounting"/>
      <w:pStyle w:val="2"/>
      <w:suff w:val="nothing"/>
      <w:lvlText w:val="（%2）"/>
      <w:lvlJc w:val="left"/>
      <w:pPr>
        <w:ind w:left="0" w:firstLine="0"/>
      </w:pPr>
      <w:rPr>
        <w:rFonts w:hint="eastAsia"/>
      </w:rPr>
    </w:lvl>
    <w:lvl w:ilvl="2">
      <w:start w:val="1"/>
      <w:numFmt w:val="decimal"/>
      <w:pStyle w:val="3"/>
      <w:suff w:val="nothing"/>
      <w:lvlText w:val="%3．"/>
      <w:lvlJc w:val="left"/>
      <w:pPr>
        <w:ind w:left="0" w:firstLine="400"/>
      </w:pPr>
      <w:rPr>
        <w:rFonts w:hint="eastAsia"/>
      </w:rPr>
    </w:lvl>
    <w:lvl w:ilvl="3">
      <w:start w:val="1"/>
      <w:numFmt w:val="decimal"/>
      <w:pStyle w:val="4"/>
      <w:suff w:val="nothing"/>
      <w:lvlText w:val="（%4）"/>
      <w:lvlJc w:val="left"/>
      <w:pPr>
        <w:ind w:left="0" w:firstLine="402"/>
      </w:pPr>
      <w:rPr>
        <w:rFonts w:hint="eastAsia"/>
      </w:rPr>
    </w:lvl>
    <w:lvl w:ilvl="4">
      <w:start w:val="1"/>
      <w:numFmt w:val="decimalEnclosedCircleChinese"/>
      <w:pStyle w:val="5"/>
      <w:suff w:val="nothing"/>
      <w:lvlText w:val="%5"/>
      <w:lvlJc w:val="left"/>
      <w:pPr>
        <w:ind w:left="0" w:firstLine="402"/>
      </w:pPr>
      <w:rPr>
        <w:rFonts w:hint="eastAsia"/>
      </w:rPr>
    </w:lvl>
    <w:lvl w:ilvl="5">
      <w:start w:val="1"/>
      <w:numFmt w:val="decimal"/>
      <w:pStyle w:val="6"/>
      <w:suff w:val="nothing"/>
      <w:lvlText w:val="%6）"/>
      <w:lvlJc w:val="left"/>
      <w:pPr>
        <w:ind w:left="0" w:firstLine="402"/>
      </w:pPr>
      <w:rPr>
        <w:rFonts w:hint="eastAsia"/>
      </w:rPr>
    </w:lvl>
    <w:lvl w:ilvl="6">
      <w:start w:val="1"/>
      <w:numFmt w:val="lowerLetter"/>
      <w:pStyle w:val="7"/>
      <w:suff w:val="nothing"/>
      <w:lvlText w:val="%7．"/>
      <w:lvlJc w:val="left"/>
      <w:pPr>
        <w:ind w:left="0" w:firstLine="402"/>
      </w:pPr>
      <w:rPr>
        <w:rFonts w:hint="eastAsia"/>
      </w:rPr>
    </w:lvl>
    <w:lvl w:ilvl="7">
      <w:start w:val="1"/>
      <w:numFmt w:val="lowerLetter"/>
      <w:pStyle w:val="8"/>
      <w:suff w:val="nothing"/>
      <w:lvlText w:val="%8）"/>
      <w:lvlJc w:val="left"/>
      <w:pPr>
        <w:ind w:left="0" w:firstLine="402"/>
      </w:pPr>
      <w:rPr>
        <w:rFonts w:hint="eastAsia"/>
      </w:rPr>
    </w:lvl>
    <w:lvl w:ilvl="8">
      <w:start w:val="1"/>
      <w:numFmt w:val="lowerRoman"/>
      <w:pStyle w:val="9"/>
      <w:suff w:val="nothing"/>
      <w:lvlText w:val="%9 "/>
      <w:lvlJc w:val="left"/>
      <w:pPr>
        <w:ind w:left="0" w:firstLine="402"/>
      </w:pPr>
      <w:rPr>
        <w:rFonts w:hint="eastAsia"/>
      </w:rPr>
    </w:lvl>
  </w:abstractNum>
  <w:abstractNum w:abstractNumId="8" w15:restartNumberingAfterBreak="0">
    <w:nsid w:val="6DC73D57"/>
    <w:multiLevelType w:val="hybridMultilevel"/>
    <w:tmpl w:val="6B681798"/>
    <w:lvl w:ilvl="0" w:tplc="6F26644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6"/>
  </w:num>
  <w:num w:numId="2">
    <w:abstractNumId w:val="7"/>
  </w:num>
  <w:num w:numId="3">
    <w:abstractNumId w:val="1"/>
  </w:num>
  <w:num w:numId="4">
    <w:abstractNumId w:val="4"/>
  </w:num>
  <w:num w:numId="5">
    <w:abstractNumId w:val="3"/>
  </w:num>
  <w:num w:numId="6">
    <w:abstractNumId w:val="5"/>
  </w:num>
  <w:num w:numId="7">
    <w:abstractNumId w:val="0"/>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548"/>
    <w:rsid w:val="00000009"/>
    <w:rsid w:val="00001E16"/>
    <w:rsid w:val="000040E2"/>
    <w:rsid w:val="00006B56"/>
    <w:rsid w:val="000229D3"/>
    <w:rsid w:val="0002610C"/>
    <w:rsid w:val="00027274"/>
    <w:rsid w:val="00027452"/>
    <w:rsid w:val="000343DA"/>
    <w:rsid w:val="00035ED2"/>
    <w:rsid w:val="00036966"/>
    <w:rsid w:val="000421E0"/>
    <w:rsid w:val="000429CC"/>
    <w:rsid w:val="0004679E"/>
    <w:rsid w:val="000470EB"/>
    <w:rsid w:val="0006028D"/>
    <w:rsid w:val="00060FBD"/>
    <w:rsid w:val="00065D93"/>
    <w:rsid w:val="00074AA7"/>
    <w:rsid w:val="000866CA"/>
    <w:rsid w:val="00086E3F"/>
    <w:rsid w:val="00086ED8"/>
    <w:rsid w:val="00091C5D"/>
    <w:rsid w:val="00096542"/>
    <w:rsid w:val="000A39D9"/>
    <w:rsid w:val="000A56B7"/>
    <w:rsid w:val="000B2320"/>
    <w:rsid w:val="000B281C"/>
    <w:rsid w:val="000B2FD7"/>
    <w:rsid w:val="000B3A00"/>
    <w:rsid w:val="000C65E8"/>
    <w:rsid w:val="000D291C"/>
    <w:rsid w:val="000E0F28"/>
    <w:rsid w:val="000F7D01"/>
    <w:rsid w:val="00100415"/>
    <w:rsid w:val="00106111"/>
    <w:rsid w:val="00114134"/>
    <w:rsid w:val="001143AC"/>
    <w:rsid w:val="00120AE7"/>
    <w:rsid w:val="001360DE"/>
    <w:rsid w:val="00136630"/>
    <w:rsid w:val="0014293D"/>
    <w:rsid w:val="00143A91"/>
    <w:rsid w:val="00145190"/>
    <w:rsid w:val="00151DA8"/>
    <w:rsid w:val="00154112"/>
    <w:rsid w:val="0015707B"/>
    <w:rsid w:val="00157D1C"/>
    <w:rsid w:val="00160E54"/>
    <w:rsid w:val="00176759"/>
    <w:rsid w:val="001773F7"/>
    <w:rsid w:val="0018178B"/>
    <w:rsid w:val="00183D3B"/>
    <w:rsid w:val="00186803"/>
    <w:rsid w:val="00186848"/>
    <w:rsid w:val="00195646"/>
    <w:rsid w:val="0019570F"/>
    <w:rsid w:val="001A28F6"/>
    <w:rsid w:val="001A6532"/>
    <w:rsid w:val="001B4C41"/>
    <w:rsid w:val="001B70E8"/>
    <w:rsid w:val="001B7985"/>
    <w:rsid w:val="001C4942"/>
    <w:rsid w:val="001C6FA2"/>
    <w:rsid w:val="001C6FFF"/>
    <w:rsid w:val="001D01A8"/>
    <w:rsid w:val="001D0E9E"/>
    <w:rsid w:val="001D1651"/>
    <w:rsid w:val="001D3168"/>
    <w:rsid w:val="001E1A7B"/>
    <w:rsid w:val="001E487F"/>
    <w:rsid w:val="001F10C8"/>
    <w:rsid w:val="001F1D53"/>
    <w:rsid w:val="002156BD"/>
    <w:rsid w:val="0022492F"/>
    <w:rsid w:val="00232D77"/>
    <w:rsid w:val="002549AB"/>
    <w:rsid w:val="00254A8D"/>
    <w:rsid w:val="002574D2"/>
    <w:rsid w:val="002649DF"/>
    <w:rsid w:val="00265599"/>
    <w:rsid w:val="00275744"/>
    <w:rsid w:val="002759AF"/>
    <w:rsid w:val="00285134"/>
    <w:rsid w:val="0028569D"/>
    <w:rsid w:val="00286C05"/>
    <w:rsid w:val="002935F7"/>
    <w:rsid w:val="00296139"/>
    <w:rsid w:val="002A3176"/>
    <w:rsid w:val="002A333A"/>
    <w:rsid w:val="002A797E"/>
    <w:rsid w:val="002B3BC3"/>
    <w:rsid w:val="002B7A67"/>
    <w:rsid w:val="002C2354"/>
    <w:rsid w:val="002C635F"/>
    <w:rsid w:val="002D067A"/>
    <w:rsid w:val="002D1D76"/>
    <w:rsid w:val="002D44E3"/>
    <w:rsid w:val="002D5599"/>
    <w:rsid w:val="002D786C"/>
    <w:rsid w:val="002E088B"/>
    <w:rsid w:val="002E4A91"/>
    <w:rsid w:val="002F1235"/>
    <w:rsid w:val="002F48AA"/>
    <w:rsid w:val="002F4F8F"/>
    <w:rsid w:val="00305C56"/>
    <w:rsid w:val="0030760E"/>
    <w:rsid w:val="00307801"/>
    <w:rsid w:val="00312E5B"/>
    <w:rsid w:val="003130A8"/>
    <w:rsid w:val="003358AE"/>
    <w:rsid w:val="0033647A"/>
    <w:rsid w:val="00336EB0"/>
    <w:rsid w:val="00350901"/>
    <w:rsid w:val="00354C63"/>
    <w:rsid w:val="00355F3A"/>
    <w:rsid w:val="00356884"/>
    <w:rsid w:val="003652A7"/>
    <w:rsid w:val="0036682A"/>
    <w:rsid w:val="003736FF"/>
    <w:rsid w:val="003737AD"/>
    <w:rsid w:val="00375249"/>
    <w:rsid w:val="00377729"/>
    <w:rsid w:val="003801D5"/>
    <w:rsid w:val="00386430"/>
    <w:rsid w:val="00387DAC"/>
    <w:rsid w:val="00390AC8"/>
    <w:rsid w:val="003A45E0"/>
    <w:rsid w:val="003A48A9"/>
    <w:rsid w:val="003A6FB1"/>
    <w:rsid w:val="003A79D0"/>
    <w:rsid w:val="003B3CE2"/>
    <w:rsid w:val="003C65FE"/>
    <w:rsid w:val="003C739C"/>
    <w:rsid w:val="003D58F4"/>
    <w:rsid w:val="003E0D13"/>
    <w:rsid w:val="003E6E7A"/>
    <w:rsid w:val="003E7C75"/>
    <w:rsid w:val="003F0718"/>
    <w:rsid w:val="003F47B1"/>
    <w:rsid w:val="00402E09"/>
    <w:rsid w:val="00403B53"/>
    <w:rsid w:val="0041100F"/>
    <w:rsid w:val="004122D7"/>
    <w:rsid w:val="004137DD"/>
    <w:rsid w:val="00432868"/>
    <w:rsid w:val="00434131"/>
    <w:rsid w:val="004361C9"/>
    <w:rsid w:val="00441EFF"/>
    <w:rsid w:val="00452416"/>
    <w:rsid w:val="00453395"/>
    <w:rsid w:val="00453763"/>
    <w:rsid w:val="004611C5"/>
    <w:rsid w:val="00465D86"/>
    <w:rsid w:val="0046666A"/>
    <w:rsid w:val="0047081F"/>
    <w:rsid w:val="004710A9"/>
    <w:rsid w:val="00475739"/>
    <w:rsid w:val="00475F3E"/>
    <w:rsid w:val="004771D3"/>
    <w:rsid w:val="00480F48"/>
    <w:rsid w:val="00487898"/>
    <w:rsid w:val="004949E8"/>
    <w:rsid w:val="004954E1"/>
    <w:rsid w:val="00495CDB"/>
    <w:rsid w:val="00495CFF"/>
    <w:rsid w:val="0049790A"/>
    <w:rsid w:val="004A02B3"/>
    <w:rsid w:val="004A50C0"/>
    <w:rsid w:val="004B40B0"/>
    <w:rsid w:val="004B48FA"/>
    <w:rsid w:val="004B52A6"/>
    <w:rsid w:val="004C54CB"/>
    <w:rsid w:val="004D23B8"/>
    <w:rsid w:val="004D7E96"/>
    <w:rsid w:val="004E531B"/>
    <w:rsid w:val="004E6A4D"/>
    <w:rsid w:val="004F095F"/>
    <w:rsid w:val="004F2B96"/>
    <w:rsid w:val="004F3D16"/>
    <w:rsid w:val="004F3E50"/>
    <w:rsid w:val="004F435C"/>
    <w:rsid w:val="004F4458"/>
    <w:rsid w:val="005060CC"/>
    <w:rsid w:val="00506957"/>
    <w:rsid w:val="00511160"/>
    <w:rsid w:val="00511995"/>
    <w:rsid w:val="00524BA5"/>
    <w:rsid w:val="00531710"/>
    <w:rsid w:val="00531B1E"/>
    <w:rsid w:val="005371A9"/>
    <w:rsid w:val="00541A77"/>
    <w:rsid w:val="005441C7"/>
    <w:rsid w:val="005470AB"/>
    <w:rsid w:val="005501E3"/>
    <w:rsid w:val="005515B7"/>
    <w:rsid w:val="00553072"/>
    <w:rsid w:val="0056541E"/>
    <w:rsid w:val="00571780"/>
    <w:rsid w:val="005724E7"/>
    <w:rsid w:val="005752A9"/>
    <w:rsid w:val="00576ECE"/>
    <w:rsid w:val="005935A3"/>
    <w:rsid w:val="0059537A"/>
    <w:rsid w:val="005B6D2A"/>
    <w:rsid w:val="005B7918"/>
    <w:rsid w:val="005C0470"/>
    <w:rsid w:val="005C2F62"/>
    <w:rsid w:val="005C5BC7"/>
    <w:rsid w:val="005D0462"/>
    <w:rsid w:val="005D1B6A"/>
    <w:rsid w:val="005D1F1A"/>
    <w:rsid w:val="005D3F96"/>
    <w:rsid w:val="005D6AD3"/>
    <w:rsid w:val="005E0062"/>
    <w:rsid w:val="005E2EF7"/>
    <w:rsid w:val="005E3F9A"/>
    <w:rsid w:val="005E53FF"/>
    <w:rsid w:val="005F797C"/>
    <w:rsid w:val="00604505"/>
    <w:rsid w:val="00606BE0"/>
    <w:rsid w:val="0061272C"/>
    <w:rsid w:val="00615A57"/>
    <w:rsid w:val="00621732"/>
    <w:rsid w:val="006217E8"/>
    <w:rsid w:val="00625B65"/>
    <w:rsid w:val="00631D92"/>
    <w:rsid w:val="006357C2"/>
    <w:rsid w:val="006366B2"/>
    <w:rsid w:val="00636C40"/>
    <w:rsid w:val="00644D94"/>
    <w:rsid w:val="00651D12"/>
    <w:rsid w:val="00664FB1"/>
    <w:rsid w:val="00674CA9"/>
    <w:rsid w:val="006750EE"/>
    <w:rsid w:val="00690038"/>
    <w:rsid w:val="00690378"/>
    <w:rsid w:val="00692369"/>
    <w:rsid w:val="00694940"/>
    <w:rsid w:val="006A1393"/>
    <w:rsid w:val="006A18D6"/>
    <w:rsid w:val="006A2164"/>
    <w:rsid w:val="006A3E4F"/>
    <w:rsid w:val="006A63BB"/>
    <w:rsid w:val="006B6F33"/>
    <w:rsid w:val="006C0C99"/>
    <w:rsid w:val="006C40D1"/>
    <w:rsid w:val="006D10D0"/>
    <w:rsid w:val="006D2F99"/>
    <w:rsid w:val="006D760B"/>
    <w:rsid w:val="006E0641"/>
    <w:rsid w:val="006E3E44"/>
    <w:rsid w:val="006E73E8"/>
    <w:rsid w:val="006E7A05"/>
    <w:rsid w:val="006F096A"/>
    <w:rsid w:val="006F6287"/>
    <w:rsid w:val="00703002"/>
    <w:rsid w:val="00706EFD"/>
    <w:rsid w:val="00711F11"/>
    <w:rsid w:val="007315CF"/>
    <w:rsid w:val="00735AA0"/>
    <w:rsid w:val="00737254"/>
    <w:rsid w:val="00741979"/>
    <w:rsid w:val="00751CB4"/>
    <w:rsid w:val="00752D58"/>
    <w:rsid w:val="00754F37"/>
    <w:rsid w:val="00760055"/>
    <w:rsid w:val="00761A57"/>
    <w:rsid w:val="007632EB"/>
    <w:rsid w:val="007672B4"/>
    <w:rsid w:val="007722C0"/>
    <w:rsid w:val="0077285B"/>
    <w:rsid w:val="00777144"/>
    <w:rsid w:val="00783DC7"/>
    <w:rsid w:val="00786EBE"/>
    <w:rsid w:val="00787C7F"/>
    <w:rsid w:val="0079218F"/>
    <w:rsid w:val="007B2368"/>
    <w:rsid w:val="007B6AF1"/>
    <w:rsid w:val="007C0F3A"/>
    <w:rsid w:val="007C68DF"/>
    <w:rsid w:val="007C7D05"/>
    <w:rsid w:val="007D043C"/>
    <w:rsid w:val="007D0B0C"/>
    <w:rsid w:val="007D298A"/>
    <w:rsid w:val="007D57AB"/>
    <w:rsid w:val="007D7C31"/>
    <w:rsid w:val="007D7E97"/>
    <w:rsid w:val="007E30B4"/>
    <w:rsid w:val="007F213D"/>
    <w:rsid w:val="007F3073"/>
    <w:rsid w:val="007F44DB"/>
    <w:rsid w:val="00802998"/>
    <w:rsid w:val="00810FA8"/>
    <w:rsid w:val="008129A6"/>
    <w:rsid w:val="00824C81"/>
    <w:rsid w:val="008300AA"/>
    <w:rsid w:val="00860E7D"/>
    <w:rsid w:val="0086317F"/>
    <w:rsid w:val="008632EE"/>
    <w:rsid w:val="0086788B"/>
    <w:rsid w:val="00874797"/>
    <w:rsid w:val="0087771E"/>
    <w:rsid w:val="0088499F"/>
    <w:rsid w:val="008A00E8"/>
    <w:rsid w:val="008A195F"/>
    <w:rsid w:val="008A7B14"/>
    <w:rsid w:val="008B1757"/>
    <w:rsid w:val="008B4D6E"/>
    <w:rsid w:val="008B66F6"/>
    <w:rsid w:val="008B7DBE"/>
    <w:rsid w:val="008C2D77"/>
    <w:rsid w:val="008C427B"/>
    <w:rsid w:val="008C51F1"/>
    <w:rsid w:val="008D2437"/>
    <w:rsid w:val="008D373C"/>
    <w:rsid w:val="008F1208"/>
    <w:rsid w:val="008F68D9"/>
    <w:rsid w:val="009169EB"/>
    <w:rsid w:val="009208AF"/>
    <w:rsid w:val="0092295B"/>
    <w:rsid w:val="009504FE"/>
    <w:rsid w:val="00965640"/>
    <w:rsid w:val="00975462"/>
    <w:rsid w:val="00977972"/>
    <w:rsid w:val="00994AA6"/>
    <w:rsid w:val="00996392"/>
    <w:rsid w:val="009975C5"/>
    <w:rsid w:val="009A1819"/>
    <w:rsid w:val="009A2E33"/>
    <w:rsid w:val="009B6622"/>
    <w:rsid w:val="009C125C"/>
    <w:rsid w:val="009C25D2"/>
    <w:rsid w:val="009C4846"/>
    <w:rsid w:val="009C4AFB"/>
    <w:rsid w:val="009C57E7"/>
    <w:rsid w:val="009C677E"/>
    <w:rsid w:val="009D6044"/>
    <w:rsid w:val="009E015C"/>
    <w:rsid w:val="009E0230"/>
    <w:rsid w:val="009E5302"/>
    <w:rsid w:val="009E6416"/>
    <w:rsid w:val="009E6CC5"/>
    <w:rsid w:val="009F3761"/>
    <w:rsid w:val="009F3EAE"/>
    <w:rsid w:val="009F50A8"/>
    <w:rsid w:val="00A052DD"/>
    <w:rsid w:val="00A05698"/>
    <w:rsid w:val="00A103DC"/>
    <w:rsid w:val="00A117BD"/>
    <w:rsid w:val="00A179AB"/>
    <w:rsid w:val="00A332EB"/>
    <w:rsid w:val="00A35410"/>
    <w:rsid w:val="00A35FE9"/>
    <w:rsid w:val="00A421D4"/>
    <w:rsid w:val="00A426BE"/>
    <w:rsid w:val="00A43647"/>
    <w:rsid w:val="00A47279"/>
    <w:rsid w:val="00A50018"/>
    <w:rsid w:val="00A50A37"/>
    <w:rsid w:val="00A51CF1"/>
    <w:rsid w:val="00A5218F"/>
    <w:rsid w:val="00A607E5"/>
    <w:rsid w:val="00A74FEF"/>
    <w:rsid w:val="00A8434F"/>
    <w:rsid w:val="00A86694"/>
    <w:rsid w:val="00A8679D"/>
    <w:rsid w:val="00A96E58"/>
    <w:rsid w:val="00AC21AD"/>
    <w:rsid w:val="00AC5678"/>
    <w:rsid w:val="00AC66A2"/>
    <w:rsid w:val="00AD359F"/>
    <w:rsid w:val="00AD56C6"/>
    <w:rsid w:val="00AD5AAF"/>
    <w:rsid w:val="00AE1F1C"/>
    <w:rsid w:val="00AE237C"/>
    <w:rsid w:val="00AE37B7"/>
    <w:rsid w:val="00AE6EE0"/>
    <w:rsid w:val="00AF7E9C"/>
    <w:rsid w:val="00B146D4"/>
    <w:rsid w:val="00B27B0C"/>
    <w:rsid w:val="00B301ED"/>
    <w:rsid w:val="00B34E61"/>
    <w:rsid w:val="00B35FFB"/>
    <w:rsid w:val="00B574D5"/>
    <w:rsid w:val="00B6134A"/>
    <w:rsid w:val="00B77863"/>
    <w:rsid w:val="00B83944"/>
    <w:rsid w:val="00B85DB0"/>
    <w:rsid w:val="00BC139E"/>
    <w:rsid w:val="00BC70FA"/>
    <w:rsid w:val="00BD0828"/>
    <w:rsid w:val="00BD1161"/>
    <w:rsid w:val="00BD1583"/>
    <w:rsid w:val="00BD20B2"/>
    <w:rsid w:val="00BD286A"/>
    <w:rsid w:val="00BD2E98"/>
    <w:rsid w:val="00BD60AE"/>
    <w:rsid w:val="00BE2312"/>
    <w:rsid w:val="00BE2770"/>
    <w:rsid w:val="00BE6284"/>
    <w:rsid w:val="00BE75BA"/>
    <w:rsid w:val="00BF0473"/>
    <w:rsid w:val="00BF3964"/>
    <w:rsid w:val="00BF4AC4"/>
    <w:rsid w:val="00C01A4C"/>
    <w:rsid w:val="00C219A2"/>
    <w:rsid w:val="00C24056"/>
    <w:rsid w:val="00C34BD3"/>
    <w:rsid w:val="00C35792"/>
    <w:rsid w:val="00C4457D"/>
    <w:rsid w:val="00C47C8B"/>
    <w:rsid w:val="00C52B8C"/>
    <w:rsid w:val="00C544BE"/>
    <w:rsid w:val="00C6029C"/>
    <w:rsid w:val="00C63E06"/>
    <w:rsid w:val="00C64E58"/>
    <w:rsid w:val="00C66DBA"/>
    <w:rsid w:val="00C67152"/>
    <w:rsid w:val="00C67E44"/>
    <w:rsid w:val="00C73647"/>
    <w:rsid w:val="00C81B38"/>
    <w:rsid w:val="00C8263D"/>
    <w:rsid w:val="00C83B64"/>
    <w:rsid w:val="00C856CB"/>
    <w:rsid w:val="00C87B63"/>
    <w:rsid w:val="00C9633D"/>
    <w:rsid w:val="00C9733C"/>
    <w:rsid w:val="00CA71F4"/>
    <w:rsid w:val="00CA7C35"/>
    <w:rsid w:val="00CB29B0"/>
    <w:rsid w:val="00CB63BB"/>
    <w:rsid w:val="00CC3603"/>
    <w:rsid w:val="00CC7C1C"/>
    <w:rsid w:val="00CD0ED9"/>
    <w:rsid w:val="00CD60C9"/>
    <w:rsid w:val="00CD67C0"/>
    <w:rsid w:val="00CD685E"/>
    <w:rsid w:val="00CE17A1"/>
    <w:rsid w:val="00CF24A6"/>
    <w:rsid w:val="00D05B8C"/>
    <w:rsid w:val="00D05C5C"/>
    <w:rsid w:val="00D06182"/>
    <w:rsid w:val="00D07688"/>
    <w:rsid w:val="00D07A31"/>
    <w:rsid w:val="00D07F1D"/>
    <w:rsid w:val="00D15178"/>
    <w:rsid w:val="00D175BD"/>
    <w:rsid w:val="00D23117"/>
    <w:rsid w:val="00D23ACD"/>
    <w:rsid w:val="00D255E1"/>
    <w:rsid w:val="00D26E72"/>
    <w:rsid w:val="00D2707A"/>
    <w:rsid w:val="00D2739F"/>
    <w:rsid w:val="00D27E64"/>
    <w:rsid w:val="00D31D01"/>
    <w:rsid w:val="00D33148"/>
    <w:rsid w:val="00D413E7"/>
    <w:rsid w:val="00D42EBC"/>
    <w:rsid w:val="00D502F1"/>
    <w:rsid w:val="00D54396"/>
    <w:rsid w:val="00D632D7"/>
    <w:rsid w:val="00D670C6"/>
    <w:rsid w:val="00D71431"/>
    <w:rsid w:val="00D744F1"/>
    <w:rsid w:val="00D75AD5"/>
    <w:rsid w:val="00D76215"/>
    <w:rsid w:val="00D86F81"/>
    <w:rsid w:val="00D92E88"/>
    <w:rsid w:val="00D93B51"/>
    <w:rsid w:val="00DA142D"/>
    <w:rsid w:val="00DA1C19"/>
    <w:rsid w:val="00DA5089"/>
    <w:rsid w:val="00DA76C1"/>
    <w:rsid w:val="00DB11B6"/>
    <w:rsid w:val="00DB5BB0"/>
    <w:rsid w:val="00DB7AA9"/>
    <w:rsid w:val="00DD2CAC"/>
    <w:rsid w:val="00DD2E2C"/>
    <w:rsid w:val="00DD34CE"/>
    <w:rsid w:val="00DD4D37"/>
    <w:rsid w:val="00DD7942"/>
    <w:rsid w:val="00DE1573"/>
    <w:rsid w:val="00DE576A"/>
    <w:rsid w:val="00DF52FA"/>
    <w:rsid w:val="00DF78C8"/>
    <w:rsid w:val="00E022D1"/>
    <w:rsid w:val="00E14EEA"/>
    <w:rsid w:val="00E201A6"/>
    <w:rsid w:val="00E242D0"/>
    <w:rsid w:val="00E270FB"/>
    <w:rsid w:val="00E274FF"/>
    <w:rsid w:val="00E27BBF"/>
    <w:rsid w:val="00E36391"/>
    <w:rsid w:val="00E418D2"/>
    <w:rsid w:val="00E41D1B"/>
    <w:rsid w:val="00E4297C"/>
    <w:rsid w:val="00E46552"/>
    <w:rsid w:val="00E47D2B"/>
    <w:rsid w:val="00E533DE"/>
    <w:rsid w:val="00E54F7A"/>
    <w:rsid w:val="00E64786"/>
    <w:rsid w:val="00E70B2D"/>
    <w:rsid w:val="00E71128"/>
    <w:rsid w:val="00E71F5C"/>
    <w:rsid w:val="00E7305C"/>
    <w:rsid w:val="00E76A35"/>
    <w:rsid w:val="00E77361"/>
    <w:rsid w:val="00E84A87"/>
    <w:rsid w:val="00EC6DB2"/>
    <w:rsid w:val="00EC7F0C"/>
    <w:rsid w:val="00ED14A8"/>
    <w:rsid w:val="00ED6D67"/>
    <w:rsid w:val="00EF2B5D"/>
    <w:rsid w:val="00EF35EF"/>
    <w:rsid w:val="00EF3A10"/>
    <w:rsid w:val="00EF71D6"/>
    <w:rsid w:val="00F016AB"/>
    <w:rsid w:val="00F03A62"/>
    <w:rsid w:val="00F07AD4"/>
    <w:rsid w:val="00F11EC2"/>
    <w:rsid w:val="00F141DA"/>
    <w:rsid w:val="00F21D4F"/>
    <w:rsid w:val="00F24C13"/>
    <w:rsid w:val="00F2689E"/>
    <w:rsid w:val="00F32E09"/>
    <w:rsid w:val="00F373D1"/>
    <w:rsid w:val="00F40841"/>
    <w:rsid w:val="00F45AE7"/>
    <w:rsid w:val="00F503F6"/>
    <w:rsid w:val="00F608C8"/>
    <w:rsid w:val="00F640DC"/>
    <w:rsid w:val="00F70F4B"/>
    <w:rsid w:val="00F7304D"/>
    <w:rsid w:val="00F8640B"/>
    <w:rsid w:val="00F94548"/>
    <w:rsid w:val="00FA3A8E"/>
    <w:rsid w:val="00FA5607"/>
    <w:rsid w:val="00FA565E"/>
    <w:rsid w:val="00FA7235"/>
    <w:rsid w:val="00FB7025"/>
    <w:rsid w:val="00FD02FE"/>
    <w:rsid w:val="00FD66E4"/>
    <w:rsid w:val="00FD67ED"/>
    <w:rsid w:val="00FE4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A24A9"/>
  <w15:chartTrackingRefBased/>
  <w15:docId w15:val="{67F62BD3-F903-491E-B2FA-2F45D5039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lsdException w:name="heading 1" w:uiPriority="0"/>
    <w:lsdException w:name="heading 2" w:semiHidden="1" w:uiPriority="0" w:unhideWhenUsed="1"/>
    <w:lsdException w:name="heading 3" w:semiHidden="1" w:uiPriority="0" w:unhideWhenUsed="1"/>
    <w:lsdException w:name="heading 4" w:semiHidden="1" w:uiPriority="0"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rsid w:val="00AC21AD"/>
    <w:pPr>
      <w:adjustRightInd w:val="0"/>
      <w:snapToGrid w:val="0"/>
      <w:spacing w:after="200"/>
    </w:pPr>
    <w:rPr>
      <w:rFonts w:ascii="Tahoma" w:eastAsia="仿宋" w:hAnsi="Tahoma" w:cs="Times New Roman"/>
      <w:kern w:val="0"/>
      <w:sz w:val="28"/>
    </w:rPr>
  </w:style>
  <w:style w:type="paragraph" w:styleId="1">
    <w:name w:val="heading 1"/>
    <w:basedOn w:val="a5"/>
    <w:next w:val="a5"/>
    <w:link w:val="10"/>
    <w:rsid w:val="00F40841"/>
    <w:pPr>
      <w:widowControl w:val="0"/>
      <w:numPr>
        <w:numId w:val="2"/>
      </w:numPr>
      <w:autoSpaceDE w:val="0"/>
      <w:autoSpaceDN w:val="0"/>
      <w:spacing w:after="0" w:line="360" w:lineRule="auto"/>
      <w:jc w:val="center"/>
      <w:outlineLvl w:val="0"/>
    </w:pPr>
    <w:rPr>
      <w:rFonts w:ascii="Times New Roman" w:eastAsia="宋体" w:hAnsi="Times New Roman"/>
      <w:b/>
      <w:kern w:val="2"/>
      <w:sz w:val="32"/>
      <w:szCs w:val="32"/>
    </w:rPr>
  </w:style>
  <w:style w:type="paragraph" w:styleId="2">
    <w:name w:val="heading 2"/>
    <w:basedOn w:val="a6"/>
    <w:next w:val="a5"/>
    <w:link w:val="20"/>
    <w:rsid w:val="00F40841"/>
    <w:pPr>
      <w:widowControl w:val="0"/>
      <w:numPr>
        <w:ilvl w:val="1"/>
        <w:numId w:val="2"/>
      </w:numPr>
      <w:spacing w:after="0" w:line="360" w:lineRule="auto"/>
      <w:jc w:val="both"/>
      <w:outlineLvl w:val="1"/>
    </w:pPr>
    <w:rPr>
      <w:rFonts w:ascii="Times New Roman" w:eastAsia="宋体" w:hAnsi="宋体" w:cs="Times New Roman"/>
      <w:b/>
      <w:kern w:val="2"/>
      <w:szCs w:val="24"/>
    </w:rPr>
  </w:style>
  <w:style w:type="paragraph" w:styleId="3">
    <w:name w:val="heading 3"/>
    <w:basedOn w:val="a6"/>
    <w:next w:val="a5"/>
    <w:link w:val="30"/>
    <w:rsid w:val="00F40841"/>
    <w:pPr>
      <w:widowControl w:val="0"/>
      <w:numPr>
        <w:ilvl w:val="2"/>
        <w:numId w:val="2"/>
      </w:numPr>
      <w:tabs>
        <w:tab w:val="left" w:pos="142"/>
      </w:tabs>
      <w:spacing w:after="0" w:line="360" w:lineRule="auto"/>
      <w:jc w:val="both"/>
      <w:outlineLvl w:val="2"/>
    </w:pPr>
    <w:rPr>
      <w:rFonts w:ascii="Times New Roman" w:eastAsia="宋体" w:hAnsi="Times New Roman" w:cs="Times New Roman"/>
      <w:b/>
      <w:kern w:val="2"/>
      <w:sz w:val="24"/>
      <w:szCs w:val="24"/>
    </w:rPr>
  </w:style>
  <w:style w:type="paragraph" w:styleId="4">
    <w:name w:val="heading 4"/>
    <w:basedOn w:val="a5"/>
    <w:next w:val="a5"/>
    <w:link w:val="40"/>
    <w:rsid w:val="00F40841"/>
    <w:pPr>
      <w:keepNext/>
      <w:keepLines/>
      <w:widowControl w:val="0"/>
      <w:numPr>
        <w:ilvl w:val="3"/>
        <w:numId w:val="2"/>
      </w:numPr>
      <w:tabs>
        <w:tab w:val="left" w:pos="2075"/>
      </w:tabs>
      <w:adjustRightInd/>
      <w:snapToGrid/>
      <w:spacing w:after="0" w:line="460" w:lineRule="exact"/>
      <w:jc w:val="both"/>
      <w:outlineLvl w:val="3"/>
    </w:pPr>
    <w:rPr>
      <w:rFonts w:ascii="Times New Roman" w:eastAsia="黑体" w:hAnsi="Times New Roman"/>
      <w:bCs/>
      <w:w w:val="90"/>
      <w:kern w:val="2"/>
      <w:sz w:val="26"/>
      <w:szCs w:val="26"/>
    </w:rPr>
  </w:style>
  <w:style w:type="paragraph" w:styleId="5">
    <w:name w:val="heading 5"/>
    <w:basedOn w:val="a5"/>
    <w:next w:val="a5"/>
    <w:link w:val="50"/>
    <w:uiPriority w:val="9"/>
    <w:unhideWhenUsed/>
    <w:rsid w:val="00F40841"/>
    <w:pPr>
      <w:keepNext/>
      <w:keepLines/>
      <w:widowControl w:val="0"/>
      <w:numPr>
        <w:ilvl w:val="4"/>
        <w:numId w:val="2"/>
      </w:numPr>
      <w:adjustRightInd/>
      <w:snapToGrid/>
      <w:spacing w:before="280" w:after="290" w:line="376" w:lineRule="auto"/>
      <w:jc w:val="both"/>
      <w:outlineLvl w:val="4"/>
    </w:pPr>
    <w:rPr>
      <w:rFonts w:ascii="Times New Roman" w:eastAsia="宋体" w:hAnsi="Times New Roman"/>
      <w:b/>
      <w:bCs/>
      <w:kern w:val="2"/>
      <w:szCs w:val="28"/>
    </w:rPr>
  </w:style>
  <w:style w:type="paragraph" w:styleId="6">
    <w:name w:val="heading 6"/>
    <w:basedOn w:val="a5"/>
    <w:next w:val="a5"/>
    <w:link w:val="60"/>
    <w:uiPriority w:val="9"/>
    <w:unhideWhenUsed/>
    <w:rsid w:val="00F40841"/>
    <w:pPr>
      <w:keepNext/>
      <w:keepLines/>
      <w:widowControl w:val="0"/>
      <w:numPr>
        <w:ilvl w:val="5"/>
        <w:numId w:val="2"/>
      </w:numPr>
      <w:adjustRightInd/>
      <w:snapToGrid/>
      <w:spacing w:before="240" w:after="64" w:line="320" w:lineRule="auto"/>
      <w:jc w:val="both"/>
      <w:outlineLvl w:val="5"/>
    </w:pPr>
    <w:rPr>
      <w:rFonts w:ascii="Cambria" w:eastAsia="宋体" w:hAnsi="Cambria"/>
      <w:b/>
      <w:bCs/>
      <w:kern w:val="2"/>
      <w:sz w:val="24"/>
      <w:szCs w:val="24"/>
    </w:rPr>
  </w:style>
  <w:style w:type="paragraph" w:styleId="7">
    <w:name w:val="heading 7"/>
    <w:basedOn w:val="a5"/>
    <w:next w:val="a5"/>
    <w:link w:val="70"/>
    <w:uiPriority w:val="9"/>
    <w:unhideWhenUsed/>
    <w:rsid w:val="00F40841"/>
    <w:pPr>
      <w:keepNext/>
      <w:keepLines/>
      <w:widowControl w:val="0"/>
      <w:numPr>
        <w:ilvl w:val="6"/>
        <w:numId w:val="2"/>
      </w:numPr>
      <w:adjustRightInd/>
      <w:snapToGrid/>
      <w:spacing w:before="240" w:after="64" w:line="320" w:lineRule="auto"/>
      <w:jc w:val="both"/>
      <w:outlineLvl w:val="6"/>
    </w:pPr>
    <w:rPr>
      <w:rFonts w:ascii="Times New Roman" w:eastAsia="宋体" w:hAnsi="Times New Roman"/>
      <w:b/>
      <w:bCs/>
      <w:kern w:val="2"/>
      <w:sz w:val="24"/>
      <w:szCs w:val="24"/>
    </w:rPr>
  </w:style>
  <w:style w:type="paragraph" w:styleId="8">
    <w:name w:val="heading 8"/>
    <w:basedOn w:val="a5"/>
    <w:next w:val="a5"/>
    <w:link w:val="80"/>
    <w:uiPriority w:val="9"/>
    <w:unhideWhenUsed/>
    <w:rsid w:val="00F40841"/>
    <w:pPr>
      <w:keepNext/>
      <w:keepLines/>
      <w:widowControl w:val="0"/>
      <w:numPr>
        <w:ilvl w:val="7"/>
        <w:numId w:val="2"/>
      </w:numPr>
      <w:adjustRightInd/>
      <w:snapToGrid/>
      <w:spacing w:before="240" w:after="64" w:line="320" w:lineRule="auto"/>
      <w:jc w:val="both"/>
      <w:outlineLvl w:val="7"/>
    </w:pPr>
    <w:rPr>
      <w:rFonts w:ascii="Cambria" w:eastAsia="宋体" w:hAnsi="Cambria"/>
      <w:kern w:val="2"/>
      <w:sz w:val="24"/>
      <w:szCs w:val="24"/>
    </w:rPr>
  </w:style>
  <w:style w:type="paragraph" w:styleId="9">
    <w:name w:val="heading 9"/>
    <w:basedOn w:val="a5"/>
    <w:next w:val="a5"/>
    <w:link w:val="90"/>
    <w:uiPriority w:val="9"/>
    <w:unhideWhenUsed/>
    <w:rsid w:val="00F40841"/>
    <w:pPr>
      <w:keepNext/>
      <w:keepLines/>
      <w:widowControl w:val="0"/>
      <w:numPr>
        <w:ilvl w:val="8"/>
        <w:numId w:val="2"/>
      </w:numPr>
      <w:adjustRightInd/>
      <w:snapToGrid/>
      <w:spacing w:before="240" w:after="64" w:line="320" w:lineRule="auto"/>
      <w:jc w:val="both"/>
      <w:outlineLvl w:val="8"/>
    </w:pPr>
    <w:rPr>
      <w:rFonts w:ascii="Cambria" w:eastAsia="宋体" w:hAnsi="Cambria"/>
      <w:kern w:val="2"/>
      <w:sz w:val="21"/>
      <w:szCs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5"/>
    <w:link w:val="ab"/>
    <w:uiPriority w:val="99"/>
    <w:unhideWhenUsed/>
    <w:rsid w:val="00A96E58"/>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ab">
    <w:name w:val="页眉 字符"/>
    <w:basedOn w:val="a7"/>
    <w:link w:val="aa"/>
    <w:uiPriority w:val="99"/>
    <w:rsid w:val="00A96E58"/>
    <w:rPr>
      <w:sz w:val="18"/>
      <w:szCs w:val="18"/>
    </w:rPr>
  </w:style>
  <w:style w:type="paragraph" w:styleId="ac">
    <w:name w:val="footer"/>
    <w:basedOn w:val="a5"/>
    <w:link w:val="ad"/>
    <w:uiPriority w:val="99"/>
    <w:unhideWhenUsed/>
    <w:rsid w:val="00A96E58"/>
    <w:pPr>
      <w:widowControl w:val="0"/>
      <w:tabs>
        <w:tab w:val="center" w:pos="4153"/>
        <w:tab w:val="right" w:pos="8306"/>
      </w:tabs>
      <w:adjustRightInd/>
      <w:spacing w:after="0"/>
    </w:pPr>
    <w:rPr>
      <w:rFonts w:asciiTheme="minorHAnsi" w:eastAsiaTheme="minorEastAsia" w:hAnsiTheme="minorHAnsi" w:cstheme="minorBidi"/>
      <w:kern w:val="2"/>
      <w:sz w:val="18"/>
      <w:szCs w:val="18"/>
    </w:rPr>
  </w:style>
  <w:style w:type="character" w:customStyle="1" w:styleId="ad">
    <w:name w:val="页脚 字符"/>
    <w:basedOn w:val="a7"/>
    <w:link w:val="ac"/>
    <w:uiPriority w:val="99"/>
    <w:rsid w:val="00A96E58"/>
    <w:rPr>
      <w:sz w:val="18"/>
      <w:szCs w:val="18"/>
    </w:rPr>
  </w:style>
  <w:style w:type="character" w:customStyle="1" w:styleId="2Char">
    <w:name w:val="正文文本缩进 2 Char"/>
    <w:link w:val="21"/>
    <w:rsid w:val="00A96E58"/>
    <w:rPr>
      <w:rFonts w:ascii="Times New Roman" w:eastAsia="仿宋_GB2312" w:hAnsi="Times New Roman" w:cs="Times New Roman"/>
      <w:sz w:val="28"/>
      <w:szCs w:val="20"/>
    </w:rPr>
  </w:style>
  <w:style w:type="character" w:customStyle="1" w:styleId="Char1">
    <w:name w:val="纯文本 Char1"/>
    <w:aliases w:val="文字缩进 Char2,普通文字 Char2,表格文字 Char2,普通文字 Char Char2,标题3 Char2,表格文字 Char Char1,纯文本 Char Char1,文字缩进 Char Char1,普通文字 Char Char Char2,表内文字 Char1,普通文字 Char Char Char Char1,普通文字 Char Char Char Char Char Char Char Char Char1,表格内容 Char1,标题3 Char Char1"/>
    <w:link w:val="11"/>
    <w:rsid w:val="00A96E58"/>
    <w:rPr>
      <w:rFonts w:ascii="宋体" w:eastAsia="宋体" w:hAnsi="Courier New" w:cs="Times New Roman"/>
      <w:szCs w:val="20"/>
    </w:rPr>
  </w:style>
  <w:style w:type="character" w:styleId="ae">
    <w:name w:val="page number"/>
    <w:basedOn w:val="a7"/>
    <w:rsid w:val="00A96E58"/>
  </w:style>
  <w:style w:type="character" w:customStyle="1" w:styleId="Char">
    <w:name w:val="正文文本缩进 Char"/>
    <w:link w:val="12"/>
    <w:rsid w:val="00A96E58"/>
    <w:rPr>
      <w:rFonts w:ascii="仿宋_GB2312" w:eastAsia="仿宋_GB2312" w:hAnsi="Times New Roman" w:cs="Times New Roman"/>
      <w:sz w:val="28"/>
      <w:szCs w:val="20"/>
    </w:rPr>
  </w:style>
  <w:style w:type="character" w:customStyle="1" w:styleId="13">
    <w:name w:val="页码1"/>
    <w:basedOn w:val="a7"/>
    <w:rsid w:val="00A96E58"/>
  </w:style>
  <w:style w:type="paragraph" w:customStyle="1" w:styleId="12">
    <w:name w:val="正文文本缩进1"/>
    <w:basedOn w:val="a5"/>
    <w:link w:val="Char"/>
    <w:rsid w:val="00A96E58"/>
    <w:pPr>
      <w:widowControl w:val="0"/>
      <w:snapToGrid/>
      <w:spacing w:after="0" w:line="233" w:lineRule="auto"/>
      <w:ind w:firstLine="570"/>
      <w:jc w:val="both"/>
      <w:textAlignment w:val="baseline"/>
    </w:pPr>
    <w:rPr>
      <w:rFonts w:ascii="仿宋_GB2312" w:eastAsia="仿宋_GB2312" w:hAnsi="Times New Roman"/>
      <w:kern w:val="2"/>
      <w:szCs w:val="20"/>
    </w:rPr>
  </w:style>
  <w:style w:type="paragraph" w:customStyle="1" w:styleId="21">
    <w:name w:val="正文文本缩进 21"/>
    <w:basedOn w:val="a5"/>
    <w:link w:val="2Char"/>
    <w:rsid w:val="00A96E58"/>
    <w:pPr>
      <w:widowControl w:val="0"/>
      <w:snapToGrid/>
      <w:spacing w:after="0" w:line="312" w:lineRule="atLeast"/>
      <w:ind w:firstLine="570"/>
      <w:jc w:val="distribute"/>
      <w:textAlignment w:val="baseline"/>
    </w:pPr>
    <w:rPr>
      <w:rFonts w:ascii="Times New Roman" w:eastAsia="仿宋_GB2312" w:hAnsi="Times New Roman"/>
      <w:kern w:val="2"/>
      <w:szCs w:val="20"/>
    </w:rPr>
  </w:style>
  <w:style w:type="paragraph" w:customStyle="1" w:styleId="11">
    <w:name w:val="纯文本1"/>
    <w:basedOn w:val="a5"/>
    <w:link w:val="Char1"/>
    <w:rsid w:val="00A96E58"/>
    <w:pPr>
      <w:widowControl w:val="0"/>
      <w:adjustRightInd/>
      <w:snapToGrid/>
      <w:spacing w:after="0"/>
      <w:jc w:val="both"/>
    </w:pPr>
    <w:rPr>
      <w:rFonts w:ascii="宋体" w:eastAsia="宋体" w:hAnsi="Courier New"/>
      <w:kern w:val="2"/>
      <w:sz w:val="21"/>
      <w:szCs w:val="20"/>
    </w:rPr>
  </w:style>
  <w:style w:type="paragraph" w:customStyle="1" w:styleId="14">
    <w:name w:val="普通(网站)1"/>
    <w:basedOn w:val="a5"/>
    <w:rsid w:val="00A96E58"/>
    <w:pPr>
      <w:adjustRightInd/>
      <w:snapToGrid/>
      <w:spacing w:before="100" w:beforeAutospacing="1" w:after="100" w:afterAutospacing="1"/>
    </w:pPr>
    <w:rPr>
      <w:rFonts w:ascii="宋体" w:eastAsia="宋体" w:hAnsi="宋体" w:cs="宋体"/>
      <w:sz w:val="24"/>
      <w:szCs w:val="24"/>
    </w:rPr>
  </w:style>
  <w:style w:type="paragraph" w:styleId="af">
    <w:name w:val="Normal (Web)"/>
    <w:basedOn w:val="a5"/>
    <w:uiPriority w:val="99"/>
    <w:unhideWhenUsed/>
    <w:rsid w:val="0041100F"/>
    <w:pPr>
      <w:adjustRightInd/>
      <w:snapToGrid/>
      <w:spacing w:before="100" w:beforeAutospacing="1" w:after="100" w:afterAutospacing="1"/>
    </w:pPr>
    <w:rPr>
      <w:rFonts w:ascii="宋体" w:eastAsia="宋体" w:hAnsi="宋体" w:cs="宋体"/>
      <w:sz w:val="24"/>
      <w:szCs w:val="24"/>
    </w:rPr>
  </w:style>
  <w:style w:type="table" w:styleId="af0">
    <w:name w:val="Table Grid"/>
    <w:basedOn w:val="a8"/>
    <w:uiPriority w:val="39"/>
    <w:rsid w:val="004328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1">
    <w:name w:val="Plain Table 3"/>
    <w:basedOn w:val="a8"/>
    <w:uiPriority w:val="43"/>
    <w:rsid w:val="0043286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22">
    <w:name w:val="Plain Table 2"/>
    <w:basedOn w:val="a8"/>
    <w:uiPriority w:val="42"/>
    <w:rsid w:val="0043286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af1">
    <w:name w:val="Grid Table Light"/>
    <w:basedOn w:val="a8"/>
    <w:uiPriority w:val="40"/>
    <w:rsid w:val="0043286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5">
    <w:name w:val="样式1"/>
    <w:basedOn w:val="a8"/>
    <w:uiPriority w:val="99"/>
    <w:rsid w:val="00432868"/>
    <w:tblPr/>
  </w:style>
  <w:style w:type="paragraph" w:styleId="af2">
    <w:name w:val="List Paragraph"/>
    <w:basedOn w:val="a5"/>
    <w:uiPriority w:val="34"/>
    <w:rsid w:val="00BF4AC4"/>
    <w:pPr>
      <w:ind w:firstLineChars="200" w:firstLine="420"/>
    </w:pPr>
  </w:style>
  <w:style w:type="paragraph" w:styleId="af3">
    <w:name w:val="Body Text Indent"/>
    <w:basedOn w:val="a5"/>
    <w:link w:val="af4"/>
    <w:uiPriority w:val="99"/>
    <w:semiHidden/>
    <w:unhideWhenUsed/>
    <w:rsid w:val="001360DE"/>
    <w:pPr>
      <w:spacing w:after="120"/>
      <w:ind w:leftChars="200" w:left="420"/>
    </w:pPr>
  </w:style>
  <w:style w:type="character" w:customStyle="1" w:styleId="af4">
    <w:name w:val="正文文本缩进 字符"/>
    <w:basedOn w:val="a7"/>
    <w:link w:val="af3"/>
    <w:uiPriority w:val="99"/>
    <w:semiHidden/>
    <w:rsid w:val="001360DE"/>
    <w:rPr>
      <w:rFonts w:ascii="Tahoma" w:eastAsia="微软雅黑" w:hAnsi="Tahoma" w:cs="Times New Roman"/>
      <w:kern w:val="0"/>
      <w:sz w:val="22"/>
    </w:rPr>
  </w:style>
  <w:style w:type="paragraph" w:styleId="23">
    <w:name w:val="Body Text First Indent 2"/>
    <w:basedOn w:val="af3"/>
    <w:link w:val="24"/>
    <w:rsid w:val="001360DE"/>
    <w:pPr>
      <w:widowControl w:val="0"/>
      <w:adjustRightInd/>
      <w:snapToGrid/>
      <w:ind w:firstLineChars="200" w:firstLine="420"/>
      <w:jc w:val="both"/>
    </w:pPr>
    <w:rPr>
      <w:rFonts w:ascii="Times New Roman" w:eastAsia="宋体" w:hAnsi="Times New Roman"/>
      <w:kern w:val="2"/>
      <w:sz w:val="21"/>
      <w:szCs w:val="20"/>
    </w:rPr>
  </w:style>
  <w:style w:type="character" w:customStyle="1" w:styleId="24">
    <w:name w:val="正文文本首行缩进 2 字符"/>
    <w:basedOn w:val="af4"/>
    <w:link w:val="23"/>
    <w:rsid w:val="001360DE"/>
    <w:rPr>
      <w:rFonts w:ascii="Times New Roman" w:eastAsia="宋体" w:hAnsi="Times New Roman" w:cs="Times New Roman"/>
      <w:kern w:val="0"/>
      <w:sz w:val="22"/>
      <w:szCs w:val="20"/>
    </w:rPr>
  </w:style>
  <w:style w:type="paragraph" w:styleId="af5">
    <w:name w:val="caption"/>
    <w:basedOn w:val="a5"/>
    <w:next w:val="a5"/>
    <w:unhideWhenUsed/>
    <w:rsid w:val="00F40841"/>
    <w:pPr>
      <w:widowControl w:val="0"/>
      <w:spacing w:after="0"/>
      <w:jc w:val="center"/>
    </w:pPr>
    <w:rPr>
      <w:rFonts w:ascii="Times New Roman" w:eastAsia="宋体" w:hAnsi="Times New Roman"/>
      <w:b/>
      <w:bCs/>
      <w:sz w:val="21"/>
      <w:szCs w:val="18"/>
    </w:rPr>
  </w:style>
  <w:style w:type="paragraph" w:customStyle="1" w:styleId="af6">
    <w:name w:val="文字描述"/>
    <w:basedOn w:val="a5"/>
    <w:link w:val="Char0"/>
    <w:rsid w:val="00F40841"/>
    <w:pPr>
      <w:widowControl w:val="0"/>
      <w:spacing w:after="0" w:line="360" w:lineRule="auto"/>
      <w:ind w:firstLineChars="200" w:firstLine="200"/>
      <w:jc w:val="both"/>
    </w:pPr>
    <w:rPr>
      <w:rFonts w:ascii="Times New Roman" w:eastAsia="宋体" w:hAnsi="Times New Roman"/>
      <w:spacing w:val="-2"/>
      <w:kern w:val="2"/>
      <w:sz w:val="24"/>
      <w:szCs w:val="24"/>
    </w:rPr>
  </w:style>
  <w:style w:type="paragraph" w:customStyle="1" w:styleId="af7">
    <w:name w:val="表格"/>
    <w:basedOn w:val="a5"/>
    <w:link w:val="Char2"/>
    <w:rsid w:val="00F40841"/>
    <w:pPr>
      <w:widowControl w:val="0"/>
      <w:adjustRightInd/>
      <w:spacing w:after="0"/>
      <w:jc w:val="center"/>
    </w:pPr>
    <w:rPr>
      <w:rFonts w:ascii="Times New Roman" w:eastAsia="宋体" w:hAnsi="Times New Roman"/>
      <w:kern w:val="2"/>
      <w:sz w:val="21"/>
      <w:szCs w:val="21"/>
    </w:rPr>
  </w:style>
  <w:style w:type="character" w:customStyle="1" w:styleId="Char0">
    <w:name w:val="文字描述 Char"/>
    <w:link w:val="af6"/>
    <w:qFormat/>
    <w:rsid w:val="00F40841"/>
    <w:rPr>
      <w:rFonts w:ascii="Times New Roman" w:eastAsia="宋体" w:hAnsi="Times New Roman" w:cs="Times New Roman"/>
      <w:spacing w:val="-2"/>
      <w:sz w:val="24"/>
      <w:szCs w:val="24"/>
    </w:rPr>
  </w:style>
  <w:style w:type="character" w:customStyle="1" w:styleId="Char2">
    <w:name w:val="表格 Char2"/>
    <w:link w:val="af7"/>
    <w:qFormat/>
    <w:rsid w:val="00F40841"/>
    <w:rPr>
      <w:rFonts w:ascii="Times New Roman" w:eastAsia="宋体" w:hAnsi="Times New Roman" w:cs="Times New Roman"/>
      <w:szCs w:val="21"/>
    </w:rPr>
  </w:style>
  <w:style w:type="character" w:customStyle="1" w:styleId="10">
    <w:name w:val="标题 1 字符"/>
    <w:basedOn w:val="a7"/>
    <w:link w:val="1"/>
    <w:rsid w:val="00F40841"/>
    <w:rPr>
      <w:rFonts w:ascii="Times New Roman" w:eastAsia="宋体" w:hAnsi="Times New Roman" w:cs="Times New Roman"/>
      <w:b/>
      <w:sz w:val="32"/>
      <w:szCs w:val="32"/>
    </w:rPr>
  </w:style>
  <w:style w:type="character" w:customStyle="1" w:styleId="20">
    <w:name w:val="标题 2 字符"/>
    <w:basedOn w:val="a7"/>
    <w:link w:val="2"/>
    <w:rsid w:val="00F40841"/>
    <w:rPr>
      <w:rFonts w:ascii="Times New Roman" w:eastAsia="宋体" w:hAnsi="宋体" w:cs="Times New Roman"/>
      <w:b/>
      <w:sz w:val="28"/>
      <w:szCs w:val="24"/>
    </w:rPr>
  </w:style>
  <w:style w:type="character" w:customStyle="1" w:styleId="30">
    <w:name w:val="标题 3 字符"/>
    <w:basedOn w:val="a7"/>
    <w:link w:val="3"/>
    <w:rsid w:val="00F40841"/>
    <w:rPr>
      <w:rFonts w:ascii="Times New Roman" w:eastAsia="宋体" w:hAnsi="Times New Roman" w:cs="Times New Roman"/>
      <w:b/>
      <w:sz w:val="24"/>
      <w:szCs w:val="24"/>
    </w:rPr>
  </w:style>
  <w:style w:type="character" w:customStyle="1" w:styleId="40">
    <w:name w:val="标题 4 字符"/>
    <w:basedOn w:val="a7"/>
    <w:link w:val="4"/>
    <w:rsid w:val="00F40841"/>
    <w:rPr>
      <w:rFonts w:ascii="Times New Roman" w:eastAsia="黑体" w:hAnsi="Times New Roman" w:cs="Times New Roman"/>
      <w:bCs/>
      <w:w w:val="90"/>
      <w:sz w:val="26"/>
      <w:szCs w:val="26"/>
    </w:rPr>
  </w:style>
  <w:style w:type="character" w:customStyle="1" w:styleId="50">
    <w:name w:val="标题 5 字符"/>
    <w:basedOn w:val="a7"/>
    <w:link w:val="5"/>
    <w:uiPriority w:val="9"/>
    <w:rsid w:val="00F40841"/>
    <w:rPr>
      <w:rFonts w:ascii="Times New Roman" w:eastAsia="宋体" w:hAnsi="Times New Roman" w:cs="Times New Roman"/>
      <w:b/>
      <w:bCs/>
      <w:sz w:val="28"/>
      <w:szCs w:val="28"/>
    </w:rPr>
  </w:style>
  <w:style w:type="character" w:customStyle="1" w:styleId="60">
    <w:name w:val="标题 6 字符"/>
    <w:basedOn w:val="a7"/>
    <w:link w:val="6"/>
    <w:uiPriority w:val="9"/>
    <w:rsid w:val="00F40841"/>
    <w:rPr>
      <w:rFonts w:ascii="Cambria" w:eastAsia="宋体" w:hAnsi="Cambria" w:cs="Times New Roman"/>
      <w:b/>
      <w:bCs/>
      <w:sz w:val="24"/>
      <w:szCs w:val="24"/>
    </w:rPr>
  </w:style>
  <w:style w:type="character" w:customStyle="1" w:styleId="70">
    <w:name w:val="标题 7 字符"/>
    <w:basedOn w:val="a7"/>
    <w:link w:val="7"/>
    <w:uiPriority w:val="9"/>
    <w:rsid w:val="00F40841"/>
    <w:rPr>
      <w:rFonts w:ascii="Times New Roman" w:eastAsia="宋体" w:hAnsi="Times New Roman" w:cs="Times New Roman"/>
      <w:b/>
      <w:bCs/>
      <w:sz w:val="24"/>
      <w:szCs w:val="24"/>
    </w:rPr>
  </w:style>
  <w:style w:type="character" w:customStyle="1" w:styleId="80">
    <w:name w:val="标题 8 字符"/>
    <w:basedOn w:val="a7"/>
    <w:link w:val="8"/>
    <w:uiPriority w:val="9"/>
    <w:rsid w:val="00F40841"/>
    <w:rPr>
      <w:rFonts w:ascii="Cambria" w:eastAsia="宋体" w:hAnsi="Cambria" w:cs="Times New Roman"/>
      <w:sz w:val="24"/>
      <w:szCs w:val="24"/>
    </w:rPr>
  </w:style>
  <w:style w:type="character" w:customStyle="1" w:styleId="90">
    <w:name w:val="标题 9 字符"/>
    <w:basedOn w:val="a7"/>
    <w:link w:val="9"/>
    <w:uiPriority w:val="9"/>
    <w:rsid w:val="00F40841"/>
    <w:rPr>
      <w:rFonts w:ascii="Cambria" w:eastAsia="宋体" w:hAnsi="Cambria" w:cs="Times New Roman"/>
      <w:szCs w:val="21"/>
    </w:rPr>
  </w:style>
  <w:style w:type="paragraph" w:styleId="a6">
    <w:name w:val="Plain Text"/>
    <w:aliases w:val="文字缩进,普通文字,表格文字,普通文字 Char,标题3,表格文字 Char,纯文本 Char,文字缩进 Char,普通文字 Char Char,表内文字,普通文字 Char Char Char,普通文字 Char Char Char Char Char Char Char Char,普通文字 Char Char Char Char Char Char Char,标题3 Char Char,标题3 Char,普通文字1,普通文字2,普通文字3,文字缩进1,表格文字1,标题31,普,文"/>
    <w:basedOn w:val="a5"/>
    <w:link w:val="af8"/>
    <w:unhideWhenUsed/>
    <w:qFormat/>
    <w:rsid w:val="00F40841"/>
    <w:rPr>
      <w:rFonts w:asciiTheme="minorEastAsia" w:eastAsiaTheme="minorEastAsia" w:hAnsi="Courier New" w:cs="Courier New"/>
    </w:rPr>
  </w:style>
  <w:style w:type="character" w:customStyle="1" w:styleId="af8">
    <w:name w:val="纯文本 字符"/>
    <w:aliases w:val="文字缩进 字符,普通文字 字符,表格文字 字符,普通文字 Char 字符,标题3 字符,表格文字 Char 字符,纯文本 Char 字符,文字缩进 Char 字符,普通文字 Char Char 字符,表内文字 字符,普通文字 Char Char Char 字符,普通文字 Char Char Char Char Char Char Char Char 字符,普通文字 Char Char Char Char Char Char Char 字符,标题3 Char Char 字符,标题31 字符"/>
    <w:basedOn w:val="a7"/>
    <w:link w:val="a6"/>
    <w:semiHidden/>
    <w:qFormat/>
    <w:rsid w:val="00F40841"/>
    <w:rPr>
      <w:rFonts w:asciiTheme="minorEastAsia" w:hAnsi="Courier New" w:cs="Courier New"/>
      <w:kern w:val="0"/>
      <w:sz w:val="22"/>
    </w:rPr>
  </w:style>
  <w:style w:type="paragraph" w:customStyle="1" w:styleId="af9">
    <w:name w:val="表、图标题"/>
    <w:basedOn w:val="a5"/>
    <w:link w:val="CharChar"/>
    <w:rsid w:val="00D54396"/>
    <w:pPr>
      <w:widowControl w:val="0"/>
      <w:spacing w:after="0"/>
      <w:jc w:val="center"/>
    </w:pPr>
    <w:rPr>
      <w:rFonts w:ascii="Times New Roman" w:eastAsia="宋体" w:hAnsi="Times New Roman"/>
      <w:b/>
      <w:bCs/>
      <w:sz w:val="21"/>
      <w:szCs w:val="18"/>
    </w:rPr>
  </w:style>
  <w:style w:type="character" w:customStyle="1" w:styleId="CharChar">
    <w:name w:val="表、图标题 Char Char"/>
    <w:link w:val="af9"/>
    <w:qFormat/>
    <w:rsid w:val="00D54396"/>
    <w:rPr>
      <w:rFonts w:ascii="Times New Roman" w:eastAsia="宋体" w:hAnsi="Times New Roman" w:cs="Times New Roman"/>
      <w:b/>
      <w:bCs/>
      <w:kern w:val="0"/>
      <w:szCs w:val="18"/>
    </w:rPr>
  </w:style>
  <w:style w:type="character" w:customStyle="1" w:styleId="fontstyle01">
    <w:name w:val="fontstyle01"/>
    <w:basedOn w:val="a7"/>
    <w:rsid w:val="005E2EF7"/>
    <w:rPr>
      <w:rFonts w:ascii="宋体" w:eastAsia="宋体" w:hAnsi="宋体" w:hint="eastAsia"/>
      <w:b w:val="0"/>
      <w:bCs w:val="0"/>
      <w:i w:val="0"/>
      <w:iCs w:val="0"/>
      <w:color w:val="000000"/>
      <w:sz w:val="24"/>
      <w:szCs w:val="24"/>
    </w:rPr>
  </w:style>
  <w:style w:type="character" w:customStyle="1" w:styleId="fontstyle21">
    <w:name w:val="fontstyle21"/>
    <w:basedOn w:val="a7"/>
    <w:rsid w:val="005E2EF7"/>
    <w:rPr>
      <w:rFonts w:ascii="Times New Roman" w:hAnsi="Times New Roman" w:cs="Times New Roman" w:hint="default"/>
      <w:b/>
      <w:bCs/>
      <w:i w:val="0"/>
      <w:iCs w:val="0"/>
      <w:color w:val="000000"/>
      <w:sz w:val="24"/>
      <w:szCs w:val="24"/>
    </w:rPr>
  </w:style>
  <w:style w:type="character" w:customStyle="1" w:styleId="fontstyle31">
    <w:name w:val="fontstyle31"/>
    <w:basedOn w:val="a7"/>
    <w:rsid w:val="005E2EF7"/>
    <w:rPr>
      <w:rFonts w:ascii="Times New Roman" w:hAnsi="Times New Roman" w:cs="Times New Roman" w:hint="default"/>
      <w:b w:val="0"/>
      <w:bCs w:val="0"/>
      <w:i w:val="0"/>
      <w:iCs w:val="0"/>
      <w:color w:val="000000"/>
      <w:sz w:val="22"/>
      <w:szCs w:val="22"/>
    </w:rPr>
  </w:style>
  <w:style w:type="character" w:customStyle="1" w:styleId="fontstyle11">
    <w:name w:val="fontstyle11"/>
    <w:basedOn w:val="a7"/>
    <w:rsid w:val="005E2EF7"/>
    <w:rPr>
      <w:rFonts w:ascii="Times New Roman" w:hAnsi="Times New Roman" w:cs="Times New Roman" w:hint="default"/>
      <w:b w:val="0"/>
      <w:bCs w:val="0"/>
      <w:i w:val="0"/>
      <w:iCs w:val="0"/>
      <w:color w:val="000000"/>
      <w:sz w:val="24"/>
      <w:szCs w:val="24"/>
    </w:rPr>
  </w:style>
  <w:style w:type="paragraph" w:customStyle="1" w:styleId="afa">
    <w:name w:val="三同时表"/>
    <w:basedOn w:val="a5"/>
    <w:link w:val="Char3"/>
    <w:rsid w:val="00AD359F"/>
    <w:pPr>
      <w:widowControl w:val="0"/>
      <w:adjustRightInd/>
      <w:snapToGrid/>
      <w:spacing w:after="0"/>
      <w:jc w:val="center"/>
    </w:pPr>
    <w:rPr>
      <w:rFonts w:ascii="Times New Roman" w:eastAsia="宋体" w:hAnsi="Times New Roman"/>
      <w:kern w:val="2"/>
      <w:sz w:val="18"/>
      <w:szCs w:val="18"/>
    </w:rPr>
  </w:style>
  <w:style w:type="character" w:customStyle="1" w:styleId="Char3">
    <w:name w:val="三同时表 Char"/>
    <w:link w:val="afa"/>
    <w:qFormat/>
    <w:rsid w:val="00AD359F"/>
    <w:rPr>
      <w:rFonts w:ascii="Times New Roman" w:eastAsia="宋体" w:hAnsi="Times New Roman" w:cs="Times New Roman"/>
      <w:sz w:val="18"/>
      <w:szCs w:val="18"/>
    </w:rPr>
  </w:style>
  <w:style w:type="paragraph" w:customStyle="1" w:styleId="afb">
    <w:name w:val="表格内容"/>
    <w:link w:val="afc"/>
    <w:rsid w:val="00735AA0"/>
    <w:pPr>
      <w:spacing w:line="288" w:lineRule="auto"/>
      <w:jc w:val="center"/>
    </w:pPr>
    <w:rPr>
      <w:rFonts w:ascii="Times New Roman" w:eastAsia="宋体" w:hAnsi="Times New Roman" w:cs="Times New Roman"/>
      <w:color w:val="000000"/>
      <w:szCs w:val="21"/>
    </w:rPr>
  </w:style>
  <w:style w:type="character" w:customStyle="1" w:styleId="afc">
    <w:name w:val="表格内容 字符"/>
    <w:link w:val="afb"/>
    <w:rsid w:val="00735AA0"/>
    <w:rPr>
      <w:rFonts w:ascii="Times New Roman" w:eastAsia="宋体" w:hAnsi="Times New Roman" w:cs="Times New Roman"/>
      <w:color w:val="000000"/>
      <w:szCs w:val="21"/>
    </w:rPr>
  </w:style>
  <w:style w:type="paragraph" w:customStyle="1" w:styleId="afd">
    <w:name w:val="一般文字"/>
    <w:basedOn w:val="afe"/>
    <w:link w:val="aff"/>
    <w:rsid w:val="00735AA0"/>
    <w:pPr>
      <w:widowControl w:val="0"/>
      <w:topLinePunct/>
      <w:adjustRightInd/>
      <w:snapToGrid/>
      <w:spacing w:after="0" w:line="360" w:lineRule="auto"/>
      <w:ind w:firstLineChars="200" w:firstLine="200"/>
      <w:jc w:val="both"/>
    </w:pPr>
    <w:rPr>
      <w:rFonts w:ascii="Times New Roman" w:eastAsia="宋体" w:hAnsi="Times New Roman"/>
      <w:sz w:val="24"/>
      <w:szCs w:val="24"/>
    </w:rPr>
  </w:style>
  <w:style w:type="character" w:customStyle="1" w:styleId="aff">
    <w:name w:val="一般文字 字符"/>
    <w:basedOn w:val="aff0"/>
    <w:link w:val="afd"/>
    <w:rsid w:val="00735AA0"/>
    <w:rPr>
      <w:rFonts w:ascii="Times New Roman" w:eastAsia="宋体" w:hAnsi="Times New Roman" w:cs="Times New Roman"/>
      <w:kern w:val="0"/>
      <w:sz w:val="24"/>
      <w:szCs w:val="24"/>
    </w:rPr>
  </w:style>
  <w:style w:type="paragraph" w:styleId="afe">
    <w:name w:val="Body Text"/>
    <w:basedOn w:val="a5"/>
    <w:link w:val="aff0"/>
    <w:unhideWhenUsed/>
    <w:rsid w:val="00735AA0"/>
    <w:pPr>
      <w:spacing w:after="120"/>
    </w:pPr>
  </w:style>
  <w:style w:type="character" w:customStyle="1" w:styleId="aff0">
    <w:name w:val="正文文本 字符"/>
    <w:basedOn w:val="a7"/>
    <w:link w:val="afe"/>
    <w:uiPriority w:val="99"/>
    <w:semiHidden/>
    <w:rsid w:val="00735AA0"/>
    <w:rPr>
      <w:rFonts w:ascii="Tahoma" w:eastAsia="微软雅黑" w:hAnsi="Tahoma" w:cs="Times New Roman"/>
      <w:kern w:val="0"/>
      <w:sz w:val="22"/>
    </w:rPr>
  </w:style>
  <w:style w:type="character" w:customStyle="1" w:styleId="font21">
    <w:name w:val="font21"/>
    <w:rsid w:val="00D27E64"/>
    <w:rPr>
      <w:rFonts w:ascii="宋体" w:eastAsia="宋体" w:hAnsi="宋体" w:hint="eastAsia"/>
      <w:strike w:val="0"/>
      <w:dstrike w:val="0"/>
      <w:color w:val="000000"/>
      <w:sz w:val="21"/>
      <w:szCs w:val="21"/>
      <w:u w:val="none"/>
      <w:effect w:val="none"/>
    </w:rPr>
  </w:style>
  <w:style w:type="character" w:customStyle="1" w:styleId="font01">
    <w:name w:val="font01"/>
    <w:rsid w:val="00D27E64"/>
    <w:rPr>
      <w:rFonts w:ascii="Times New Roman" w:hAnsi="Times New Roman" w:cs="Times New Roman" w:hint="default"/>
      <w:strike w:val="0"/>
      <w:dstrike w:val="0"/>
      <w:color w:val="000000"/>
      <w:sz w:val="21"/>
      <w:szCs w:val="21"/>
      <w:u w:val="none"/>
      <w:effect w:val="none"/>
      <w:vertAlign w:val="superscript"/>
    </w:rPr>
  </w:style>
  <w:style w:type="character" w:customStyle="1" w:styleId="font11">
    <w:name w:val="font11"/>
    <w:rsid w:val="00D27E64"/>
    <w:rPr>
      <w:rFonts w:ascii="Times New Roman" w:hAnsi="Times New Roman" w:cs="Times New Roman" w:hint="default"/>
      <w:strike w:val="0"/>
      <w:dstrike w:val="0"/>
      <w:color w:val="000000"/>
      <w:sz w:val="21"/>
      <w:szCs w:val="21"/>
      <w:u w:val="none"/>
      <w:effect w:val="none"/>
    </w:rPr>
  </w:style>
  <w:style w:type="paragraph" w:customStyle="1" w:styleId="Default">
    <w:name w:val="Default"/>
    <w:uiPriority w:val="99"/>
    <w:rsid w:val="00F8640B"/>
    <w:pPr>
      <w:widowControl w:val="0"/>
      <w:autoSpaceDE w:val="0"/>
      <w:autoSpaceDN w:val="0"/>
      <w:adjustRightInd w:val="0"/>
    </w:pPr>
    <w:rPr>
      <w:rFonts w:ascii="宋体" w:eastAsia="宋体" w:hAnsi="宋体" w:cs="Times New Roman"/>
      <w:color w:val="000000"/>
      <w:kern w:val="0"/>
      <w:sz w:val="24"/>
    </w:rPr>
  </w:style>
  <w:style w:type="paragraph" w:styleId="TOC">
    <w:name w:val="TOC Heading"/>
    <w:basedOn w:val="1"/>
    <w:next w:val="a5"/>
    <w:uiPriority w:val="39"/>
    <w:unhideWhenUsed/>
    <w:qFormat/>
    <w:rsid w:val="00E46552"/>
    <w:pPr>
      <w:keepNext/>
      <w:keepLines/>
      <w:widowControl/>
      <w:numPr>
        <w:numId w:val="0"/>
      </w:numPr>
      <w:autoSpaceDE/>
      <w:autoSpaceDN/>
      <w:adjustRightInd/>
      <w:snapToGrid/>
      <w:spacing w:before="240" w:line="259" w:lineRule="auto"/>
      <w:jc w:val="left"/>
      <w:outlineLvl w:val="9"/>
    </w:pPr>
    <w:rPr>
      <w:rFonts w:asciiTheme="majorHAnsi" w:eastAsiaTheme="majorEastAsia" w:hAnsiTheme="majorHAnsi" w:cstheme="majorBidi"/>
      <w:b w:val="0"/>
      <w:color w:val="2F5496" w:themeColor="accent1" w:themeShade="BF"/>
      <w:kern w:val="0"/>
    </w:rPr>
  </w:style>
  <w:style w:type="paragraph" w:styleId="TOC2">
    <w:name w:val="toc 2"/>
    <w:basedOn w:val="a5"/>
    <w:next w:val="a5"/>
    <w:autoRedefine/>
    <w:uiPriority w:val="39"/>
    <w:unhideWhenUsed/>
    <w:rsid w:val="00C219A2"/>
    <w:pPr>
      <w:tabs>
        <w:tab w:val="right" w:leader="dot" w:pos="8296"/>
      </w:tabs>
      <w:spacing w:after="0"/>
      <w:ind w:left="280"/>
    </w:pPr>
    <w:rPr>
      <w:rFonts w:asciiTheme="minorHAnsi" w:eastAsiaTheme="minorHAnsi"/>
      <w:smallCaps/>
      <w:noProof/>
      <w:sz w:val="20"/>
      <w:szCs w:val="20"/>
    </w:rPr>
  </w:style>
  <w:style w:type="paragraph" w:styleId="TOC3">
    <w:name w:val="toc 3"/>
    <w:basedOn w:val="a5"/>
    <w:next w:val="a5"/>
    <w:autoRedefine/>
    <w:uiPriority w:val="39"/>
    <w:unhideWhenUsed/>
    <w:rsid w:val="00E46552"/>
    <w:pPr>
      <w:spacing w:after="0"/>
      <w:ind w:left="560"/>
    </w:pPr>
    <w:rPr>
      <w:rFonts w:asciiTheme="minorHAnsi" w:eastAsiaTheme="minorHAnsi"/>
      <w:i/>
      <w:iCs/>
      <w:sz w:val="20"/>
      <w:szCs w:val="20"/>
    </w:rPr>
  </w:style>
  <w:style w:type="paragraph" w:styleId="TOC1">
    <w:name w:val="toc 1"/>
    <w:basedOn w:val="a5"/>
    <w:next w:val="a5"/>
    <w:autoRedefine/>
    <w:uiPriority w:val="39"/>
    <w:unhideWhenUsed/>
    <w:rsid w:val="00E46552"/>
    <w:pPr>
      <w:spacing w:before="120" w:after="120"/>
    </w:pPr>
    <w:rPr>
      <w:rFonts w:asciiTheme="minorHAnsi" w:eastAsiaTheme="minorHAnsi"/>
      <w:b/>
      <w:bCs/>
      <w:caps/>
      <w:sz w:val="20"/>
      <w:szCs w:val="20"/>
    </w:rPr>
  </w:style>
  <w:style w:type="character" w:styleId="aff1">
    <w:name w:val="Hyperlink"/>
    <w:basedOn w:val="a7"/>
    <w:uiPriority w:val="99"/>
    <w:unhideWhenUsed/>
    <w:rsid w:val="00E46552"/>
    <w:rPr>
      <w:color w:val="0563C1" w:themeColor="hyperlink"/>
      <w:u w:val="single"/>
    </w:rPr>
  </w:style>
  <w:style w:type="paragraph" w:styleId="aff2">
    <w:name w:val="Title"/>
    <w:basedOn w:val="a5"/>
    <w:next w:val="a5"/>
    <w:link w:val="aff3"/>
    <w:uiPriority w:val="10"/>
    <w:rsid w:val="00E46552"/>
    <w:pPr>
      <w:spacing w:before="240" w:after="60"/>
      <w:jc w:val="center"/>
      <w:outlineLvl w:val="0"/>
    </w:pPr>
    <w:rPr>
      <w:rFonts w:asciiTheme="majorHAnsi" w:eastAsiaTheme="majorEastAsia" w:hAnsiTheme="majorHAnsi" w:cstheme="majorBidi"/>
      <w:b/>
      <w:bCs/>
      <w:sz w:val="32"/>
      <w:szCs w:val="32"/>
    </w:rPr>
  </w:style>
  <w:style w:type="character" w:customStyle="1" w:styleId="aff3">
    <w:name w:val="标题 字符"/>
    <w:basedOn w:val="a7"/>
    <w:link w:val="aff2"/>
    <w:uiPriority w:val="10"/>
    <w:rsid w:val="00E46552"/>
    <w:rPr>
      <w:rFonts w:asciiTheme="majorHAnsi" w:eastAsiaTheme="majorEastAsia" w:hAnsiTheme="majorHAnsi" w:cstheme="majorBidi"/>
      <w:b/>
      <w:bCs/>
      <w:kern w:val="0"/>
      <w:sz w:val="32"/>
      <w:szCs w:val="32"/>
    </w:rPr>
  </w:style>
  <w:style w:type="paragraph" w:customStyle="1" w:styleId="25">
    <w:name w:val="样式2"/>
    <w:basedOn w:val="aff2"/>
    <w:link w:val="26"/>
    <w:rsid w:val="00E46552"/>
    <w:pPr>
      <w:jc w:val="left"/>
    </w:pPr>
    <w:rPr>
      <w:rFonts w:eastAsia="仿宋"/>
      <w:sz w:val="28"/>
    </w:rPr>
  </w:style>
  <w:style w:type="paragraph" w:customStyle="1" w:styleId="32">
    <w:name w:val="样式3"/>
    <w:basedOn w:val="1"/>
    <w:next w:val="af2"/>
    <w:link w:val="33"/>
    <w:rsid w:val="00E46552"/>
    <w:pPr>
      <w:jc w:val="left"/>
    </w:pPr>
    <w:rPr>
      <w:rFonts w:eastAsia="仿宋"/>
      <w:sz w:val="36"/>
    </w:rPr>
  </w:style>
  <w:style w:type="character" w:customStyle="1" w:styleId="26">
    <w:name w:val="样式2 字符"/>
    <w:basedOn w:val="aff3"/>
    <w:link w:val="25"/>
    <w:rsid w:val="00E46552"/>
    <w:rPr>
      <w:rFonts w:asciiTheme="majorHAnsi" w:eastAsia="仿宋" w:hAnsiTheme="majorHAnsi" w:cstheme="majorBidi"/>
      <w:b/>
      <w:bCs/>
      <w:kern w:val="0"/>
      <w:sz w:val="28"/>
      <w:szCs w:val="32"/>
    </w:rPr>
  </w:style>
  <w:style w:type="paragraph" w:customStyle="1" w:styleId="41">
    <w:name w:val="样式4"/>
    <w:basedOn w:val="32"/>
    <w:link w:val="42"/>
    <w:rsid w:val="00E46552"/>
    <w:pPr>
      <w:jc w:val="center"/>
    </w:pPr>
  </w:style>
  <w:style w:type="character" w:customStyle="1" w:styleId="33">
    <w:name w:val="样式3 字符"/>
    <w:basedOn w:val="10"/>
    <w:link w:val="32"/>
    <w:rsid w:val="00E46552"/>
    <w:rPr>
      <w:rFonts w:ascii="Times New Roman" w:eastAsia="仿宋" w:hAnsi="Times New Roman" w:cs="Times New Roman"/>
      <w:b/>
      <w:sz w:val="36"/>
      <w:szCs w:val="32"/>
    </w:rPr>
  </w:style>
  <w:style w:type="paragraph" w:styleId="TOC4">
    <w:name w:val="toc 4"/>
    <w:basedOn w:val="a5"/>
    <w:next w:val="a5"/>
    <w:autoRedefine/>
    <w:uiPriority w:val="39"/>
    <w:unhideWhenUsed/>
    <w:rsid w:val="00AC21AD"/>
    <w:pPr>
      <w:spacing w:after="0"/>
      <w:ind w:left="840"/>
    </w:pPr>
    <w:rPr>
      <w:rFonts w:asciiTheme="minorHAnsi" w:eastAsiaTheme="minorHAnsi"/>
      <w:sz w:val="18"/>
      <w:szCs w:val="18"/>
    </w:rPr>
  </w:style>
  <w:style w:type="character" w:customStyle="1" w:styleId="42">
    <w:name w:val="样式4 字符"/>
    <w:basedOn w:val="33"/>
    <w:link w:val="41"/>
    <w:rsid w:val="00E46552"/>
    <w:rPr>
      <w:rFonts w:ascii="Times New Roman" w:eastAsia="仿宋" w:hAnsi="Times New Roman" w:cs="Times New Roman"/>
      <w:b/>
      <w:sz w:val="36"/>
      <w:szCs w:val="32"/>
    </w:rPr>
  </w:style>
  <w:style w:type="paragraph" w:styleId="TOC5">
    <w:name w:val="toc 5"/>
    <w:basedOn w:val="a5"/>
    <w:next w:val="a5"/>
    <w:autoRedefine/>
    <w:uiPriority w:val="39"/>
    <w:unhideWhenUsed/>
    <w:rsid w:val="00AC21AD"/>
    <w:pPr>
      <w:spacing w:after="0"/>
      <w:ind w:left="1120"/>
    </w:pPr>
    <w:rPr>
      <w:rFonts w:asciiTheme="minorHAnsi" w:eastAsiaTheme="minorHAnsi"/>
      <w:sz w:val="18"/>
      <w:szCs w:val="18"/>
    </w:rPr>
  </w:style>
  <w:style w:type="paragraph" w:styleId="TOC6">
    <w:name w:val="toc 6"/>
    <w:basedOn w:val="a5"/>
    <w:next w:val="a5"/>
    <w:autoRedefine/>
    <w:uiPriority w:val="39"/>
    <w:unhideWhenUsed/>
    <w:rsid w:val="00AC21AD"/>
    <w:pPr>
      <w:spacing w:after="0"/>
      <w:ind w:left="1400"/>
    </w:pPr>
    <w:rPr>
      <w:rFonts w:asciiTheme="minorHAnsi" w:eastAsiaTheme="minorHAnsi"/>
      <w:sz w:val="18"/>
      <w:szCs w:val="18"/>
    </w:rPr>
  </w:style>
  <w:style w:type="paragraph" w:styleId="TOC7">
    <w:name w:val="toc 7"/>
    <w:basedOn w:val="a5"/>
    <w:next w:val="a5"/>
    <w:autoRedefine/>
    <w:uiPriority w:val="39"/>
    <w:unhideWhenUsed/>
    <w:rsid w:val="00AC21AD"/>
    <w:pPr>
      <w:spacing w:after="0"/>
      <w:ind w:left="1680"/>
    </w:pPr>
    <w:rPr>
      <w:rFonts w:asciiTheme="minorHAnsi" w:eastAsiaTheme="minorHAnsi"/>
      <w:sz w:val="18"/>
      <w:szCs w:val="18"/>
    </w:rPr>
  </w:style>
  <w:style w:type="paragraph" w:styleId="TOC8">
    <w:name w:val="toc 8"/>
    <w:basedOn w:val="a5"/>
    <w:next w:val="a5"/>
    <w:autoRedefine/>
    <w:uiPriority w:val="39"/>
    <w:unhideWhenUsed/>
    <w:rsid w:val="00AC21AD"/>
    <w:pPr>
      <w:spacing w:after="0"/>
      <w:ind w:left="1960"/>
    </w:pPr>
    <w:rPr>
      <w:rFonts w:asciiTheme="minorHAnsi" w:eastAsiaTheme="minorHAnsi"/>
      <w:sz w:val="18"/>
      <w:szCs w:val="18"/>
    </w:rPr>
  </w:style>
  <w:style w:type="paragraph" w:styleId="TOC9">
    <w:name w:val="toc 9"/>
    <w:basedOn w:val="a5"/>
    <w:next w:val="a5"/>
    <w:autoRedefine/>
    <w:uiPriority w:val="39"/>
    <w:unhideWhenUsed/>
    <w:rsid w:val="00AC21AD"/>
    <w:pPr>
      <w:spacing w:after="0"/>
      <w:ind w:left="2240"/>
    </w:pPr>
    <w:rPr>
      <w:rFonts w:asciiTheme="minorHAnsi" w:eastAsiaTheme="minorHAnsi"/>
      <w:sz w:val="18"/>
      <w:szCs w:val="18"/>
    </w:rPr>
  </w:style>
  <w:style w:type="character" w:styleId="aff4">
    <w:name w:val="Unresolved Mention"/>
    <w:basedOn w:val="a7"/>
    <w:uiPriority w:val="99"/>
    <w:semiHidden/>
    <w:unhideWhenUsed/>
    <w:rsid w:val="00AC21AD"/>
    <w:rPr>
      <w:color w:val="605E5C"/>
      <w:shd w:val="clear" w:color="auto" w:fill="E1DFDD"/>
    </w:rPr>
  </w:style>
  <w:style w:type="paragraph" w:styleId="aff5">
    <w:name w:val="No Spacing"/>
    <w:uiPriority w:val="1"/>
    <w:rsid w:val="00BF3964"/>
    <w:pPr>
      <w:adjustRightInd w:val="0"/>
      <w:snapToGrid w:val="0"/>
    </w:pPr>
    <w:rPr>
      <w:rFonts w:ascii="Tahoma" w:eastAsia="仿宋" w:hAnsi="Tahoma" w:cs="Times New Roman"/>
      <w:kern w:val="0"/>
      <w:sz w:val="28"/>
    </w:rPr>
  </w:style>
  <w:style w:type="paragraph" w:customStyle="1" w:styleId="aff6">
    <w:name w:val="目录标题一"/>
    <w:basedOn w:val="a5"/>
    <w:next w:val="a5"/>
    <w:link w:val="aff7"/>
    <w:autoRedefine/>
    <w:qFormat/>
    <w:rsid w:val="003736FF"/>
    <w:pPr>
      <w:jc w:val="center"/>
      <w:outlineLvl w:val="0"/>
    </w:pPr>
    <w:rPr>
      <w:b/>
      <w:sz w:val="36"/>
    </w:rPr>
  </w:style>
  <w:style w:type="paragraph" w:customStyle="1" w:styleId="aff8">
    <w:name w:val="目录标题二"/>
    <w:basedOn w:val="a5"/>
    <w:next w:val="a5"/>
    <w:link w:val="aff9"/>
    <w:qFormat/>
    <w:rsid w:val="00FB7025"/>
    <w:pPr>
      <w:spacing w:after="0" w:line="360" w:lineRule="auto"/>
    </w:pPr>
    <w:rPr>
      <w:rFonts w:ascii="仿宋" w:hAnsi="仿宋"/>
      <w:b/>
      <w:bCs/>
      <w:color w:val="000000"/>
      <w:szCs w:val="21"/>
    </w:rPr>
  </w:style>
  <w:style w:type="character" w:customStyle="1" w:styleId="aff7">
    <w:name w:val="目录标题一 字符"/>
    <w:basedOn w:val="42"/>
    <w:link w:val="aff6"/>
    <w:rsid w:val="003736FF"/>
    <w:rPr>
      <w:rFonts w:ascii="Tahoma" w:eastAsia="仿宋" w:hAnsi="Tahoma" w:cs="Times New Roman"/>
      <w:b/>
      <w:kern w:val="0"/>
      <w:sz w:val="36"/>
      <w:szCs w:val="32"/>
    </w:rPr>
  </w:style>
  <w:style w:type="paragraph" w:customStyle="1" w:styleId="16">
    <w:name w:val="正文1"/>
    <w:basedOn w:val="a5"/>
    <w:link w:val="17"/>
    <w:qFormat/>
    <w:rsid w:val="005752A9"/>
    <w:pPr>
      <w:spacing w:after="0" w:line="360" w:lineRule="auto"/>
      <w:ind w:firstLineChars="200" w:firstLine="200"/>
      <w:jc w:val="both"/>
    </w:pPr>
    <w:rPr>
      <w:rFonts w:ascii="仿宋" w:hAnsi="仿宋"/>
      <w:color w:val="000000"/>
      <w:szCs w:val="21"/>
    </w:rPr>
  </w:style>
  <w:style w:type="character" w:customStyle="1" w:styleId="aff9">
    <w:name w:val="目录标题二 字符"/>
    <w:basedOn w:val="a7"/>
    <w:link w:val="aff8"/>
    <w:rsid w:val="00FB7025"/>
    <w:rPr>
      <w:rFonts w:ascii="仿宋" w:eastAsia="仿宋" w:hAnsi="仿宋" w:cs="Times New Roman"/>
      <w:b/>
      <w:bCs/>
      <w:color w:val="000000"/>
      <w:kern w:val="0"/>
      <w:sz w:val="28"/>
      <w:szCs w:val="21"/>
    </w:rPr>
  </w:style>
  <w:style w:type="paragraph" w:customStyle="1" w:styleId="affa">
    <w:name w:val="目录标题三"/>
    <w:basedOn w:val="a6"/>
    <w:next w:val="a5"/>
    <w:link w:val="affb"/>
    <w:qFormat/>
    <w:rsid w:val="00FB7025"/>
    <w:pPr>
      <w:ind w:leftChars="100" w:left="280" w:rightChars="100" w:right="280"/>
    </w:pPr>
    <w:rPr>
      <w:rFonts w:eastAsia="仿宋"/>
      <w:b/>
    </w:rPr>
  </w:style>
  <w:style w:type="character" w:customStyle="1" w:styleId="17">
    <w:name w:val="正文1 字符"/>
    <w:basedOn w:val="a7"/>
    <w:link w:val="16"/>
    <w:rsid w:val="005752A9"/>
    <w:rPr>
      <w:rFonts w:ascii="仿宋" w:eastAsia="仿宋" w:hAnsi="仿宋" w:cs="Times New Roman"/>
      <w:color w:val="000000"/>
      <w:kern w:val="0"/>
      <w:sz w:val="28"/>
      <w:szCs w:val="21"/>
    </w:rPr>
  </w:style>
  <w:style w:type="character" w:customStyle="1" w:styleId="affb">
    <w:name w:val="目录标题三 字符"/>
    <w:basedOn w:val="26"/>
    <w:link w:val="affa"/>
    <w:rsid w:val="00FB7025"/>
    <w:rPr>
      <w:rFonts w:asciiTheme="minorEastAsia" w:eastAsia="仿宋" w:hAnsi="Courier New" w:cs="Courier New"/>
      <w:b/>
      <w:bCs w:val="0"/>
      <w:kern w:val="0"/>
      <w:sz w:val="28"/>
      <w:szCs w:val="32"/>
    </w:rPr>
  </w:style>
  <w:style w:type="character" w:customStyle="1" w:styleId="Char4">
    <w:name w:val="正文文本 Char"/>
    <w:rsid w:val="00EF71D6"/>
    <w:rPr>
      <w:rFonts w:eastAsia="楷体_GB2312"/>
      <w:kern w:val="2"/>
      <w:sz w:val="32"/>
    </w:rPr>
  </w:style>
  <w:style w:type="paragraph" w:styleId="27">
    <w:name w:val="Body Text 2"/>
    <w:basedOn w:val="a5"/>
    <w:link w:val="28"/>
    <w:rsid w:val="00EF71D6"/>
    <w:pPr>
      <w:widowControl w:val="0"/>
      <w:adjustRightInd/>
      <w:snapToGrid/>
      <w:spacing w:after="0" w:line="420" w:lineRule="auto"/>
      <w:jc w:val="center"/>
    </w:pPr>
    <w:rPr>
      <w:rFonts w:ascii="楷体_GB2312" w:eastAsia="楷体_GB2312" w:hAnsi="Times New Roman"/>
      <w:kern w:val="2"/>
      <w:sz w:val="21"/>
      <w:szCs w:val="20"/>
    </w:rPr>
  </w:style>
  <w:style w:type="character" w:customStyle="1" w:styleId="28">
    <w:name w:val="正文文本 2 字符"/>
    <w:basedOn w:val="a7"/>
    <w:link w:val="27"/>
    <w:rsid w:val="00EF71D6"/>
    <w:rPr>
      <w:rFonts w:ascii="楷体_GB2312" w:eastAsia="楷体_GB2312" w:hAnsi="Times New Roman" w:cs="Times New Roman"/>
      <w:szCs w:val="20"/>
    </w:rPr>
  </w:style>
  <w:style w:type="paragraph" w:styleId="29">
    <w:name w:val="Body Text Indent 2"/>
    <w:basedOn w:val="a5"/>
    <w:link w:val="2a"/>
    <w:uiPriority w:val="99"/>
    <w:semiHidden/>
    <w:unhideWhenUsed/>
    <w:rsid w:val="00D632D7"/>
    <w:pPr>
      <w:spacing w:after="120" w:line="480" w:lineRule="auto"/>
      <w:ind w:leftChars="200" w:left="420"/>
    </w:pPr>
  </w:style>
  <w:style w:type="character" w:customStyle="1" w:styleId="2a">
    <w:name w:val="正文文本缩进 2 字符"/>
    <w:basedOn w:val="a7"/>
    <w:link w:val="29"/>
    <w:uiPriority w:val="99"/>
    <w:semiHidden/>
    <w:rsid w:val="00D632D7"/>
    <w:rPr>
      <w:rFonts w:ascii="Tahoma" w:eastAsia="仿宋" w:hAnsi="Tahoma" w:cs="Times New Roman"/>
      <w:kern w:val="0"/>
      <w:sz w:val="28"/>
    </w:rPr>
  </w:style>
  <w:style w:type="paragraph" w:customStyle="1" w:styleId="a0">
    <w:name w:val="一级条标题"/>
    <w:next w:val="a5"/>
    <w:rsid w:val="00D632D7"/>
    <w:pPr>
      <w:numPr>
        <w:ilvl w:val="1"/>
        <w:numId w:val="7"/>
      </w:numPr>
      <w:spacing w:beforeLines="50" w:before="156" w:afterLines="50" w:after="156"/>
      <w:outlineLvl w:val="2"/>
    </w:pPr>
    <w:rPr>
      <w:rFonts w:ascii="黑体" w:eastAsia="黑体" w:hAnsi="Times New Roman" w:cs="Times New Roman"/>
      <w:kern w:val="0"/>
      <w:szCs w:val="21"/>
    </w:rPr>
  </w:style>
  <w:style w:type="paragraph" w:customStyle="1" w:styleId="a">
    <w:name w:val="章标题"/>
    <w:next w:val="a5"/>
    <w:rsid w:val="00D632D7"/>
    <w:pPr>
      <w:numPr>
        <w:numId w:val="7"/>
      </w:numPr>
      <w:spacing w:beforeLines="100" w:before="312" w:afterLines="100" w:after="312"/>
      <w:jc w:val="both"/>
      <w:outlineLvl w:val="1"/>
    </w:pPr>
    <w:rPr>
      <w:rFonts w:ascii="黑体" w:eastAsia="黑体" w:hAnsi="Times New Roman" w:cs="Times New Roman"/>
      <w:kern w:val="0"/>
      <w:szCs w:val="20"/>
    </w:rPr>
  </w:style>
  <w:style w:type="paragraph" w:customStyle="1" w:styleId="a1">
    <w:name w:val="二级条标题"/>
    <w:basedOn w:val="a0"/>
    <w:next w:val="a5"/>
    <w:rsid w:val="00D632D7"/>
    <w:pPr>
      <w:numPr>
        <w:ilvl w:val="2"/>
      </w:numPr>
      <w:spacing w:before="50" w:after="50"/>
      <w:outlineLvl w:val="3"/>
    </w:pPr>
  </w:style>
  <w:style w:type="paragraph" w:customStyle="1" w:styleId="a2">
    <w:name w:val="三级条标题"/>
    <w:basedOn w:val="a1"/>
    <w:next w:val="a5"/>
    <w:rsid w:val="00D632D7"/>
    <w:pPr>
      <w:numPr>
        <w:ilvl w:val="3"/>
      </w:numPr>
      <w:outlineLvl w:val="4"/>
    </w:pPr>
  </w:style>
  <w:style w:type="paragraph" w:customStyle="1" w:styleId="a3">
    <w:name w:val="四级条标题"/>
    <w:basedOn w:val="a2"/>
    <w:next w:val="a5"/>
    <w:rsid w:val="00D632D7"/>
    <w:pPr>
      <w:numPr>
        <w:ilvl w:val="4"/>
      </w:numPr>
      <w:outlineLvl w:val="5"/>
    </w:pPr>
  </w:style>
  <w:style w:type="paragraph" w:customStyle="1" w:styleId="a4">
    <w:name w:val="五级条标题"/>
    <w:basedOn w:val="a3"/>
    <w:next w:val="a5"/>
    <w:rsid w:val="00D632D7"/>
    <w:pPr>
      <w:numPr>
        <w:ilvl w:val="5"/>
      </w:numPr>
      <w:outlineLvl w:val="6"/>
    </w:pPr>
  </w:style>
  <w:style w:type="paragraph" w:customStyle="1" w:styleId="affc">
    <w:name w:val="三级无"/>
    <w:basedOn w:val="a2"/>
    <w:rsid w:val="00D632D7"/>
    <w:pPr>
      <w:spacing w:beforeLines="0" w:before="0" w:afterLines="0" w:after="0"/>
    </w:pPr>
    <w:rPr>
      <w:rFonts w:ascii="宋体" w:eastAsia="宋体"/>
    </w:rPr>
  </w:style>
  <w:style w:type="paragraph" w:styleId="affd">
    <w:name w:val="Date"/>
    <w:basedOn w:val="a5"/>
    <w:next w:val="a5"/>
    <w:link w:val="affe"/>
    <w:uiPriority w:val="99"/>
    <w:semiHidden/>
    <w:unhideWhenUsed/>
    <w:rsid w:val="00D632D7"/>
    <w:pPr>
      <w:ind w:leftChars="2500" w:left="100"/>
    </w:pPr>
  </w:style>
  <w:style w:type="character" w:customStyle="1" w:styleId="affe">
    <w:name w:val="日期 字符"/>
    <w:basedOn w:val="a7"/>
    <w:link w:val="affd"/>
    <w:uiPriority w:val="99"/>
    <w:semiHidden/>
    <w:rsid w:val="00D632D7"/>
    <w:rPr>
      <w:rFonts w:ascii="Tahoma" w:eastAsia="仿宋" w:hAnsi="Tahoma" w:cs="Times New Roman"/>
      <w:kern w:val="0"/>
      <w:sz w:val="28"/>
    </w:rPr>
  </w:style>
  <w:style w:type="character" w:styleId="afff">
    <w:name w:val="annotation reference"/>
    <w:basedOn w:val="a7"/>
    <w:uiPriority w:val="99"/>
    <w:semiHidden/>
    <w:unhideWhenUsed/>
    <w:rsid w:val="00606BE0"/>
    <w:rPr>
      <w:sz w:val="21"/>
      <w:szCs w:val="21"/>
    </w:rPr>
  </w:style>
  <w:style w:type="paragraph" w:styleId="afff0">
    <w:name w:val="annotation text"/>
    <w:basedOn w:val="a5"/>
    <w:link w:val="afff1"/>
    <w:uiPriority w:val="99"/>
    <w:semiHidden/>
    <w:unhideWhenUsed/>
    <w:rsid w:val="00606BE0"/>
  </w:style>
  <w:style w:type="character" w:customStyle="1" w:styleId="afff1">
    <w:name w:val="批注文字 字符"/>
    <w:basedOn w:val="a7"/>
    <w:link w:val="afff0"/>
    <w:uiPriority w:val="99"/>
    <w:semiHidden/>
    <w:rsid w:val="00606BE0"/>
    <w:rPr>
      <w:rFonts w:ascii="Tahoma" w:eastAsia="仿宋" w:hAnsi="Tahoma" w:cs="Times New Roman"/>
      <w:kern w:val="0"/>
      <w:sz w:val="28"/>
    </w:rPr>
  </w:style>
  <w:style w:type="paragraph" w:styleId="afff2">
    <w:name w:val="annotation subject"/>
    <w:basedOn w:val="afff0"/>
    <w:next w:val="afff0"/>
    <w:link w:val="afff3"/>
    <w:uiPriority w:val="99"/>
    <w:semiHidden/>
    <w:unhideWhenUsed/>
    <w:rsid w:val="00606BE0"/>
    <w:rPr>
      <w:b/>
      <w:bCs/>
    </w:rPr>
  </w:style>
  <w:style w:type="character" w:customStyle="1" w:styleId="afff3">
    <w:name w:val="批注主题 字符"/>
    <w:basedOn w:val="afff1"/>
    <w:link w:val="afff2"/>
    <w:uiPriority w:val="99"/>
    <w:semiHidden/>
    <w:rsid w:val="00606BE0"/>
    <w:rPr>
      <w:rFonts w:ascii="Tahoma" w:eastAsia="仿宋" w:hAnsi="Tahoma" w:cs="Times New Roman"/>
      <w:b/>
      <w:bCs/>
      <w:kern w:val="0"/>
      <w:sz w:val="28"/>
    </w:rPr>
  </w:style>
  <w:style w:type="paragraph" w:styleId="afff4">
    <w:name w:val="Balloon Text"/>
    <w:basedOn w:val="a5"/>
    <w:link w:val="afff5"/>
    <w:uiPriority w:val="99"/>
    <w:semiHidden/>
    <w:unhideWhenUsed/>
    <w:rsid w:val="00606BE0"/>
    <w:pPr>
      <w:spacing w:after="0"/>
    </w:pPr>
    <w:rPr>
      <w:sz w:val="18"/>
      <w:szCs w:val="18"/>
    </w:rPr>
  </w:style>
  <w:style w:type="character" w:customStyle="1" w:styleId="afff5">
    <w:name w:val="批注框文本 字符"/>
    <w:basedOn w:val="a7"/>
    <w:link w:val="afff4"/>
    <w:uiPriority w:val="99"/>
    <w:semiHidden/>
    <w:rsid w:val="00606BE0"/>
    <w:rPr>
      <w:rFonts w:ascii="Tahoma" w:eastAsia="仿宋" w:hAnsi="Tahom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04336">
      <w:bodyDiv w:val="1"/>
      <w:marLeft w:val="0"/>
      <w:marRight w:val="0"/>
      <w:marTop w:val="0"/>
      <w:marBottom w:val="0"/>
      <w:divBdr>
        <w:top w:val="none" w:sz="0" w:space="0" w:color="auto"/>
        <w:left w:val="none" w:sz="0" w:space="0" w:color="auto"/>
        <w:bottom w:val="none" w:sz="0" w:space="0" w:color="auto"/>
        <w:right w:val="none" w:sz="0" w:space="0" w:color="auto"/>
      </w:divBdr>
    </w:div>
    <w:div w:id="270941323">
      <w:bodyDiv w:val="1"/>
      <w:marLeft w:val="0"/>
      <w:marRight w:val="0"/>
      <w:marTop w:val="0"/>
      <w:marBottom w:val="0"/>
      <w:divBdr>
        <w:top w:val="none" w:sz="0" w:space="0" w:color="auto"/>
        <w:left w:val="none" w:sz="0" w:space="0" w:color="auto"/>
        <w:bottom w:val="none" w:sz="0" w:space="0" w:color="auto"/>
        <w:right w:val="none" w:sz="0" w:space="0" w:color="auto"/>
      </w:divBdr>
    </w:div>
    <w:div w:id="394203246">
      <w:bodyDiv w:val="1"/>
      <w:marLeft w:val="0"/>
      <w:marRight w:val="0"/>
      <w:marTop w:val="0"/>
      <w:marBottom w:val="0"/>
      <w:divBdr>
        <w:top w:val="none" w:sz="0" w:space="0" w:color="auto"/>
        <w:left w:val="none" w:sz="0" w:space="0" w:color="auto"/>
        <w:bottom w:val="none" w:sz="0" w:space="0" w:color="auto"/>
        <w:right w:val="none" w:sz="0" w:space="0" w:color="auto"/>
      </w:divBdr>
    </w:div>
    <w:div w:id="753674078">
      <w:bodyDiv w:val="1"/>
      <w:marLeft w:val="0"/>
      <w:marRight w:val="0"/>
      <w:marTop w:val="0"/>
      <w:marBottom w:val="0"/>
      <w:divBdr>
        <w:top w:val="none" w:sz="0" w:space="0" w:color="auto"/>
        <w:left w:val="none" w:sz="0" w:space="0" w:color="auto"/>
        <w:bottom w:val="none" w:sz="0" w:space="0" w:color="auto"/>
        <w:right w:val="none" w:sz="0" w:space="0" w:color="auto"/>
      </w:divBdr>
    </w:div>
    <w:div w:id="764150225">
      <w:bodyDiv w:val="1"/>
      <w:marLeft w:val="0"/>
      <w:marRight w:val="0"/>
      <w:marTop w:val="0"/>
      <w:marBottom w:val="0"/>
      <w:divBdr>
        <w:top w:val="none" w:sz="0" w:space="0" w:color="auto"/>
        <w:left w:val="none" w:sz="0" w:space="0" w:color="auto"/>
        <w:bottom w:val="none" w:sz="0" w:space="0" w:color="auto"/>
        <w:right w:val="none" w:sz="0" w:space="0" w:color="auto"/>
      </w:divBdr>
    </w:div>
    <w:div w:id="874465318">
      <w:bodyDiv w:val="1"/>
      <w:marLeft w:val="0"/>
      <w:marRight w:val="0"/>
      <w:marTop w:val="0"/>
      <w:marBottom w:val="0"/>
      <w:divBdr>
        <w:top w:val="none" w:sz="0" w:space="0" w:color="auto"/>
        <w:left w:val="none" w:sz="0" w:space="0" w:color="auto"/>
        <w:bottom w:val="none" w:sz="0" w:space="0" w:color="auto"/>
        <w:right w:val="none" w:sz="0" w:space="0" w:color="auto"/>
      </w:divBdr>
    </w:div>
    <w:div w:id="1002856774">
      <w:bodyDiv w:val="1"/>
      <w:marLeft w:val="0"/>
      <w:marRight w:val="0"/>
      <w:marTop w:val="0"/>
      <w:marBottom w:val="0"/>
      <w:divBdr>
        <w:top w:val="none" w:sz="0" w:space="0" w:color="auto"/>
        <w:left w:val="none" w:sz="0" w:space="0" w:color="auto"/>
        <w:bottom w:val="none" w:sz="0" w:space="0" w:color="auto"/>
        <w:right w:val="none" w:sz="0" w:space="0" w:color="auto"/>
      </w:divBdr>
    </w:div>
    <w:div w:id="1250768077">
      <w:bodyDiv w:val="1"/>
      <w:marLeft w:val="0"/>
      <w:marRight w:val="0"/>
      <w:marTop w:val="0"/>
      <w:marBottom w:val="0"/>
      <w:divBdr>
        <w:top w:val="none" w:sz="0" w:space="0" w:color="auto"/>
        <w:left w:val="none" w:sz="0" w:space="0" w:color="auto"/>
        <w:bottom w:val="none" w:sz="0" w:space="0" w:color="auto"/>
        <w:right w:val="none" w:sz="0" w:space="0" w:color="auto"/>
      </w:divBdr>
    </w:div>
    <w:div w:id="1399397875">
      <w:bodyDiv w:val="1"/>
      <w:marLeft w:val="0"/>
      <w:marRight w:val="0"/>
      <w:marTop w:val="0"/>
      <w:marBottom w:val="0"/>
      <w:divBdr>
        <w:top w:val="none" w:sz="0" w:space="0" w:color="auto"/>
        <w:left w:val="none" w:sz="0" w:space="0" w:color="auto"/>
        <w:bottom w:val="none" w:sz="0" w:space="0" w:color="auto"/>
        <w:right w:val="none" w:sz="0" w:space="0" w:color="auto"/>
      </w:divBdr>
    </w:div>
    <w:div w:id="1450395523">
      <w:bodyDiv w:val="1"/>
      <w:marLeft w:val="0"/>
      <w:marRight w:val="0"/>
      <w:marTop w:val="0"/>
      <w:marBottom w:val="0"/>
      <w:divBdr>
        <w:top w:val="none" w:sz="0" w:space="0" w:color="auto"/>
        <w:left w:val="none" w:sz="0" w:space="0" w:color="auto"/>
        <w:bottom w:val="none" w:sz="0" w:space="0" w:color="auto"/>
        <w:right w:val="none" w:sz="0" w:space="0" w:color="auto"/>
      </w:divBdr>
    </w:div>
    <w:div w:id="1599753898">
      <w:bodyDiv w:val="1"/>
      <w:marLeft w:val="0"/>
      <w:marRight w:val="0"/>
      <w:marTop w:val="0"/>
      <w:marBottom w:val="0"/>
      <w:divBdr>
        <w:top w:val="none" w:sz="0" w:space="0" w:color="auto"/>
        <w:left w:val="none" w:sz="0" w:space="0" w:color="auto"/>
        <w:bottom w:val="none" w:sz="0" w:space="0" w:color="auto"/>
        <w:right w:val="none" w:sz="0" w:space="0" w:color="auto"/>
      </w:divBdr>
    </w:div>
    <w:div w:id="1712151581">
      <w:bodyDiv w:val="1"/>
      <w:marLeft w:val="0"/>
      <w:marRight w:val="0"/>
      <w:marTop w:val="0"/>
      <w:marBottom w:val="0"/>
      <w:divBdr>
        <w:top w:val="none" w:sz="0" w:space="0" w:color="auto"/>
        <w:left w:val="none" w:sz="0" w:space="0" w:color="auto"/>
        <w:bottom w:val="none" w:sz="0" w:space="0" w:color="auto"/>
        <w:right w:val="none" w:sz="0" w:space="0" w:color="auto"/>
      </w:divBdr>
    </w:div>
    <w:div w:id="1778598779">
      <w:bodyDiv w:val="1"/>
      <w:marLeft w:val="0"/>
      <w:marRight w:val="0"/>
      <w:marTop w:val="0"/>
      <w:marBottom w:val="0"/>
      <w:divBdr>
        <w:top w:val="none" w:sz="0" w:space="0" w:color="auto"/>
        <w:left w:val="none" w:sz="0" w:space="0" w:color="auto"/>
        <w:bottom w:val="none" w:sz="0" w:space="0" w:color="auto"/>
        <w:right w:val="none" w:sz="0" w:space="0" w:color="auto"/>
      </w:divBdr>
    </w:div>
    <w:div w:id="178253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jp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4.jpg"/><Relationship Id="rId23" Type="http://schemas.openxmlformats.org/officeDocument/2006/relationships/image" Target="media/image12.jpeg"/><Relationship Id="rId10" Type="http://schemas.openxmlformats.org/officeDocument/2006/relationships/footer" Target="footer2.xm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EABD4-9174-4BDA-ACE9-1AD7DD2EB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2693</TotalTime>
  <Pages>38</Pages>
  <Words>2278</Words>
  <Characters>12989</Characters>
  <Application>Microsoft Office Word</Application>
  <DocSecurity>0</DocSecurity>
  <Lines>108</Lines>
  <Paragraphs>30</Paragraphs>
  <ScaleCrop>false</ScaleCrop>
  <Company/>
  <LinksUpToDate>false</LinksUpToDate>
  <CharactersWithSpaces>15237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 晓林</dc:creator>
  <cp:keywords/>
  <dc:description/>
  <cp:lastModifiedBy>马 晓林</cp:lastModifiedBy>
  <cp:revision>229</cp:revision>
  <cp:lastPrinted>2019-09-19T04:42:00Z</cp:lastPrinted>
  <dcterms:created xsi:type="dcterms:W3CDTF">2018-06-04T01:15:00Z</dcterms:created>
  <dcterms:modified xsi:type="dcterms:W3CDTF">2020-01-21T06:19:00Z</dcterms:modified>
</cp:coreProperties>
</file>